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279"/>
        <w:gridCol w:w="139"/>
        <w:gridCol w:w="4909"/>
      </w:tblGrid>
      <w:tr w:rsidR="00007E32" w:rsidRPr="000C7371" w:rsidTr="004052E1">
        <w:trPr>
          <w:trHeight w:val="1008"/>
        </w:trPr>
        <w:tc>
          <w:tcPr>
            <w:tcW w:w="9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7E32" w:rsidRPr="000C7371" w:rsidRDefault="00007E32" w:rsidP="00007E32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 wp14:anchorId="5006FD2B" wp14:editId="372B43B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C7371">
              <w:t xml:space="preserve"> </w:t>
            </w:r>
          </w:p>
        </w:tc>
      </w:tr>
      <w:tr w:rsidR="00007E32" w:rsidRPr="000C7371" w:rsidTr="00405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8"/>
        </w:trPr>
        <w:tc>
          <w:tcPr>
            <w:tcW w:w="9932" w:type="dxa"/>
            <w:gridSpan w:val="4"/>
          </w:tcPr>
          <w:p w:rsidR="00007E32" w:rsidRPr="000C7371" w:rsidRDefault="00007E32" w:rsidP="00007E32">
            <w:pPr>
              <w:jc w:val="center"/>
              <w:rPr>
                <w:sz w:val="8"/>
              </w:rPr>
            </w:pPr>
          </w:p>
          <w:p w:rsidR="00007E32" w:rsidRPr="000C7371" w:rsidRDefault="00007E32" w:rsidP="00007E32">
            <w:pPr>
              <w:pStyle w:val="6"/>
              <w:spacing w:line="240" w:lineRule="auto"/>
            </w:pPr>
            <w:r>
              <w:t>АДМИНИСТРАЦИЯ</w:t>
            </w:r>
          </w:p>
          <w:p w:rsidR="00007E32" w:rsidRPr="000C7371" w:rsidRDefault="00007E32" w:rsidP="00007E32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 xml:space="preserve"> МУНИЦИПАЛЬНОГО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07E32" w:rsidRPr="000C7371" w:rsidTr="00405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0"/>
        </w:trPr>
        <w:tc>
          <w:tcPr>
            <w:tcW w:w="9932" w:type="dxa"/>
            <w:gridSpan w:val="4"/>
          </w:tcPr>
          <w:p w:rsidR="00007E32" w:rsidRPr="000C7371" w:rsidRDefault="00007E32" w:rsidP="00007E3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07E32" w:rsidRPr="000C7371" w:rsidRDefault="00007E32" w:rsidP="00007E32">
            <w:pPr>
              <w:rPr>
                <w:b/>
                <w:i/>
                <w:sz w:val="6"/>
              </w:rPr>
            </w:pPr>
          </w:p>
        </w:tc>
      </w:tr>
      <w:tr w:rsidR="00007E32" w:rsidRPr="000C2D56" w:rsidTr="00405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94"/>
        </w:trPr>
        <w:tc>
          <w:tcPr>
            <w:tcW w:w="4605" w:type="dxa"/>
          </w:tcPr>
          <w:p w:rsidR="00007E32" w:rsidRPr="000C7371" w:rsidRDefault="00007E32" w:rsidP="00007E32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proofErr w:type="gramStart"/>
            <w:r w:rsidRPr="000C7371">
              <w:rPr>
                <w:rFonts w:ascii="Times New Roman" w:hAnsi="Times New Roman" w:cs="Times New Roman"/>
                <w:iCs/>
                <w:sz w:val="22"/>
              </w:rPr>
              <w:t xml:space="preserve">Адрес:   </w:t>
            </w:r>
            <w:proofErr w:type="gramEnd"/>
            <w:r w:rsidRPr="000C7371">
              <w:rPr>
                <w:rFonts w:ascii="Times New Roman" w:hAnsi="Times New Roman" w:cs="Times New Roman"/>
                <w:iCs/>
                <w:sz w:val="22"/>
              </w:rPr>
              <w:t>Комсомольская пл., д.2</w:t>
            </w:r>
          </w:p>
          <w:p w:rsidR="00007E32" w:rsidRPr="000C7371" w:rsidRDefault="00007E32" w:rsidP="00007E32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18" w:type="dxa"/>
            <w:gridSpan w:val="2"/>
          </w:tcPr>
          <w:p w:rsidR="00007E32" w:rsidRPr="000C7371" w:rsidRDefault="00007E32" w:rsidP="00007E32">
            <w:pPr>
              <w:rPr>
                <w:sz w:val="22"/>
              </w:rPr>
            </w:pPr>
          </w:p>
        </w:tc>
        <w:tc>
          <w:tcPr>
            <w:tcW w:w="4907" w:type="dxa"/>
          </w:tcPr>
          <w:p w:rsidR="00007E32" w:rsidRPr="00E52C2A" w:rsidRDefault="00007E32" w:rsidP="00007E32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07E32" w:rsidRPr="00514F42" w:rsidRDefault="00007E32" w:rsidP="00007E32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07E32" w:rsidRPr="000C7371" w:rsidTr="00405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2"/>
        </w:trPr>
        <w:tc>
          <w:tcPr>
            <w:tcW w:w="4605" w:type="dxa"/>
          </w:tcPr>
          <w:p w:rsidR="00007E32" w:rsidRPr="000C7371" w:rsidRDefault="00A13327" w:rsidP="00007E32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A13327">
              <w:rPr>
                <w:spacing w:val="-20"/>
                <w:sz w:val="28"/>
                <w:szCs w:val="28"/>
              </w:rPr>
              <w:t>22.05.2026</w:t>
            </w:r>
            <w:r>
              <w:rPr>
                <w:spacing w:val="-20"/>
                <w:sz w:val="22"/>
                <w:szCs w:val="22"/>
              </w:rPr>
              <w:t xml:space="preserve">     №   </w:t>
            </w:r>
            <w:r w:rsidRPr="00A13327">
              <w:rPr>
                <w:spacing w:val="-20"/>
                <w:sz w:val="28"/>
                <w:szCs w:val="28"/>
              </w:rPr>
              <w:t>б/н</w:t>
            </w:r>
            <w:r w:rsidR="00007E32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</w:p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9" w:type="dxa"/>
          </w:tcPr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5046" w:type="dxa"/>
            <w:gridSpan w:val="2"/>
          </w:tcPr>
          <w:p w:rsidR="004052E1" w:rsidRDefault="004052E1" w:rsidP="007F1A4D">
            <w:pPr>
              <w:tabs>
                <w:tab w:val="center" w:pos="2568"/>
              </w:tabs>
              <w:ind w:right="-143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07E32">
              <w:rPr>
                <w:sz w:val="28"/>
                <w:szCs w:val="28"/>
              </w:rPr>
              <w:t>Директору</w:t>
            </w:r>
            <w:r w:rsidR="00007E32" w:rsidRPr="00B62D53">
              <w:rPr>
                <w:sz w:val="28"/>
                <w:szCs w:val="28"/>
              </w:rPr>
              <w:t xml:space="preserve"> </w:t>
            </w:r>
          </w:p>
          <w:p w:rsidR="00007E32" w:rsidRDefault="004052E1" w:rsidP="007F1A4D">
            <w:pPr>
              <w:tabs>
                <w:tab w:val="center" w:pos="2568"/>
              </w:tabs>
              <w:ind w:lef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общеобразовательного</w:t>
            </w:r>
            <w:r w:rsidR="00007E32">
              <w:rPr>
                <w:sz w:val="28"/>
                <w:szCs w:val="28"/>
              </w:rPr>
              <w:t xml:space="preserve"> учреждения</w:t>
            </w:r>
            <w:r w:rsidR="00EC51DB">
              <w:rPr>
                <w:sz w:val="28"/>
                <w:szCs w:val="28"/>
              </w:rPr>
              <w:t xml:space="preserve"> </w:t>
            </w:r>
          </w:p>
          <w:p w:rsidR="004052E1" w:rsidRDefault="004052E1" w:rsidP="007F1A4D">
            <w:pPr>
              <w:tabs>
                <w:tab w:val="center" w:pos="2568"/>
              </w:tabs>
              <w:spacing w:after="120"/>
              <w:ind w:lef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«Ильинская средняя общеобразовательная школа № 26»</w:t>
            </w:r>
          </w:p>
          <w:p w:rsidR="00007E32" w:rsidRPr="00B62D53" w:rsidRDefault="004052E1" w:rsidP="007F1A4D">
            <w:pPr>
              <w:shd w:val="clear" w:color="auto" w:fill="FFFFFF"/>
              <w:ind w:left="422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Садковой</w:t>
            </w:r>
          </w:p>
          <w:p w:rsidR="004052E1" w:rsidRDefault="004052E1" w:rsidP="00EC51DB">
            <w:pPr>
              <w:ind w:left="422"/>
              <w:rPr>
                <w:sz w:val="28"/>
                <w:szCs w:val="28"/>
              </w:rPr>
            </w:pPr>
          </w:p>
          <w:p w:rsidR="004052E1" w:rsidRDefault="00007E32" w:rsidP="007F1A4D">
            <w:pPr>
              <w:ind w:left="392"/>
              <w:rPr>
                <w:color w:val="000000"/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EC51DB">
              <w:rPr>
                <w:color w:val="000000"/>
                <w:sz w:val="28"/>
                <w:szCs w:val="28"/>
              </w:rPr>
              <w:t>20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 xml:space="preserve">осковская область, </w:t>
            </w:r>
            <w:r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EC51DB">
              <w:rPr>
                <w:color w:val="000000"/>
                <w:sz w:val="28"/>
                <w:szCs w:val="28"/>
              </w:rPr>
              <w:t xml:space="preserve">           </w:t>
            </w:r>
            <w:r w:rsidR="004052E1">
              <w:rPr>
                <w:color w:val="000000"/>
                <w:sz w:val="28"/>
                <w:szCs w:val="28"/>
              </w:rPr>
              <w:t xml:space="preserve">   </w:t>
            </w:r>
            <w:r w:rsidR="004052E1">
              <w:rPr>
                <w:color w:val="000000"/>
                <w:sz w:val="28"/>
                <w:szCs w:val="28"/>
              </w:rPr>
              <w:br/>
              <w:t xml:space="preserve">рп. Ильинский, ул. Первомайская, </w:t>
            </w:r>
          </w:p>
          <w:p w:rsidR="00007E32" w:rsidRDefault="004052E1" w:rsidP="007F1A4D">
            <w:pPr>
              <w:ind w:left="534" w:hanging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15</w:t>
            </w:r>
            <w:r w:rsidR="00007E32" w:rsidRPr="00B62D53">
              <w:rPr>
                <w:sz w:val="28"/>
                <w:szCs w:val="28"/>
              </w:rPr>
              <w:t>)</w:t>
            </w:r>
          </w:p>
          <w:p w:rsidR="00007E32" w:rsidRPr="000E20BF" w:rsidRDefault="00007E32" w:rsidP="00EC51DB">
            <w:pPr>
              <w:pStyle w:val="a7"/>
              <w:spacing w:after="0"/>
              <w:ind w:left="422"/>
              <w:jc w:val="right"/>
              <w:rPr>
                <w:sz w:val="28"/>
                <w:szCs w:val="28"/>
              </w:rPr>
            </w:pPr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FD2080" w:rsidRDefault="00FD2080" w:rsidP="00FD2080">
      <w:pPr>
        <w:tabs>
          <w:tab w:val="left" w:pos="4536"/>
        </w:tabs>
        <w:jc w:val="center"/>
      </w:pPr>
      <w:r>
        <w:rPr>
          <w:sz w:val="28"/>
          <w:szCs w:val="28"/>
        </w:rPr>
        <w:t xml:space="preserve">ПРЕДПИСАНИЕ </w:t>
      </w:r>
    </w:p>
    <w:p w:rsidR="00FD2080" w:rsidRDefault="00FD2080" w:rsidP="00FD2080">
      <w:pPr>
        <w:autoSpaceDE w:val="0"/>
        <w:jc w:val="both"/>
        <w:rPr>
          <w:rFonts w:eastAsia="Calibri"/>
          <w:sz w:val="22"/>
          <w:szCs w:val="28"/>
        </w:rPr>
      </w:pPr>
    </w:p>
    <w:p w:rsidR="001465A3" w:rsidRPr="00EC51DB" w:rsidRDefault="00FD2080" w:rsidP="00EC51DB">
      <w:pPr>
        <w:pStyle w:val="a3"/>
        <w:tabs>
          <w:tab w:val="clear" w:pos="3440"/>
          <w:tab w:val="left" w:pos="0"/>
          <w:tab w:val="left" w:pos="709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 xml:space="preserve">В соответствии с пунктом 3 части 3 статьи 99 Федерального закона </w:t>
      </w:r>
      <w:r w:rsidR="008D2E69" w:rsidRPr="000A235F">
        <w:rPr>
          <w:sz w:val="28"/>
          <w:szCs w:val="28"/>
        </w:rPr>
        <w:br/>
      </w:r>
      <w:r w:rsidRPr="000A235F">
        <w:rPr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государственны</w:t>
      </w:r>
      <w:r w:rsidR="00830C3C">
        <w:rPr>
          <w:sz w:val="28"/>
          <w:szCs w:val="28"/>
        </w:rPr>
        <w:t>х и муниципальных нужд» (далее –</w:t>
      </w:r>
      <w:r w:rsidRPr="000A235F">
        <w:rPr>
          <w:sz w:val="28"/>
          <w:szCs w:val="28"/>
        </w:rPr>
        <w:t xml:space="preserve"> Федеральный закон № 44-ФЗ),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0A235F">
        <w:rPr>
          <w:rFonts w:eastAsia="Calibri"/>
          <w:sz w:val="28"/>
          <w:szCs w:val="28"/>
          <w:lang w:eastAsia="en-US"/>
        </w:rPr>
        <w:t xml:space="preserve"> и о внесении изменений в </w:t>
      </w:r>
      <w:hyperlink r:id="rId6" w:history="1">
        <w:r w:rsidRPr="000A235F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Pr="000A235F">
        <w:rPr>
          <w:rFonts w:eastAsia="Calibri"/>
          <w:sz w:val="28"/>
          <w:szCs w:val="28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0A235F">
        <w:rPr>
          <w:sz w:val="28"/>
          <w:szCs w:val="28"/>
        </w:rPr>
        <w:t xml:space="preserve">», </w:t>
      </w:r>
      <w:r w:rsidR="001465A3" w:rsidRPr="000A235F">
        <w:rPr>
          <w:sz w:val="28"/>
          <w:szCs w:val="28"/>
        </w:rPr>
        <w:t xml:space="preserve">на основании </w:t>
      </w:r>
      <w:r w:rsidR="001465A3" w:rsidRPr="000A235F">
        <w:rPr>
          <w:bCs/>
          <w:sz w:val="28"/>
          <w:szCs w:val="28"/>
        </w:rPr>
        <w:t>распоряжения Адм</w:t>
      </w:r>
      <w:r w:rsidR="00EC51DB">
        <w:rPr>
          <w:bCs/>
          <w:sz w:val="28"/>
          <w:szCs w:val="28"/>
        </w:rPr>
        <w:t>инистрации Раменского муниципального</w:t>
      </w:r>
      <w:r w:rsidR="001465A3" w:rsidRPr="000A235F">
        <w:rPr>
          <w:bCs/>
          <w:sz w:val="28"/>
          <w:szCs w:val="28"/>
        </w:rPr>
        <w:t xml:space="preserve"> округа о</w:t>
      </w:r>
      <w:r w:rsidR="00EC51DB">
        <w:rPr>
          <w:bCs/>
          <w:sz w:val="28"/>
          <w:szCs w:val="28"/>
        </w:rPr>
        <w:t>т 29.12.2025 № 416</w:t>
      </w:r>
      <w:r w:rsidR="001465A3" w:rsidRPr="000A235F">
        <w:rPr>
          <w:bCs/>
          <w:sz w:val="28"/>
          <w:szCs w:val="28"/>
        </w:rPr>
        <w:t>-р</w:t>
      </w:r>
      <w:r w:rsidR="00FD4A10">
        <w:rPr>
          <w:sz w:val="28"/>
          <w:szCs w:val="28"/>
        </w:rPr>
        <w:t xml:space="preserve"> «Об утверждении п</w:t>
      </w:r>
      <w:r w:rsidR="001465A3" w:rsidRPr="000A235F">
        <w:rPr>
          <w:sz w:val="28"/>
          <w:szCs w:val="28"/>
        </w:rPr>
        <w:t>лана проведения адми</w:t>
      </w:r>
      <w:r w:rsidR="00EC51DB">
        <w:rPr>
          <w:sz w:val="28"/>
          <w:szCs w:val="28"/>
        </w:rPr>
        <w:t>нистрацией Раменского муниципального</w:t>
      </w:r>
      <w:r w:rsidR="001465A3" w:rsidRPr="000A235F">
        <w:rPr>
          <w:sz w:val="28"/>
          <w:szCs w:val="28"/>
        </w:rPr>
        <w:t xml:space="preserve"> округа Московской области проверок в рамках осуществления контроля в сфере закупок </w:t>
      </w:r>
      <w:r w:rsidR="001465A3" w:rsidRPr="000A235F">
        <w:rPr>
          <w:sz w:val="28"/>
          <w:szCs w:val="28"/>
        </w:rPr>
        <w:lastRenderedPageBreak/>
        <w:t xml:space="preserve">товаров, работ, услуг для муниципальных нужд </w:t>
      </w:r>
      <w:r w:rsidR="001465A3" w:rsidRPr="000A235F">
        <w:rPr>
          <w:bCs/>
          <w:sz w:val="28"/>
          <w:szCs w:val="28"/>
        </w:rPr>
        <w:t xml:space="preserve">в соответствии с пунктом 3 </w:t>
      </w:r>
      <w:r w:rsidR="00B41C97" w:rsidRPr="00B41C97">
        <w:rPr>
          <w:bCs/>
          <w:sz w:val="28"/>
          <w:szCs w:val="28"/>
        </w:rPr>
        <w:t xml:space="preserve">            </w:t>
      </w:r>
      <w:r w:rsidR="001465A3" w:rsidRPr="000A235F">
        <w:rPr>
          <w:bCs/>
          <w:sz w:val="28"/>
          <w:szCs w:val="28"/>
        </w:rPr>
        <w:t xml:space="preserve">части 3 статьи 99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B62D53" w:rsidRPr="000A235F">
        <w:rPr>
          <w:bCs/>
          <w:sz w:val="28"/>
          <w:szCs w:val="28"/>
        </w:rPr>
        <w:br/>
      </w:r>
      <w:r w:rsidR="00EC51DB">
        <w:rPr>
          <w:bCs/>
          <w:sz w:val="28"/>
          <w:szCs w:val="28"/>
        </w:rPr>
        <w:t>и муниципальных нужд» на 2026</w:t>
      </w:r>
      <w:r w:rsidR="001465A3" w:rsidRPr="000A235F">
        <w:rPr>
          <w:bCs/>
          <w:sz w:val="28"/>
          <w:szCs w:val="28"/>
        </w:rPr>
        <w:t xml:space="preserve"> год» </w:t>
      </w:r>
      <w:r w:rsidR="007F1A4D">
        <w:rPr>
          <w:sz w:val="28"/>
          <w:szCs w:val="28"/>
        </w:rPr>
        <w:t xml:space="preserve">и распоряжения </w:t>
      </w:r>
      <w:r w:rsidR="001465A3" w:rsidRPr="000A235F">
        <w:rPr>
          <w:sz w:val="28"/>
          <w:szCs w:val="28"/>
        </w:rPr>
        <w:t>Администрации Раменского муниципального округа</w:t>
      </w:r>
      <w:r w:rsidR="00B62D53" w:rsidRPr="000A235F">
        <w:rPr>
          <w:sz w:val="28"/>
          <w:szCs w:val="28"/>
        </w:rPr>
        <w:t xml:space="preserve"> от</w:t>
      </w:r>
      <w:r w:rsidR="00594906">
        <w:rPr>
          <w:sz w:val="28"/>
          <w:szCs w:val="28"/>
        </w:rPr>
        <w:t xml:space="preserve"> </w:t>
      </w:r>
      <w:r w:rsidR="004052E1">
        <w:rPr>
          <w:sz w:val="28"/>
          <w:szCs w:val="28"/>
        </w:rPr>
        <w:t>06.04.2026</w:t>
      </w:r>
      <w:r w:rsidR="00830C3C">
        <w:rPr>
          <w:sz w:val="28"/>
          <w:szCs w:val="28"/>
        </w:rPr>
        <w:t xml:space="preserve"> </w:t>
      </w:r>
      <w:r w:rsidR="004052E1">
        <w:rPr>
          <w:sz w:val="28"/>
          <w:szCs w:val="28"/>
        </w:rPr>
        <w:t>№ 75</w:t>
      </w:r>
      <w:r w:rsidR="00F727D7" w:rsidRPr="000A235F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F727D7" w:rsidRPr="000A235F">
        <w:rPr>
          <w:rFonts w:eastAsia="Arial"/>
          <w:sz w:val="28"/>
          <w:szCs w:val="28"/>
        </w:rPr>
        <w:t xml:space="preserve">законодательства о контрактной системе в сфере закупок </w:t>
      </w:r>
      <w:r w:rsidR="00F727D7" w:rsidRPr="000A235F">
        <w:rPr>
          <w:sz w:val="28"/>
          <w:szCs w:val="28"/>
        </w:rPr>
        <w:t>при осущ</w:t>
      </w:r>
      <w:r w:rsidR="004052E1">
        <w:rPr>
          <w:sz w:val="28"/>
          <w:szCs w:val="28"/>
        </w:rPr>
        <w:t xml:space="preserve">ествлении закупок Муниципальным общеобразовательным </w:t>
      </w:r>
      <w:r w:rsidR="004052E1">
        <w:rPr>
          <w:rStyle w:val="extended-textshort"/>
          <w:sz w:val="28"/>
          <w:szCs w:val="28"/>
        </w:rPr>
        <w:t xml:space="preserve">учреждением </w:t>
      </w:r>
      <w:r w:rsidR="00A95297">
        <w:rPr>
          <w:rStyle w:val="extended-textshort"/>
          <w:sz w:val="28"/>
          <w:szCs w:val="28"/>
        </w:rPr>
        <w:t>«Ильинская средняя общеобразовательная школа № 26</w:t>
      </w:r>
      <w:r w:rsidR="00F727D7" w:rsidRPr="000A235F">
        <w:rPr>
          <w:sz w:val="28"/>
          <w:szCs w:val="28"/>
          <w:shd w:val="clear" w:color="auto" w:fill="FFFFFF"/>
        </w:rPr>
        <w:t>»</w:t>
      </w:r>
      <w:r w:rsidR="00F727D7" w:rsidRPr="000A235F">
        <w:rPr>
          <w:sz w:val="28"/>
          <w:szCs w:val="28"/>
        </w:rPr>
        <w:t xml:space="preserve"> отделом муниципального финансового контроля Контрольного управления Администрации Раменского муниципального округа проведена плановая проверка в</w:t>
      </w:r>
      <w:r w:rsidR="00A95297">
        <w:rPr>
          <w:sz w:val="28"/>
          <w:szCs w:val="28"/>
        </w:rPr>
        <w:t xml:space="preserve"> Муниципальном общеобразовательном учреждении</w:t>
      </w:r>
      <w:r w:rsidR="00A95297" w:rsidRPr="00A95297">
        <w:rPr>
          <w:sz w:val="28"/>
          <w:szCs w:val="28"/>
        </w:rPr>
        <w:t xml:space="preserve"> «Ильинская средняя общеобразовательная школа № 26</w:t>
      </w:r>
      <w:r w:rsidR="00EC51DB" w:rsidRPr="00EC51DB">
        <w:rPr>
          <w:sz w:val="28"/>
          <w:szCs w:val="28"/>
        </w:rPr>
        <w:t>»</w:t>
      </w:r>
      <w:r w:rsidR="00EC51DB">
        <w:rPr>
          <w:sz w:val="28"/>
          <w:szCs w:val="28"/>
        </w:rPr>
        <w:t>.</w:t>
      </w:r>
    </w:p>
    <w:p w:rsidR="001465A3" w:rsidRPr="000A235F" w:rsidRDefault="001465A3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>Срок проведения проверки:</w:t>
      </w:r>
      <w:r w:rsidR="00341266">
        <w:rPr>
          <w:sz w:val="28"/>
          <w:szCs w:val="28"/>
        </w:rPr>
        <w:t xml:space="preserve"> с 09.04.2026 по 07.05</w:t>
      </w:r>
      <w:r w:rsidR="00EC51DB">
        <w:rPr>
          <w:sz w:val="28"/>
          <w:szCs w:val="28"/>
        </w:rPr>
        <w:t>.2026</w:t>
      </w:r>
      <w:r w:rsidRPr="000A235F">
        <w:rPr>
          <w:sz w:val="28"/>
          <w:szCs w:val="28"/>
        </w:rPr>
        <w:t>.</w:t>
      </w:r>
    </w:p>
    <w:p w:rsidR="001465A3" w:rsidRPr="000A235F" w:rsidRDefault="001465A3" w:rsidP="000A235F">
      <w:pPr>
        <w:tabs>
          <w:tab w:val="left" w:pos="0"/>
        </w:tabs>
        <w:ind w:left="-284" w:firstLine="567"/>
        <w:jc w:val="both"/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EC51DB">
        <w:rPr>
          <w:sz w:val="28"/>
          <w:szCs w:val="28"/>
        </w:rPr>
        <w:t>Проверяемый период: с 01.01.2025 по 31.12.2025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tabs>
          <w:tab w:val="left" w:pos="0"/>
          <w:tab w:val="center" w:pos="5315"/>
        </w:tabs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Форма проверки: документарная.</w:t>
      </w:r>
      <w:r w:rsidRPr="000A235F">
        <w:rPr>
          <w:sz w:val="28"/>
          <w:szCs w:val="28"/>
        </w:rPr>
        <w:tab/>
      </w:r>
    </w:p>
    <w:p w:rsidR="00FD2080" w:rsidRDefault="00FD2080" w:rsidP="000A235F">
      <w:pPr>
        <w:pStyle w:val="a3"/>
        <w:tabs>
          <w:tab w:val="left" w:pos="0"/>
        </w:tabs>
        <w:ind w:firstLine="709"/>
        <w:rPr>
          <w:sz w:val="28"/>
          <w:szCs w:val="28"/>
          <w:lang w:eastAsia="en-US"/>
        </w:rPr>
      </w:pPr>
      <w:r w:rsidRPr="000A235F">
        <w:rPr>
          <w:sz w:val="28"/>
          <w:szCs w:val="28"/>
        </w:rPr>
        <w:t xml:space="preserve">Состав </w:t>
      </w:r>
      <w:r w:rsidRPr="000A235F">
        <w:rPr>
          <w:sz w:val="28"/>
          <w:szCs w:val="28"/>
          <w:lang w:eastAsia="en-US"/>
        </w:rPr>
        <w:t>комиссии по проведению проверки:</w:t>
      </w:r>
    </w:p>
    <w:p w:rsidR="00FD2080" w:rsidRPr="00EC51DB" w:rsidRDefault="00FD2080" w:rsidP="00EC51DB">
      <w:pPr>
        <w:pStyle w:val="a3"/>
        <w:numPr>
          <w:ilvl w:val="0"/>
          <w:numId w:val="10"/>
        </w:numPr>
        <w:tabs>
          <w:tab w:val="clear" w:pos="3440"/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EC51DB">
        <w:rPr>
          <w:rFonts w:eastAsia="Calibri"/>
          <w:sz w:val="28"/>
          <w:szCs w:val="28"/>
          <w:lang w:eastAsia="en-US"/>
        </w:rPr>
        <w:t>Ширенин Д.Ю. – нач</w:t>
      </w:r>
      <w:r w:rsidR="00EC51DB" w:rsidRPr="00EC51DB">
        <w:rPr>
          <w:rFonts w:eastAsia="Calibri"/>
          <w:sz w:val="28"/>
          <w:szCs w:val="28"/>
          <w:lang w:eastAsia="en-US"/>
        </w:rPr>
        <w:t>альник Контрольного управления А</w:t>
      </w:r>
      <w:r w:rsidRPr="00EC51DB">
        <w:rPr>
          <w:rFonts w:eastAsia="Calibri"/>
          <w:sz w:val="28"/>
          <w:szCs w:val="28"/>
          <w:lang w:eastAsia="en-US"/>
        </w:rPr>
        <w:t xml:space="preserve">дминистрации Раменского </w:t>
      </w:r>
      <w:r w:rsidR="001465A3" w:rsidRPr="00EC51DB">
        <w:rPr>
          <w:sz w:val="28"/>
          <w:szCs w:val="28"/>
        </w:rPr>
        <w:t>муниципального</w:t>
      </w:r>
      <w:r w:rsidR="001465A3" w:rsidRPr="00EC51DB">
        <w:rPr>
          <w:rFonts w:eastAsia="Calibri"/>
          <w:sz w:val="28"/>
          <w:szCs w:val="28"/>
          <w:lang w:eastAsia="en-US"/>
        </w:rPr>
        <w:t xml:space="preserve"> </w:t>
      </w:r>
      <w:r w:rsidRPr="00EC51DB">
        <w:rPr>
          <w:rFonts w:eastAsia="Calibri"/>
          <w:sz w:val="28"/>
          <w:szCs w:val="28"/>
          <w:lang w:eastAsia="en-US"/>
        </w:rPr>
        <w:t>округа</w:t>
      </w:r>
      <w:r w:rsidR="00007E32" w:rsidRPr="00EC51DB">
        <w:rPr>
          <w:sz w:val="28"/>
          <w:szCs w:val="28"/>
          <w:lang w:eastAsia="en-US"/>
        </w:rPr>
        <w:t xml:space="preserve"> </w:t>
      </w:r>
      <w:r w:rsidR="00007E32" w:rsidRPr="00EC51DB">
        <w:rPr>
          <w:rFonts w:eastAsia="Calibri"/>
          <w:sz w:val="28"/>
          <w:szCs w:val="28"/>
          <w:lang w:eastAsia="en-US"/>
        </w:rPr>
        <w:t xml:space="preserve">– </w:t>
      </w:r>
      <w:r w:rsidRPr="00EC51DB">
        <w:rPr>
          <w:sz w:val="28"/>
          <w:szCs w:val="28"/>
          <w:lang w:eastAsia="en-US"/>
        </w:rPr>
        <w:t>руководитель комиссии</w:t>
      </w:r>
      <w:r w:rsidRPr="00EC51DB">
        <w:rPr>
          <w:rFonts w:eastAsia="Calibri"/>
          <w:sz w:val="28"/>
          <w:szCs w:val="28"/>
          <w:lang w:eastAsia="en-US"/>
        </w:rPr>
        <w:t>,</w:t>
      </w:r>
    </w:p>
    <w:p w:rsidR="00FD2080" w:rsidRPr="00EC51DB" w:rsidRDefault="00830C3C" w:rsidP="00EC51DB">
      <w:pPr>
        <w:pStyle w:val="a3"/>
        <w:numPr>
          <w:ilvl w:val="0"/>
          <w:numId w:val="10"/>
        </w:numPr>
        <w:tabs>
          <w:tab w:val="clear" w:pos="3440"/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EC51DB">
        <w:rPr>
          <w:rFonts w:eastAsia="Calibri"/>
          <w:sz w:val="28"/>
          <w:szCs w:val="28"/>
        </w:rPr>
        <w:t>Лопаткова Л</w:t>
      </w:r>
      <w:r w:rsidR="00FD2080" w:rsidRPr="00EC51DB">
        <w:rPr>
          <w:rFonts w:eastAsia="Calibri"/>
          <w:sz w:val="28"/>
          <w:szCs w:val="28"/>
        </w:rPr>
        <w:t xml:space="preserve">.А. – начальник отдела </w:t>
      </w:r>
      <w:r w:rsidR="00FD2080" w:rsidRPr="00EC51DB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="00EC51DB" w:rsidRPr="00EC51DB">
        <w:rPr>
          <w:rFonts w:eastAsia="Calibri"/>
          <w:sz w:val="28"/>
          <w:szCs w:val="28"/>
        </w:rPr>
        <w:t>А</w:t>
      </w:r>
      <w:r w:rsidR="00FD2080" w:rsidRPr="00EC51DB">
        <w:rPr>
          <w:rFonts w:eastAsia="Calibri"/>
          <w:sz w:val="28"/>
          <w:szCs w:val="28"/>
        </w:rPr>
        <w:t xml:space="preserve">дминистрации Раменского </w:t>
      </w:r>
      <w:r w:rsidR="001465A3" w:rsidRPr="00EC51DB">
        <w:rPr>
          <w:sz w:val="28"/>
          <w:szCs w:val="28"/>
        </w:rPr>
        <w:t>муниципального</w:t>
      </w:r>
      <w:r w:rsidR="001465A3" w:rsidRPr="00EC51DB">
        <w:rPr>
          <w:rFonts w:eastAsia="Calibri"/>
          <w:sz w:val="28"/>
          <w:szCs w:val="28"/>
        </w:rPr>
        <w:t xml:space="preserve"> </w:t>
      </w:r>
      <w:r w:rsidR="00FD2080" w:rsidRPr="00EC51DB">
        <w:rPr>
          <w:rFonts w:eastAsia="Calibri"/>
          <w:sz w:val="28"/>
          <w:szCs w:val="28"/>
        </w:rPr>
        <w:t>округа</w:t>
      </w:r>
      <w:r w:rsidR="00FD2080" w:rsidRPr="00EC51DB">
        <w:rPr>
          <w:rFonts w:eastAsia="Calibri"/>
          <w:sz w:val="28"/>
          <w:szCs w:val="28"/>
          <w:lang w:eastAsia="en-US"/>
        </w:rPr>
        <w:t xml:space="preserve"> </w:t>
      </w:r>
      <w:r w:rsidR="00F25738" w:rsidRPr="00EC51DB">
        <w:rPr>
          <w:rFonts w:eastAsia="Calibri"/>
          <w:sz w:val="28"/>
          <w:szCs w:val="28"/>
          <w:lang w:eastAsia="en-US"/>
        </w:rPr>
        <w:t>–</w:t>
      </w:r>
      <w:r w:rsidR="00FD2080" w:rsidRPr="00EC51DB">
        <w:rPr>
          <w:rFonts w:eastAsia="Calibri"/>
          <w:sz w:val="28"/>
          <w:szCs w:val="28"/>
          <w:lang w:eastAsia="en-US"/>
        </w:rPr>
        <w:t xml:space="preserve"> член комиссии,</w:t>
      </w:r>
    </w:p>
    <w:p w:rsidR="00FD2080" w:rsidRPr="00EC51DB" w:rsidRDefault="00EC51DB" w:rsidP="00EC51DB">
      <w:pPr>
        <w:pStyle w:val="a3"/>
        <w:numPr>
          <w:ilvl w:val="0"/>
          <w:numId w:val="10"/>
        </w:numPr>
        <w:tabs>
          <w:tab w:val="clear" w:pos="3440"/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EC51DB">
        <w:rPr>
          <w:rFonts w:eastAsia="Calibri"/>
          <w:sz w:val="28"/>
          <w:szCs w:val="28"/>
        </w:rPr>
        <w:t>Гончарова</w:t>
      </w:r>
      <w:r w:rsidR="00FD2080" w:rsidRPr="00EC51DB">
        <w:rPr>
          <w:rFonts w:eastAsia="Calibri"/>
          <w:sz w:val="28"/>
          <w:szCs w:val="28"/>
        </w:rPr>
        <w:t xml:space="preserve"> Н.Н. – заместитель начальника отдела </w:t>
      </w:r>
      <w:r w:rsidR="00FD2080" w:rsidRPr="00EC51DB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EC51DB">
        <w:rPr>
          <w:rFonts w:eastAsia="Calibri"/>
          <w:sz w:val="28"/>
          <w:szCs w:val="28"/>
        </w:rPr>
        <w:t>А</w:t>
      </w:r>
      <w:r w:rsidR="00FD2080" w:rsidRPr="00EC51DB">
        <w:rPr>
          <w:rFonts w:eastAsia="Calibri"/>
          <w:sz w:val="28"/>
          <w:szCs w:val="28"/>
        </w:rPr>
        <w:t xml:space="preserve">дминистрации Раменского </w:t>
      </w:r>
      <w:r w:rsidR="001465A3" w:rsidRPr="00EC51DB">
        <w:rPr>
          <w:sz w:val="28"/>
          <w:szCs w:val="28"/>
        </w:rPr>
        <w:t>муниципального</w:t>
      </w:r>
      <w:r w:rsidR="001465A3" w:rsidRPr="00EC51DB">
        <w:rPr>
          <w:rFonts w:eastAsia="Calibri"/>
          <w:sz w:val="28"/>
          <w:szCs w:val="28"/>
        </w:rPr>
        <w:t xml:space="preserve"> </w:t>
      </w:r>
      <w:r w:rsidR="00FD2080" w:rsidRPr="00EC51DB">
        <w:rPr>
          <w:rFonts w:eastAsia="Calibri"/>
          <w:sz w:val="28"/>
          <w:szCs w:val="28"/>
        </w:rPr>
        <w:t>округа</w:t>
      </w:r>
      <w:r w:rsidR="00F25738" w:rsidRPr="00EC51DB">
        <w:rPr>
          <w:rFonts w:eastAsia="Calibri"/>
          <w:sz w:val="28"/>
          <w:szCs w:val="28"/>
          <w:lang w:eastAsia="en-US"/>
        </w:rPr>
        <w:t xml:space="preserve"> –</w:t>
      </w:r>
      <w:r w:rsidR="00FD2080" w:rsidRPr="00EC51DB">
        <w:rPr>
          <w:rFonts w:eastAsia="Calibri"/>
          <w:sz w:val="28"/>
          <w:szCs w:val="28"/>
          <w:lang w:eastAsia="en-US"/>
        </w:rPr>
        <w:t xml:space="preserve"> член комиссии.</w:t>
      </w:r>
    </w:p>
    <w:p w:rsidR="00FD2080" w:rsidRPr="000A235F" w:rsidRDefault="00FD2080" w:rsidP="000A235F">
      <w:pPr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По результатам проведения плановой проверки были выявлены нарушения требований </w:t>
      </w:r>
      <w:r w:rsidRPr="000A235F">
        <w:rPr>
          <w:rFonts w:eastAsia="Calibri"/>
          <w:bCs/>
          <w:sz w:val="28"/>
          <w:szCs w:val="28"/>
        </w:rPr>
        <w:t xml:space="preserve">законодательства Российской Федерации </w:t>
      </w:r>
      <w:r w:rsidR="007A3BF8" w:rsidRPr="000A235F">
        <w:rPr>
          <w:rFonts w:eastAsia="Calibri"/>
          <w:bCs/>
          <w:sz w:val="28"/>
          <w:szCs w:val="28"/>
        </w:rPr>
        <w:t xml:space="preserve">о </w:t>
      </w:r>
      <w:r w:rsidRPr="000A235F">
        <w:rPr>
          <w:rFonts w:eastAsia="Calibri"/>
          <w:bCs/>
          <w:sz w:val="28"/>
          <w:szCs w:val="28"/>
        </w:rPr>
        <w:t xml:space="preserve">контрактной системе </w:t>
      </w:r>
      <w:r w:rsidR="00007E32">
        <w:rPr>
          <w:rFonts w:eastAsia="Calibri"/>
          <w:bCs/>
          <w:sz w:val="28"/>
          <w:szCs w:val="28"/>
        </w:rPr>
        <w:t xml:space="preserve">                в сфере закупок (далее </w:t>
      </w:r>
      <w:r w:rsidR="00007E32" w:rsidRPr="000A235F">
        <w:rPr>
          <w:rFonts w:eastAsia="Calibri"/>
          <w:sz w:val="28"/>
          <w:szCs w:val="28"/>
          <w:lang w:eastAsia="en-US"/>
        </w:rPr>
        <w:t>–</w:t>
      </w:r>
      <w:r w:rsidRPr="000A235F">
        <w:rPr>
          <w:rFonts w:eastAsia="Calibri"/>
          <w:bCs/>
          <w:sz w:val="28"/>
          <w:szCs w:val="28"/>
        </w:rPr>
        <w:t xml:space="preserve"> законодательство о контрактной системе)</w:t>
      </w:r>
      <w:r w:rsidRPr="000A235F">
        <w:rPr>
          <w:sz w:val="28"/>
          <w:szCs w:val="28"/>
        </w:rPr>
        <w:t>.</w:t>
      </w:r>
    </w:p>
    <w:p w:rsidR="00FD2080" w:rsidRPr="000A235F" w:rsidRDefault="001465A3" w:rsidP="00007E32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 xml:space="preserve">На основании Акта результатов проведения плановой проверки соблюдения </w:t>
      </w:r>
      <w:r w:rsidR="00FD2080" w:rsidRPr="000A235F">
        <w:rPr>
          <w:rFonts w:eastAsia="Arial"/>
          <w:sz w:val="28"/>
          <w:szCs w:val="28"/>
        </w:rPr>
        <w:t xml:space="preserve">законодательства о контрактной системе </w:t>
      </w:r>
      <w:r w:rsidR="00FD2080" w:rsidRPr="000A235F">
        <w:rPr>
          <w:sz w:val="28"/>
          <w:szCs w:val="28"/>
        </w:rPr>
        <w:t xml:space="preserve">при осуществлении закупок </w:t>
      </w:r>
      <w:r w:rsidR="00B413F7" w:rsidRPr="00B413F7">
        <w:rPr>
          <w:sz w:val="28"/>
          <w:szCs w:val="28"/>
        </w:rPr>
        <w:t>М</w:t>
      </w:r>
      <w:r w:rsidR="00B413F7">
        <w:rPr>
          <w:sz w:val="28"/>
          <w:szCs w:val="28"/>
        </w:rPr>
        <w:t>униципальным общеобразовательным</w:t>
      </w:r>
      <w:r w:rsidR="00B413F7" w:rsidRPr="00B413F7">
        <w:rPr>
          <w:sz w:val="28"/>
          <w:szCs w:val="28"/>
        </w:rPr>
        <w:t xml:space="preserve"> учреждение</w:t>
      </w:r>
      <w:r w:rsidR="00B413F7">
        <w:rPr>
          <w:sz w:val="28"/>
          <w:szCs w:val="28"/>
        </w:rPr>
        <w:t>м</w:t>
      </w:r>
      <w:r w:rsidR="00B413F7" w:rsidRPr="00B413F7">
        <w:rPr>
          <w:sz w:val="28"/>
          <w:szCs w:val="28"/>
        </w:rPr>
        <w:t xml:space="preserve"> «Ильинская средняя общеобразовательная школа № 26» </w:t>
      </w:r>
      <w:r w:rsidR="00FD2080" w:rsidRPr="000A235F">
        <w:rPr>
          <w:sz w:val="28"/>
          <w:szCs w:val="28"/>
        </w:rPr>
        <w:t xml:space="preserve">от </w:t>
      </w:r>
      <w:r w:rsidR="00341266">
        <w:rPr>
          <w:sz w:val="28"/>
          <w:szCs w:val="28"/>
        </w:rPr>
        <w:t>22</w:t>
      </w:r>
      <w:r w:rsidR="00FD2080" w:rsidRPr="000A235F">
        <w:rPr>
          <w:sz w:val="28"/>
          <w:szCs w:val="28"/>
        </w:rPr>
        <w:t>.</w:t>
      </w:r>
      <w:r w:rsidRPr="000A235F">
        <w:rPr>
          <w:sz w:val="28"/>
          <w:szCs w:val="28"/>
        </w:rPr>
        <w:t>0</w:t>
      </w:r>
      <w:r w:rsidR="00341266">
        <w:rPr>
          <w:sz w:val="28"/>
          <w:szCs w:val="28"/>
        </w:rPr>
        <w:t>5</w:t>
      </w:r>
      <w:r w:rsidR="00FD2080" w:rsidRPr="000A235F">
        <w:rPr>
          <w:sz w:val="28"/>
          <w:szCs w:val="28"/>
        </w:rPr>
        <w:t>.202</w:t>
      </w:r>
      <w:r w:rsidR="00B413F7">
        <w:rPr>
          <w:sz w:val="28"/>
          <w:szCs w:val="28"/>
        </w:rPr>
        <w:t xml:space="preserve">6 № </w:t>
      </w:r>
      <w:r w:rsidR="00341266">
        <w:rPr>
          <w:sz w:val="28"/>
          <w:szCs w:val="28"/>
        </w:rPr>
        <w:t>5</w:t>
      </w:r>
      <w:r w:rsidR="00FD2080" w:rsidRPr="000A235F">
        <w:rPr>
          <w:sz w:val="28"/>
          <w:szCs w:val="28"/>
        </w:rPr>
        <w:t xml:space="preserve"> </w:t>
      </w:r>
      <w:r w:rsidR="00470220">
        <w:rPr>
          <w:sz w:val="28"/>
          <w:szCs w:val="28"/>
        </w:rPr>
        <w:t xml:space="preserve">(далее – Акт      </w:t>
      </w:r>
      <w:r w:rsidR="00341266">
        <w:rPr>
          <w:sz w:val="28"/>
          <w:szCs w:val="28"/>
        </w:rPr>
        <w:t xml:space="preserve">                   от 22.05.2026 № 5</w:t>
      </w:r>
      <w:r w:rsidR="00470220">
        <w:rPr>
          <w:sz w:val="28"/>
          <w:szCs w:val="28"/>
        </w:rPr>
        <w:t xml:space="preserve">) </w:t>
      </w:r>
      <w:r w:rsidR="00FD2080" w:rsidRPr="000A235F">
        <w:rPr>
          <w:sz w:val="28"/>
          <w:szCs w:val="28"/>
        </w:rPr>
        <w:t>принято решение</w:t>
      </w:r>
      <w:r w:rsidR="00470220">
        <w:rPr>
          <w:sz w:val="28"/>
          <w:szCs w:val="28"/>
        </w:rPr>
        <w:t xml:space="preserve"> </w:t>
      </w:r>
      <w:r w:rsidR="00FD2080" w:rsidRPr="000A235F">
        <w:rPr>
          <w:sz w:val="28"/>
          <w:szCs w:val="28"/>
        </w:rPr>
        <w:t>о выдаче предписания об устранении нарушений законодательства о контрактной системе.</w:t>
      </w:r>
    </w:p>
    <w:p w:rsidR="00FD2080" w:rsidRPr="000A235F" w:rsidRDefault="001465A3" w:rsidP="000A235F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>Наименование субъекта контроля, которому выдается предписание:</w:t>
      </w:r>
      <w:r w:rsidR="00F727D7" w:rsidRPr="000A235F">
        <w:rPr>
          <w:rFonts w:eastAsiaTheme="minorHAnsi"/>
          <w:sz w:val="28"/>
          <w:szCs w:val="28"/>
          <w:lang w:eastAsia="en-US"/>
        </w:rPr>
        <w:t xml:space="preserve"> </w:t>
      </w:r>
      <w:r w:rsidR="00341266">
        <w:rPr>
          <w:rFonts w:eastAsiaTheme="minorHAnsi"/>
          <w:sz w:val="28"/>
          <w:szCs w:val="28"/>
          <w:lang w:eastAsia="en-US"/>
        </w:rPr>
        <w:t>Муниципальное общеобразовательное учреждение</w:t>
      </w:r>
      <w:r w:rsidR="00341266" w:rsidRPr="00341266">
        <w:rPr>
          <w:rFonts w:eastAsiaTheme="minorHAnsi"/>
          <w:sz w:val="28"/>
          <w:szCs w:val="28"/>
          <w:lang w:eastAsia="en-US"/>
        </w:rPr>
        <w:t xml:space="preserve"> «Ильинская средняя общеобразовательная школа № 26</w:t>
      </w:r>
      <w:r w:rsidR="00341266">
        <w:rPr>
          <w:rFonts w:eastAsiaTheme="minorHAnsi"/>
          <w:sz w:val="28"/>
          <w:szCs w:val="28"/>
          <w:lang w:eastAsia="en-US"/>
        </w:rPr>
        <w:t>»</w:t>
      </w:r>
      <w:r w:rsidR="00341266" w:rsidRPr="00341266">
        <w:rPr>
          <w:rFonts w:eastAsiaTheme="minorHAnsi"/>
          <w:sz w:val="28"/>
          <w:szCs w:val="28"/>
          <w:lang w:eastAsia="en-US"/>
        </w:rPr>
        <w:t xml:space="preserve"> </w:t>
      </w:r>
      <w:r w:rsidR="00F727D7" w:rsidRPr="000A235F">
        <w:rPr>
          <w:sz w:val="28"/>
          <w:szCs w:val="28"/>
        </w:rPr>
        <w:t xml:space="preserve">(ИНН </w:t>
      </w:r>
      <w:r w:rsidR="00341266" w:rsidRPr="00341266">
        <w:rPr>
          <w:sz w:val="28"/>
          <w:szCs w:val="28"/>
        </w:rPr>
        <w:t>5040040263</w:t>
      </w:r>
      <w:r w:rsidR="00F727D7" w:rsidRPr="00341266">
        <w:rPr>
          <w:sz w:val="28"/>
          <w:szCs w:val="28"/>
        </w:rPr>
        <w:t>)</w:t>
      </w:r>
      <w:r w:rsidR="00FD2080" w:rsidRPr="000A235F">
        <w:rPr>
          <w:bCs/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Адрес субъекта контроля, которому выдается предписание:</w:t>
      </w:r>
      <w:r w:rsidR="007552E5">
        <w:rPr>
          <w:sz w:val="28"/>
          <w:szCs w:val="28"/>
          <w:shd w:val="clear" w:color="auto" w:fill="FFFFFF"/>
        </w:rPr>
        <w:t xml:space="preserve"> </w:t>
      </w:r>
      <w:r w:rsidR="00341266" w:rsidRPr="00341266">
        <w:rPr>
          <w:sz w:val="28"/>
          <w:szCs w:val="28"/>
          <w:shd w:val="clear" w:color="auto" w:fill="FFFFFF"/>
        </w:rPr>
        <w:t xml:space="preserve">140120, Московская область, Раменский муниципальный округ, рп. Ильинский, </w:t>
      </w:r>
      <w:r w:rsidR="00341266">
        <w:rPr>
          <w:sz w:val="28"/>
          <w:szCs w:val="28"/>
          <w:shd w:val="clear" w:color="auto" w:fill="FFFFFF"/>
        </w:rPr>
        <w:t xml:space="preserve">                      </w:t>
      </w:r>
      <w:r w:rsidR="00341266" w:rsidRPr="00341266">
        <w:rPr>
          <w:sz w:val="28"/>
          <w:szCs w:val="28"/>
          <w:shd w:val="clear" w:color="auto" w:fill="FFFFFF"/>
        </w:rPr>
        <w:t>ул. Первомайская, д. 15</w:t>
      </w:r>
      <w:r w:rsidR="007F1A4D">
        <w:rPr>
          <w:sz w:val="28"/>
          <w:szCs w:val="28"/>
          <w:shd w:val="clear" w:color="auto" w:fill="FFFFFF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Место выдачи предписания: 140100, Московская область, г. Раменское, </w:t>
      </w:r>
      <w:r w:rsidRPr="000A235F">
        <w:rPr>
          <w:sz w:val="28"/>
          <w:szCs w:val="28"/>
        </w:rPr>
        <w:br/>
        <w:t>Комсомольская</w:t>
      </w:r>
      <w:r w:rsidR="00007E32" w:rsidRPr="00007E32">
        <w:rPr>
          <w:sz w:val="28"/>
          <w:szCs w:val="28"/>
        </w:rPr>
        <w:t xml:space="preserve"> </w:t>
      </w:r>
      <w:r w:rsidR="00007E32" w:rsidRPr="000A235F">
        <w:rPr>
          <w:sz w:val="28"/>
          <w:szCs w:val="28"/>
        </w:rPr>
        <w:t>пл.</w:t>
      </w:r>
      <w:r w:rsidRPr="000A235F">
        <w:rPr>
          <w:sz w:val="28"/>
          <w:szCs w:val="28"/>
        </w:rPr>
        <w:t>, д. 2.</w:t>
      </w:r>
    </w:p>
    <w:p w:rsidR="007552E5" w:rsidRDefault="00FD2080" w:rsidP="007552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На основании изложенного, руководствуясь требованиями </w:t>
      </w:r>
      <w:r w:rsidR="007552E5" w:rsidRPr="007552E5">
        <w:rPr>
          <w:sz w:val="28"/>
          <w:szCs w:val="28"/>
        </w:rPr>
        <w:t xml:space="preserve">части 3 статьи 7 </w:t>
      </w:r>
      <w:r w:rsidR="00C622C9">
        <w:rPr>
          <w:sz w:val="28"/>
          <w:szCs w:val="28"/>
        </w:rPr>
        <w:t xml:space="preserve">и </w:t>
      </w:r>
      <w:r w:rsidR="007552E5" w:rsidRPr="007552E5">
        <w:rPr>
          <w:sz w:val="28"/>
          <w:szCs w:val="28"/>
        </w:rPr>
        <w:t xml:space="preserve">части 2 статьи 103 </w:t>
      </w:r>
      <w:r w:rsidR="007552E5">
        <w:rPr>
          <w:sz w:val="28"/>
          <w:szCs w:val="28"/>
        </w:rPr>
        <w:t>Федерального закона № 44-ФЗ</w:t>
      </w:r>
      <w:r w:rsidR="00AE7719">
        <w:rPr>
          <w:sz w:val="28"/>
          <w:szCs w:val="28"/>
        </w:rPr>
        <w:t xml:space="preserve">, </w:t>
      </w:r>
      <w:r w:rsidR="00341266">
        <w:rPr>
          <w:sz w:val="28"/>
          <w:szCs w:val="28"/>
        </w:rPr>
        <w:t xml:space="preserve">Муниципальному </w:t>
      </w:r>
      <w:r w:rsidR="00341266">
        <w:rPr>
          <w:sz w:val="28"/>
          <w:szCs w:val="28"/>
        </w:rPr>
        <w:lastRenderedPageBreak/>
        <w:t>общеобразовательному учреждению</w:t>
      </w:r>
      <w:r w:rsidR="00341266" w:rsidRPr="00341266">
        <w:rPr>
          <w:sz w:val="28"/>
          <w:szCs w:val="28"/>
        </w:rPr>
        <w:t xml:space="preserve"> «Ильинская средняя общеобразовательная школа № 26»</w:t>
      </w:r>
      <w:r w:rsidR="00341266">
        <w:rPr>
          <w:sz w:val="28"/>
          <w:szCs w:val="28"/>
        </w:rPr>
        <w:t xml:space="preserve"> </w:t>
      </w:r>
      <w:r w:rsidRPr="000A235F">
        <w:rPr>
          <w:sz w:val="28"/>
          <w:szCs w:val="28"/>
        </w:rPr>
        <w:t xml:space="preserve">предписывается </w:t>
      </w:r>
      <w:r w:rsidR="00341266">
        <w:rPr>
          <w:sz w:val="28"/>
          <w:szCs w:val="28"/>
        </w:rPr>
        <w:t>(согласно Акту от 22.05.2026 № 5</w:t>
      </w:r>
      <w:r w:rsidR="007552E5">
        <w:rPr>
          <w:sz w:val="28"/>
          <w:szCs w:val="28"/>
        </w:rPr>
        <w:t>):</w:t>
      </w:r>
    </w:p>
    <w:p w:rsidR="00341266" w:rsidRDefault="007552E5" w:rsidP="00B413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2E5">
        <w:rPr>
          <w:sz w:val="28"/>
          <w:szCs w:val="28"/>
        </w:rPr>
        <w:t xml:space="preserve">направить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(реестр контрактов </w:t>
      </w:r>
      <w:r w:rsidR="00C622C9">
        <w:rPr>
          <w:sz w:val="28"/>
          <w:szCs w:val="28"/>
        </w:rPr>
        <w:t xml:space="preserve">                     </w:t>
      </w:r>
      <w:r w:rsidRPr="007552E5">
        <w:rPr>
          <w:sz w:val="28"/>
          <w:szCs w:val="28"/>
        </w:rPr>
        <w:t xml:space="preserve">на Официальном сайте Единой информационной системы в сфере закупок </w:t>
      </w:r>
      <w:r w:rsidR="00C622C9">
        <w:rPr>
          <w:sz w:val="28"/>
          <w:szCs w:val="28"/>
        </w:rPr>
        <w:t xml:space="preserve">                     </w:t>
      </w:r>
      <w:r w:rsidRPr="007552E5">
        <w:rPr>
          <w:sz w:val="28"/>
          <w:szCs w:val="28"/>
        </w:rPr>
        <w:t>в информационно-телекоммуникационной сети «Интер</w:t>
      </w:r>
      <w:r>
        <w:rPr>
          <w:sz w:val="28"/>
          <w:szCs w:val="28"/>
        </w:rPr>
        <w:t xml:space="preserve">нет» zakupki.gov.ru), </w:t>
      </w:r>
      <w:r w:rsidR="002A626D">
        <w:rPr>
          <w:sz w:val="28"/>
          <w:szCs w:val="28"/>
        </w:rPr>
        <w:t>сведения и документы, предусмотренные</w:t>
      </w:r>
      <w:r w:rsidR="00341266">
        <w:rPr>
          <w:sz w:val="28"/>
          <w:szCs w:val="28"/>
        </w:rPr>
        <w:t xml:space="preserve"> пунктом 10</w:t>
      </w:r>
      <w:r>
        <w:rPr>
          <w:sz w:val="28"/>
          <w:szCs w:val="28"/>
        </w:rPr>
        <w:t xml:space="preserve"> </w:t>
      </w:r>
      <w:r w:rsidR="00C622C9" w:rsidRPr="00C622C9">
        <w:rPr>
          <w:sz w:val="28"/>
          <w:szCs w:val="28"/>
        </w:rPr>
        <w:t>части 2 статьи 103</w:t>
      </w:r>
      <w:r w:rsidR="00C622C9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№ 44-ФЗ, </w:t>
      </w:r>
      <w:r w:rsidR="002A626D">
        <w:rPr>
          <w:sz w:val="28"/>
          <w:szCs w:val="28"/>
        </w:rPr>
        <w:t>а именно</w:t>
      </w:r>
      <w:r w:rsidR="00341266">
        <w:rPr>
          <w:sz w:val="28"/>
          <w:szCs w:val="28"/>
        </w:rPr>
        <w:t>:</w:t>
      </w:r>
    </w:p>
    <w:p w:rsidR="00341266" w:rsidRDefault="002A626D" w:rsidP="00B413F7">
      <w:pPr>
        <w:pStyle w:val="a5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341266" w:rsidRPr="002A626D">
        <w:rPr>
          <w:sz w:val="28"/>
          <w:szCs w:val="28"/>
        </w:rPr>
        <w:t>контракта от 15.07.2025 № 0848300051625000797 «Выполнение работ по текущему ремонту санитарных узлов</w:t>
      </w:r>
      <w:r>
        <w:rPr>
          <w:sz w:val="28"/>
          <w:szCs w:val="28"/>
        </w:rPr>
        <w:t xml:space="preserve"> в образовательном учреждении» </w:t>
      </w:r>
      <w:r w:rsidR="00341266" w:rsidRPr="002A626D">
        <w:rPr>
          <w:sz w:val="28"/>
          <w:szCs w:val="28"/>
        </w:rPr>
        <w:t>(реестровый номер контракта: 3504004026325000011)</w:t>
      </w:r>
      <w:r w:rsidR="00B41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A626D">
        <w:rPr>
          <w:sz w:val="28"/>
          <w:szCs w:val="28"/>
        </w:rPr>
        <w:t xml:space="preserve">информацию о начисленной неустойке (пени) </w:t>
      </w:r>
      <w:r w:rsidR="007F1A4D" w:rsidRPr="002A626D">
        <w:rPr>
          <w:sz w:val="28"/>
          <w:szCs w:val="28"/>
        </w:rPr>
        <w:t>и информацию</w:t>
      </w:r>
      <w:r w:rsidRPr="002A626D">
        <w:rPr>
          <w:sz w:val="28"/>
          <w:szCs w:val="28"/>
        </w:rPr>
        <w:t xml:space="preserve"> о списании </w:t>
      </w:r>
      <w:r w:rsidR="006647C3">
        <w:rPr>
          <w:sz w:val="28"/>
          <w:szCs w:val="28"/>
        </w:rPr>
        <w:t>суммы</w:t>
      </w:r>
      <w:r w:rsidRPr="002A626D">
        <w:rPr>
          <w:sz w:val="28"/>
          <w:szCs w:val="28"/>
        </w:rPr>
        <w:t xml:space="preserve"> неустойки (пени) </w:t>
      </w:r>
      <w:r w:rsidR="007F1A4D">
        <w:rPr>
          <w:sz w:val="28"/>
          <w:szCs w:val="28"/>
        </w:rPr>
        <w:t>в размере 2 000,00 руб.</w:t>
      </w:r>
      <w:r w:rsidR="00341266" w:rsidRPr="002A626D">
        <w:rPr>
          <w:sz w:val="28"/>
          <w:szCs w:val="28"/>
        </w:rPr>
        <w:t>;</w:t>
      </w:r>
    </w:p>
    <w:p w:rsidR="00341266" w:rsidRPr="007F1A4D" w:rsidRDefault="007F1A4D" w:rsidP="00B413F7">
      <w:pPr>
        <w:pStyle w:val="a5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341266" w:rsidRPr="007F1A4D">
        <w:rPr>
          <w:sz w:val="28"/>
          <w:szCs w:val="28"/>
        </w:rPr>
        <w:t>контракта от 29.09.2025 № 0848300051625001249 «Поставка компьютерного оборудовани</w:t>
      </w:r>
      <w:r w:rsidR="00B413F7">
        <w:rPr>
          <w:sz w:val="28"/>
          <w:szCs w:val="28"/>
        </w:rPr>
        <w:t xml:space="preserve">я» </w:t>
      </w:r>
      <w:r w:rsidR="00341266" w:rsidRPr="007F1A4D">
        <w:rPr>
          <w:sz w:val="28"/>
          <w:szCs w:val="28"/>
        </w:rPr>
        <w:t xml:space="preserve">(реестровый номер </w:t>
      </w:r>
      <w:r w:rsidR="00B413F7">
        <w:rPr>
          <w:sz w:val="28"/>
          <w:szCs w:val="28"/>
        </w:rPr>
        <w:t xml:space="preserve">контракта: 3504004026325000017) </w:t>
      </w:r>
      <w:r>
        <w:rPr>
          <w:sz w:val="28"/>
          <w:szCs w:val="28"/>
        </w:rPr>
        <w:t xml:space="preserve">– </w:t>
      </w:r>
      <w:r w:rsidRPr="007F1A4D">
        <w:rPr>
          <w:sz w:val="28"/>
          <w:szCs w:val="28"/>
        </w:rPr>
        <w:t xml:space="preserve">информацию о начисленной неустойке (пени) </w:t>
      </w:r>
      <w:r w:rsidR="00B413F7">
        <w:rPr>
          <w:sz w:val="28"/>
          <w:szCs w:val="28"/>
        </w:rPr>
        <w:t xml:space="preserve">                              </w:t>
      </w:r>
      <w:r w:rsidRPr="007F1A4D">
        <w:rPr>
          <w:sz w:val="28"/>
          <w:szCs w:val="28"/>
        </w:rPr>
        <w:t xml:space="preserve">и информацию о списании суммы неустойки (пени) </w:t>
      </w:r>
      <w:r>
        <w:rPr>
          <w:sz w:val="28"/>
          <w:szCs w:val="28"/>
        </w:rPr>
        <w:t>в размере 6 </w:t>
      </w:r>
      <w:r w:rsidRPr="007F1A4D">
        <w:rPr>
          <w:sz w:val="28"/>
          <w:szCs w:val="28"/>
        </w:rPr>
        <w:t>877,05 руб.</w:t>
      </w:r>
    </w:p>
    <w:p w:rsidR="00FD2080" w:rsidRPr="00341266" w:rsidRDefault="00F727D7" w:rsidP="003412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266">
        <w:rPr>
          <w:sz w:val="28"/>
          <w:szCs w:val="28"/>
        </w:rPr>
        <w:tab/>
      </w:r>
      <w:r w:rsidR="00416F63" w:rsidRPr="00341266">
        <w:rPr>
          <w:sz w:val="28"/>
          <w:szCs w:val="28"/>
        </w:rPr>
        <w:t>Требуется п</w:t>
      </w:r>
      <w:r w:rsidR="00FD2080" w:rsidRPr="00341266">
        <w:rPr>
          <w:sz w:val="28"/>
          <w:szCs w:val="28"/>
        </w:rPr>
        <w:t xml:space="preserve">роанализировать выявленные нарушения и принять меры </w:t>
      </w:r>
      <w:r w:rsidR="00FD2080" w:rsidRPr="00341266">
        <w:rPr>
          <w:sz w:val="28"/>
          <w:szCs w:val="28"/>
        </w:rPr>
        <w:br/>
        <w:t>по недопущению их в дальнейшей работе.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  <w:shd w:val="clear" w:color="auto" w:fill="FFFFFF"/>
        </w:rPr>
        <w:t xml:space="preserve">В срок до </w:t>
      </w:r>
      <w:r w:rsidR="007F1A4D">
        <w:rPr>
          <w:sz w:val="28"/>
          <w:szCs w:val="28"/>
          <w:shd w:val="clear" w:color="auto" w:fill="FFFFFF"/>
        </w:rPr>
        <w:t>24</w:t>
      </w:r>
      <w:r w:rsidRPr="000A235F">
        <w:rPr>
          <w:sz w:val="28"/>
          <w:szCs w:val="28"/>
          <w:shd w:val="clear" w:color="auto" w:fill="FFFFFF"/>
        </w:rPr>
        <w:t>.</w:t>
      </w:r>
      <w:r w:rsidR="007F1A4D">
        <w:rPr>
          <w:sz w:val="28"/>
          <w:szCs w:val="28"/>
          <w:shd w:val="clear" w:color="auto" w:fill="FFFFFF"/>
        </w:rPr>
        <w:t>06</w:t>
      </w:r>
      <w:r w:rsidR="00C622C9">
        <w:rPr>
          <w:sz w:val="28"/>
          <w:szCs w:val="28"/>
          <w:shd w:val="clear" w:color="auto" w:fill="FFFFFF"/>
        </w:rPr>
        <w:t>.2026</w:t>
      </w:r>
      <w:r w:rsidRPr="000A235F">
        <w:rPr>
          <w:sz w:val="28"/>
          <w:szCs w:val="28"/>
          <w:shd w:val="clear" w:color="auto" w:fill="FFFFFF"/>
        </w:rPr>
        <w:t xml:space="preserve"> уведомить </w:t>
      </w:r>
      <w:r w:rsidRPr="000A235F">
        <w:rPr>
          <w:sz w:val="28"/>
          <w:szCs w:val="28"/>
        </w:rPr>
        <w:t xml:space="preserve">Контрольное управление Администрации Раменского </w:t>
      </w:r>
      <w:r w:rsidR="00EA175E" w:rsidRPr="000A235F">
        <w:rPr>
          <w:sz w:val="28"/>
          <w:szCs w:val="28"/>
        </w:rPr>
        <w:t>муниципальн</w:t>
      </w:r>
      <w:r w:rsidRPr="000A235F">
        <w:rPr>
          <w:sz w:val="28"/>
          <w:szCs w:val="28"/>
        </w:rPr>
        <w:t xml:space="preserve">ого округа </w:t>
      </w:r>
      <w:r w:rsidRPr="000A235F">
        <w:rPr>
          <w:sz w:val="28"/>
          <w:szCs w:val="28"/>
          <w:shd w:val="clear" w:color="auto" w:fill="FFFFFF"/>
        </w:rPr>
        <w:t xml:space="preserve">о выполнении настоящего предписания, </w:t>
      </w:r>
      <w:r w:rsidR="00007E32">
        <w:rPr>
          <w:sz w:val="28"/>
          <w:szCs w:val="28"/>
          <w:shd w:val="clear" w:color="auto" w:fill="FFFFFF"/>
        </w:rPr>
        <w:t xml:space="preserve">               </w:t>
      </w:r>
      <w:r w:rsidRPr="000A235F">
        <w:rPr>
          <w:sz w:val="28"/>
          <w:szCs w:val="28"/>
          <w:shd w:val="clear" w:color="auto" w:fill="FFFFFF"/>
        </w:rPr>
        <w:t>с приложением подтверждающих документов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Срок исполнения предписания – до </w:t>
      </w:r>
      <w:r w:rsidR="007F1A4D">
        <w:rPr>
          <w:sz w:val="28"/>
          <w:szCs w:val="28"/>
        </w:rPr>
        <w:t>24.06</w:t>
      </w:r>
      <w:r w:rsidR="00C622C9">
        <w:rPr>
          <w:sz w:val="28"/>
          <w:szCs w:val="28"/>
        </w:rPr>
        <w:t>.2026</w:t>
      </w:r>
      <w:r w:rsidRPr="000A235F">
        <w:rPr>
          <w:sz w:val="28"/>
          <w:szCs w:val="28"/>
          <w:shd w:val="clear" w:color="auto" w:fill="FFFFFF"/>
        </w:rPr>
        <w:t xml:space="preserve"> включительно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В соответствии с пунктом 2 части 22 статьи 99 Федерального </w:t>
      </w:r>
      <w:r w:rsidR="00C622C9">
        <w:rPr>
          <w:sz w:val="28"/>
          <w:szCs w:val="28"/>
        </w:rPr>
        <w:t xml:space="preserve">                      закона № </w:t>
      </w:r>
      <w:r w:rsidRPr="000A235F">
        <w:rPr>
          <w:sz w:val="28"/>
          <w:szCs w:val="28"/>
        </w:rPr>
        <w:t xml:space="preserve">44-ФЗ, предписание об устранении выявленных нарушений законодательства Российской Федерации и иных нормативных правовых актов Российской Федерации в сфере закупок товаров, работ, услуг </w:t>
      </w:r>
      <w:r w:rsidR="00C622C9">
        <w:rPr>
          <w:sz w:val="28"/>
          <w:szCs w:val="28"/>
        </w:rPr>
        <w:t xml:space="preserve">                               </w:t>
      </w:r>
      <w:r w:rsidRPr="000A235F">
        <w:rPr>
          <w:sz w:val="28"/>
          <w:szCs w:val="28"/>
        </w:rPr>
        <w:t xml:space="preserve">для государственных и муниципальных нужд обязательно для исполнения. 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За невыполнение должностными лицами в установленный срок законного предписания органа, уполномоченного на осуществление контроля в сфере закупок, предусмотрена административная ответственность в соответствии </w:t>
      </w:r>
      <w:r w:rsidR="00007E32">
        <w:rPr>
          <w:sz w:val="28"/>
          <w:szCs w:val="28"/>
        </w:rPr>
        <w:t xml:space="preserve">                 с частью 7 статьи </w:t>
      </w:r>
      <w:r w:rsidRPr="000A235F">
        <w:rPr>
          <w:sz w:val="28"/>
          <w:szCs w:val="28"/>
        </w:rPr>
        <w:t>19.5 Кодекса Российской Федерации об адми</w:t>
      </w:r>
      <w:r w:rsidR="00007E32">
        <w:rPr>
          <w:sz w:val="28"/>
          <w:szCs w:val="28"/>
        </w:rPr>
        <w:t>нистративных правонарушениях.</w:t>
      </w:r>
    </w:p>
    <w:p w:rsidR="00FD2080" w:rsidRPr="00FD2080" w:rsidRDefault="00FD2080" w:rsidP="00FD2080">
      <w:pPr>
        <w:widowControl w:val="0"/>
        <w:ind w:firstLine="709"/>
        <w:jc w:val="both"/>
        <w:rPr>
          <w:sz w:val="28"/>
          <w:szCs w:val="28"/>
        </w:rPr>
      </w:pPr>
    </w:p>
    <w:p w:rsidR="00FD2080" w:rsidRPr="00FD2080" w:rsidRDefault="00FD2080" w:rsidP="00FD2080">
      <w:pPr>
        <w:ind w:firstLine="720"/>
        <w:jc w:val="both"/>
        <w:rPr>
          <w:sz w:val="28"/>
          <w:szCs w:val="28"/>
        </w:rPr>
      </w:pPr>
    </w:p>
    <w:p w:rsidR="00007E32" w:rsidRDefault="00FD2080" w:rsidP="00FD2080">
      <w:pPr>
        <w:rPr>
          <w:sz w:val="28"/>
          <w:szCs w:val="28"/>
        </w:rPr>
      </w:pPr>
      <w:r w:rsidRPr="00FD2080">
        <w:rPr>
          <w:sz w:val="28"/>
          <w:szCs w:val="28"/>
        </w:rPr>
        <w:t>Начальник Контрольного управления</w:t>
      </w:r>
      <w:r>
        <w:rPr>
          <w:sz w:val="28"/>
          <w:szCs w:val="28"/>
        </w:rPr>
        <w:t xml:space="preserve"> </w:t>
      </w:r>
    </w:p>
    <w:p w:rsidR="00FD2080" w:rsidRPr="00FD2080" w:rsidRDefault="00B41C97" w:rsidP="00FD208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FD2080" w:rsidRPr="00FD2080">
        <w:rPr>
          <w:sz w:val="28"/>
          <w:szCs w:val="28"/>
        </w:rPr>
        <w:t>дминистрации</w:t>
      </w:r>
      <w:r w:rsidR="00007E32">
        <w:rPr>
          <w:sz w:val="28"/>
          <w:szCs w:val="28"/>
        </w:rPr>
        <w:t xml:space="preserve"> </w:t>
      </w:r>
      <w:r w:rsidR="00FD2080" w:rsidRPr="00FD2080">
        <w:rPr>
          <w:sz w:val="28"/>
          <w:szCs w:val="28"/>
        </w:rPr>
        <w:t xml:space="preserve">Раменского </w:t>
      </w:r>
      <w:r w:rsidR="00FD2080">
        <w:rPr>
          <w:sz w:val="28"/>
          <w:szCs w:val="28"/>
        </w:rPr>
        <w:t>муниципальн</w:t>
      </w:r>
      <w:r w:rsidR="00FD2080" w:rsidRPr="00FD2080">
        <w:rPr>
          <w:sz w:val="28"/>
          <w:szCs w:val="28"/>
        </w:rPr>
        <w:t>ог</w:t>
      </w:r>
      <w:r w:rsidR="00007E32">
        <w:rPr>
          <w:sz w:val="28"/>
          <w:szCs w:val="28"/>
        </w:rPr>
        <w:t>о округа</w:t>
      </w:r>
      <w:r w:rsidR="00007E32">
        <w:rPr>
          <w:sz w:val="28"/>
          <w:szCs w:val="28"/>
        </w:rPr>
        <w:tab/>
        <w:t xml:space="preserve">           </w:t>
      </w:r>
      <w:r w:rsidR="00007E32">
        <w:rPr>
          <w:sz w:val="28"/>
          <w:szCs w:val="28"/>
        </w:rPr>
        <w:tab/>
        <w:t xml:space="preserve">    </w:t>
      </w:r>
      <w:r w:rsidR="00FD2080" w:rsidRPr="00FD2080">
        <w:rPr>
          <w:sz w:val="28"/>
          <w:szCs w:val="28"/>
        </w:rPr>
        <w:t>Д.Ю. Ширенин</w:t>
      </w: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B413F7" w:rsidRDefault="00B413F7" w:rsidP="007F1A4D">
      <w:pPr>
        <w:pStyle w:val="a3"/>
        <w:tabs>
          <w:tab w:val="left" w:pos="0"/>
        </w:tabs>
        <w:spacing w:before="240"/>
        <w:rPr>
          <w:sz w:val="22"/>
          <w:szCs w:val="22"/>
        </w:rPr>
      </w:pPr>
    </w:p>
    <w:p w:rsidR="0085344B" w:rsidRDefault="0085344B" w:rsidP="007F1A4D">
      <w:pPr>
        <w:pStyle w:val="a3"/>
        <w:tabs>
          <w:tab w:val="left" w:pos="0"/>
        </w:tabs>
        <w:spacing w:before="240"/>
        <w:rPr>
          <w:sz w:val="22"/>
          <w:szCs w:val="22"/>
        </w:rPr>
      </w:pPr>
    </w:p>
    <w:p w:rsidR="0085344B" w:rsidRPr="00A67A36" w:rsidRDefault="0085344B" w:rsidP="007F1A4D">
      <w:pPr>
        <w:pStyle w:val="a3"/>
        <w:tabs>
          <w:tab w:val="left" w:pos="0"/>
        </w:tabs>
        <w:spacing w:before="240"/>
        <w:rPr>
          <w:sz w:val="22"/>
          <w:szCs w:val="22"/>
        </w:rPr>
      </w:pPr>
    </w:p>
    <w:p w:rsidR="000A235F" w:rsidRPr="00C622C9" w:rsidRDefault="00007E32" w:rsidP="00FD2080">
      <w:pPr>
        <w:pStyle w:val="a3"/>
        <w:tabs>
          <w:tab w:val="left" w:pos="0"/>
        </w:tabs>
        <w:rPr>
          <w:sz w:val="22"/>
          <w:szCs w:val="22"/>
        </w:rPr>
      </w:pPr>
      <w:r w:rsidRPr="00C622C9">
        <w:rPr>
          <w:sz w:val="22"/>
          <w:szCs w:val="22"/>
        </w:rPr>
        <w:t>Л.А. Лопаткова</w:t>
      </w:r>
    </w:p>
    <w:p w:rsidR="004C2F59" w:rsidRPr="00C622C9" w:rsidRDefault="00007E32" w:rsidP="00FD2080">
      <w:pPr>
        <w:pStyle w:val="a3"/>
        <w:tabs>
          <w:tab w:val="left" w:pos="0"/>
        </w:tabs>
        <w:rPr>
          <w:sz w:val="22"/>
          <w:szCs w:val="22"/>
        </w:rPr>
      </w:pPr>
      <w:r w:rsidRPr="00C622C9">
        <w:rPr>
          <w:sz w:val="22"/>
          <w:szCs w:val="22"/>
        </w:rPr>
        <w:t xml:space="preserve">тел.: </w:t>
      </w:r>
      <w:r w:rsidR="00FD2080" w:rsidRPr="00C622C9">
        <w:rPr>
          <w:sz w:val="22"/>
          <w:szCs w:val="22"/>
        </w:rPr>
        <w:t xml:space="preserve">8(496) </w:t>
      </w:r>
      <w:r w:rsidR="00C622C9">
        <w:rPr>
          <w:sz w:val="22"/>
          <w:szCs w:val="22"/>
        </w:rPr>
        <w:t>46</w:t>
      </w:r>
      <w:r w:rsidR="00FD2080" w:rsidRPr="00C622C9">
        <w:rPr>
          <w:sz w:val="22"/>
          <w:szCs w:val="22"/>
        </w:rPr>
        <w:t>1</w:t>
      </w:r>
      <w:r w:rsidR="00C622C9">
        <w:rPr>
          <w:sz w:val="22"/>
          <w:szCs w:val="22"/>
        </w:rPr>
        <w:t>-</w:t>
      </w:r>
      <w:r w:rsidR="00FD2080" w:rsidRPr="00C622C9">
        <w:rPr>
          <w:sz w:val="22"/>
          <w:szCs w:val="22"/>
        </w:rPr>
        <w:t>74</w:t>
      </w:r>
      <w:r w:rsidR="00C622C9">
        <w:rPr>
          <w:sz w:val="22"/>
          <w:szCs w:val="22"/>
        </w:rPr>
        <w:t>-</w:t>
      </w:r>
      <w:r w:rsidR="00FD2080" w:rsidRPr="00C622C9">
        <w:rPr>
          <w:sz w:val="22"/>
          <w:szCs w:val="22"/>
        </w:rPr>
        <w:t>02</w:t>
      </w:r>
    </w:p>
    <w:sectPr w:rsidR="004C2F59" w:rsidRPr="00C622C9" w:rsidSect="00007E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39A"/>
    <w:multiLevelType w:val="hybridMultilevel"/>
    <w:tmpl w:val="6338D57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903FBA"/>
    <w:multiLevelType w:val="hybridMultilevel"/>
    <w:tmpl w:val="C6EA7F72"/>
    <w:lvl w:ilvl="0" w:tplc="698696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4A2C"/>
    <w:multiLevelType w:val="hybridMultilevel"/>
    <w:tmpl w:val="84F4045A"/>
    <w:lvl w:ilvl="0" w:tplc="8FE82BB8">
      <w:start w:val="1"/>
      <w:numFmt w:val="bullet"/>
      <w:lvlText w:val=""/>
      <w:lvlJc w:val="left"/>
      <w:pPr>
        <w:ind w:left="4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4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 w15:restartNumberingAfterBreak="0">
    <w:nsid w:val="3B7C3E64"/>
    <w:multiLevelType w:val="hybridMultilevel"/>
    <w:tmpl w:val="38DA7746"/>
    <w:lvl w:ilvl="0" w:tplc="A8DEC2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306"/>
    <w:multiLevelType w:val="hybridMultilevel"/>
    <w:tmpl w:val="B5FE7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E32"/>
    <w:rsid w:val="0002384A"/>
    <w:rsid w:val="000744D1"/>
    <w:rsid w:val="00084613"/>
    <w:rsid w:val="000A235F"/>
    <w:rsid w:val="000C2D56"/>
    <w:rsid w:val="000C7371"/>
    <w:rsid w:val="000E20BF"/>
    <w:rsid w:val="000E5F81"/>
    <w:rsid w:val="00124B38"/>
    <w:rsid w:val="00130311"/>
    <w:rsid w:val="001465A3"/>
    <w:rsid w:val="0019395A"/>
    <w:rsid w:val="001A6AC7"/>
    <w:rsid w:val="001F5482"/>
    <w:rsid w:val="0022715F"/>
    <w:rsid w:val="0023416E"/>
    <w:rsid w:val="0025403C"/>
    <w:rsid w:val="0025772A"/>
    <w:rsid w:val="0028362D"/>
    <w:rsid w:val="002A397F"/>
    <w:rsid w:val="002A626D"/>
    <w:rsid w:val="002E4150"/>
    <w:rsid w:val="002F19CE"/>
    <w:rsid w:val="00322305"/>
    <w:rsid w:val="00324941"/>
    <w:rsid w:val="00326AB2"/>
    <w:rsid w:val="00341266"/>
    <w:rsid w:val="003A13D8"/>
    <w:rsid w:val="003A69A8"/>
    <w:rsid w:val="003A7D78"/>
    <w:rsid w:val="003C00CA"/>
    <w:rsid w:val="003D3495"/>
    <w:rsid w:val="003D423C"/>
    <w:rsid w:val="003D424A"/>
    <w:rsid w:val="003F2764"/>
    <w:rsid w:val="004052E1"/>
    <w:rsid w:val="00416F63"/>
    <w:rsid w:val="004534F5"/>
    <w:rsid w:val="00470220"/>
    <w:rsid w:val="00482D08"/>
    <w:rsid w:val="0048649F"/>
    <w:rsid w:val="004915CB"/>
    <w:rsid w:val="004969FB"/>
    <w:rsid w:val="004C2F59"/>
    <w:rsid w:val="005066F9"/>
    <w:rsid w:val="00514F42"/>
    <w:rsid w:val="00535C73"/>
    <w:rsid w:val="00594906"/>
    <w:rsid w:val="005B0B13"/>
    <w:rsid w:val="005B5B82"/>
    <w:rsid w:val="006414DD"/>
    <w:rsid w:val="0065403C"/>
    <w:rsid w:val="00660ECC"/>
    <w:rsid w:val="006647C3"/>
    <w:rsid w:val="00692C59"/>
    <w:rsid w:val="006A3D90"/>
    <w:rsid w:val="006B50F7"/>
    <w:rsid w:val="006D0F55"/>
    <w:rsid w:val="007552E5"/>
    <w:rsid w:val="00765FD0"/>
    <w:rsid w:val="007716C0"/>
    <w:rsid w:val="00785FDD"/>
    <w:rsid w:val="007866B0"/>
    <w:rsid w:val="007A0735"/>
    <w:rsid w:val="007A3BF8"/>
    <w:rsid w:val="007B5C27"/>
    <w:rsid w:val="007C7566"/>
    <w:rsid w:val="007D57FE"/>
    <w:rsid w:val="007F1A4D"/>
    <w:rsid w:val="007F434C"/>
    <w:rsid w:val="00830C3C"/>
    <w:rsid w:val="0085344B"/>
    <w:rsid w:val="00882AD5"/>
    <w:rsid w:val="008832A0"/>
    <w:rsid w:val="008C7952"/>
    <w:rsid w:val="008D2E69"/>
    <w:rsid w:val="008D7A4F"/>
    <w:rsid w:val="008E34B0"/>
    <w:rsid w:val="008E3F93"/>
    <w:rsid w:val="008E4ECE"/>
    <w:rsid w:val="00927E79"/>
    <w:rsid w:val="009630C7"/>
    <w:rsid w:val="00975A2E"/>
    <w:rsid w:val="009C046E"/>
    <w:rsid w:val="009D4B22"/>
    <w:rsid w:val="00A13327"/>
    <w:rsid w:val="00A41179"/>
    <w:rsid w:val="00A67A36"/>
    <w:rsid w:val="00A67D46"/>
    <w:rsid w:val="00A82FF9"/>
    <w:rsid w:val="00A95297"/>
    <w:rsid w:val="00AA2D73"/>
    <w:rsid w:val="00AA6805"/>
    <w:rsid w:val="00AE4E76"/>
    <w:rsid w:val="00AE7719"/>
    <w:rsid w:val="00B02E96"/>
    <w:rsid w:val="00B37EB3"/>
    <w:rsid w:val="00B413F7"/>
    <w:rsid w:val="00B41C97"/>
    <w:rsid w:val="00B62D53"/>
    <w:rsid w:val="00B65032"/>
    <w:rsid w:val="00B93B29"/>
    <w:rsid w:val="00BB3EC0"/>
    <w:rsid w:val="00C13C8E"/>
    <w:rsid w:val="00C61C69"/>
    <w:rsid w:val="00C622C9"/>
    <w:rsid w:val="00C6282F"/>
    <w:rsid w:val="00C71E40"/>
    <w:rsid w:val="00C76E41"/>
    <w:rsid w:val="00CA05FC"/>
    <w:rsid w:val="00CA12A9"/>
    <w:rsid w:val="00CA3B3D"/>
    <w:rsid w:val="00CA5BDF"/>
    <w:rsid w:val="00CE5673"/>
    <w:rsid w:val="00CF2224"/>
    <w:rsid w:val="00CF2A1A"/>
    <w:rsid w:val="00D27974"/>
    <w:rsid w:val="00D467F2"/>
    <w:rsid w:val="00D57EC5"/>
    <w:rsid w:val="00D7293A"/>
    <w:rsid w:val="00D8107A"/>
    <w:rsid w:val="00E23C44"/>
    <w:rsid w:val="00E52C2A"/>
    <w:rsid w:val="00E55A4F"/>
    <w:rsid w:val="00E813A9"/>
    <w:rsid w:val="00EA14C8"/>
    <w:rsid w:val="00EA175E"/>
    <w:rsid w:val="00EB1033"/>
    <w:rsid w:val="00EB1E61"/>
    <w:rsid w:val="00EC51DB"/>
    <w:rsid w:val="00F13E6F"/>
    <w:rsid w:val="00F25738"/>
    <w:rsid w:val="00F41807"/>
    <w:rsid w:val="00F62DD5"/>
    <w:rsid w:val="00F727D7"/>
    <w:rsid w:val="00FD2080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C14F"/>
  <w15:docId w15:val="{858B0643-7086-4736-B2DC-F3DFD88A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  <w:style w:type="character" w:customStyle="1" w:styleId="longcopy">
    <w:name w:val="long_copy"/>
    <w:rsid w:val="00F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P03U11</cp:lastModifiedBy>
  <cp:revision>11</cp:revision>
  <cp:lastPrinted>2026-06-09T11:34:00Z</cp:lastPrinted>
  <dcterms:created xsi:type="dcterms:W3CDTF">2025-06-25T09:46:00Z</dcterms:created>
  <dcterms:modified xsi:type="dcterms:W3CDTF">2026-06-30T06:04:00Z</dcterms:modified>
</cp:coreProperties>
</file>