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74F" w:rsidRPr="0071474F" w:rsidRDefault="002934EC" w:rsidP="00FD02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FD02BE" w:rsidRPr="00714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2BE" w:rsidRPr="0071474F" w:rsidRDefault="002934EC" w:rsidP="00FD02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FD02BE" w:rsidRPr="0071474F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D02BE" w:rsidRPr="0071474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FD02BE" w:rsidRPr="0071474F" w:rsidRDefault="00FD02BE" w:rsidP="00FD02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474F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B1233A">
        <w:rPr>
          <w:rFonts w:ascii="Times New Roman" w:hAnsi="Times New Roman" w:cs="Times New Roman"/>
          <w:sz w:val="28"/>
          <w:szCs w:val="28"/>
        </w:rPr>
        <w:t>муниципального</w:t>
      </w:r>
      <w:r w:rsidRPr="0071474F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FD02BE" w:rsidRPr="0071474F" w:rsidRDefault="00FD02BE" w:rsidP="00FD02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474F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FD02BE" w:rsidRPr="0071474F" w:rsidRDefault="00FD02BE" w:rsidP="00FD02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474F">
        <w:rPr>
          <w:rFonts w:ascii="Times New Roman" w:hAnsi="Times New Roman" w:cs="Times New Roman"/>
          <w:sz w:val="28"/>
          <w:szCs w:val="28"/>
        </w:rPr>
        <w:t xml:space="preserve">от </w:t>
      </w:r>
      <w:r w:rsidR="009E408F">
        <w:rPr>
          <w:rFonts w:ascii="Times New Roman" w:hAnsi="Times New Roman" w:cs="Times New Roman"/>
          <w:sz w:val="28"/>
          <w:szCs w:val="28"/>
        </w:rPr>
        <w:t>_______________</w:t>
      </w:r>
      <w:r w:rsidRPr="0071474F">
        <w:rPr>
          <w:rFonts w:ascii="Times New Roman" w:hAnsi="Times New Roman" w:cs="Times New Roman"/>
          <w:sz w:val="28"/>
          <w:szCs w:val="28"/>
        </w:rPr>
        <w:t xml:space="preserve"> №_____</w:t>
      </w:r>
    </w:p>
    <w:p w:rsidR="00FD02BE" w:rsidRPr="0071474F" w:rsidRDefault="00FD02BE" w:rsidP="00FD02B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22A56" w:rsidRPr="00D22A56" w:rsidRDefault="00D22A56" w:rsidP="00D22A5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Порядок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составления проекта бюджета </w:t>
      </w:r>
      <w:r w:rsidR="0071474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Рамен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ского </w:t>
      </w:r>
      <w:r w:rsidR="00F07EB1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округа на очередной финансовый год и плановый период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2A56" w:rsidRPr="00D22A56" w:rsidRDefault="00907061" w:rsidP="00D22A5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>
        <w:rPr>
          <w:rFonts w:ascii="Times New Roman" w:hAnsi="Times New Roman" w:cs="Times New Roman"/>
          <w:b/>
          <w:bCs/>
          <w:color w:val="26282F"/>
          <w:sz w:val="28"/>
          <w:szCs w:val="28"/>
          <w:lang w:val="en-US"/>
        </w:rPr>
        <w:t>I</w:t>
      </w:r>
      <w:r w:rsidR="00D22A56"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>. Общие положения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001"/>
      <w:bookmarkEnd w:id="0"/>
      <w:r w:rsidRPr="00D22A56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6" w:history="1">
        <w:r w:rsidRPr="0071474F">
          <w:rPr>
            <w:rFonts w:ascii="Times New Roman" w:hAnsi="Times New Roman" w:cs="Times New Roman"/>
            <w:sz w:val="28"/>
            <w:szCs w:val="28"/>
          </w:rPr>
          <w:t>стать</w:t>
        </w:r>
        <w:r w:rsidR="0002358D">
          <w:rPr>
            <w:rFonts w:ascii="Times New Roman" w:hAnsi="Times New Roman" w:cs="Times New Roman"/>
            <w:sz w:val="28"/>
            <w:szCs w:val="28"/>
          </w:rPr>
          <w:t>ями</w:t>
        </w:r>
        <w:r w:rsidRPr="0071474F">
          <w:rPr>
            <w:rFonts w:ascii="Times New Roman" w:hAnsi="Times New Roman" w:cs="Times New Roman"/>
            <w:sz w:val="28"/>
            <w:szCs w:val="28"/>
          </w:rPr>
          <w:t xml:space="preserve"> 169</w:t>
        </w:r>
      </w:hyperlink>
      <w:r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02358D">
        <w:rPr>
          <w:rFonts w:ascii="Times New Roman" w:hAnsi="Times New Roman" w:cs="Times New Roman"/>
          <w:sz w:val="28"/>
          <w:szCs w:val="28"/>
        </w:rPr>
        <w:t xml:space="preserve">и 184 </w:t>
      </w:r>
      <w:r w:rsidRPr="00D22A56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hyperlink r:id="rId7" w:history="1">
        <w:r w:rsidRPr="0071474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22A56">
        <w:rPr>
          <w:rFonts w:ascii="Times New Roman" w:hAnsi="Times New Roman" w:cs="Times New Roman"/>
          <w:sz w:val="28"/>
          <w:szCs w:val="28"/>
        </w:rPr>
        <w:t xml:space="preserve"> Правительства Московской области от 29.08.2017  </w:t>
      </w:r>
      <w:r w:rsidR="00B47658">
        <w:rPr>
          <w:rFonts w:ascii="Times New Roman" w:hAnsi="Times New Roman" w:cs="Times New Roman"/>
          <w:sz w:val="28"/>
          <w:szCs w:val="28"/>
        </w:rPr>
        <w:t>№</w:t>
      </w:r>
      <w:r w:rsidR="0002358D">
        <w:rPr>
          <w:rFonts w:ascii="Times New Roman" w:hAnsi="Times New Roman" w:cs="Times New Roman"/>
          <w:sz w:val="28"/>
          <w:szCs w:val="28"/>
        </w:rPr>
        <w:t xml:space="preserve"> </w:t>
      </w:r>
      <w:r w:rsidRPr="00D22A56">
        <w:rPr>
          <w:rFonts w:ascii="Times New Roman" w:hAnsi="Times New Roman" w:cs="Times New Roman"/>
          <w:sz w:val="28"/>
          <w:szCs w:val="28"/>
        </w:rPr>
        <w:t xml:space="preserve">715/31 </w:t>
      </w:r>
      <w:r w:rsidR="009D678F">
        <w:rPr>
          <w:rFonts w:ascii="Times New Roman" w:hAnsi="Times New Roman" w:cs="Times New Roman"/>
          <w:sz w:val="28"/>
          <w:szCs w:val="28"/>
        </w:rPr>
        <w:t>«</w:t>
      </w:r>
      <w:r w:rsidR="00B47658" w:rsidRPr="00B47658">
        <w:rPr>
          <w:rFonts w:ascii="Times New Roman" w:hAnsi="Times New Roman" w:cs="Times New Roman"/>
          <w:sz w:val="28"/>
          <w:szCs w:val="28"/>
        </w:rPr>
        <w:t>Об утверждении Порядка составления проекта бюджета Московской области и проекта бюджета Территориального фонда обязательного медицинского страхования Московской области на очередной финансовый год и плановый период</w:t>
      </w:r>
      <w:r w:rsidR="009D678F">
        <w:rPr>
          <w:rFonts w:ascii="Times New Roman" w:hAnsi="Times New Roman" w:cs="Times New Roman"/>
          <w:sz w:val="28"/>
          <w:szCs w:val="28"/>
        </w:rPr>
        <w:t>»</w:t>
      </w:r>
      <w:r w:rsidRPr="00D22A5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="0071474F" w:rsidRPr="0071474F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="0071474F" w:rsidRPr="0071474F">
        <w:rPr>
          <w:rFonts w:ascii="Times New Roman" w:hAnsi="Times New Roman" w:cs="Times New Roman"/>
          <w:sz w:val="28"/>
          <w:szCs w:val="28"/>
        </w:rPr>
        <w:t xml:space="preserve"> Совета депутатов Раменского </w:t>
      </w:r>
      <w:r w:rsidR="00F07EB1">
        <w:rPr>
          <w:rFonts w:ascii="Times New Roman" w:hAnsi="Times New Roman" w:cs="Times New Roman"/>
          <w:sz w:val="28"/>
          <w:szCs w:val="28"/>
        </w:rPr>
        <w:t>муниципального</w:t>
      </w:r>
      <w:r w:rsidR="0071474F" w:rsidRPr="0071474F">
        <w:rPr>
          <w:rFonts w:ascii="Times New Roman" w:hAnsi="Times New Roman" w:cs="Times New Roman"/>
          <w:sz w:val="28"/>
          <w:szCs w:val="28"/>
        </w:rPr>
        <w:t xml:space="preserve"> округа Московской области от </w:t>
      </w:r>
      <w:r w:rsidR="005566C3" w:rsidRPr="005566C3">
        <w:rPr>
          <w:rFonts w:ascii="Times New Roman" w:hAnsi="Times New Roman" w:cs="Times New Roman"/>
          <w:sz w:val="28"/>
          <w:szCs w:val="28"/>
        </w:rPr>
        <w:t>26.11.</w:t>
      </w:r>
      <w:r w:rsidR="003E3C52">
        <w:rPr>
          <w:rFonts w:ascii="Times New Roman" w:hAnsi="Times New Roman" w:cs="Times New Roman"/>
          <w:sz w:val="28"/>
          <w:szCs w:val="28"/>
        </w:rPr>
        <w:t>2</w:t>
      </w:r>
      <w:r w:rsidR="005566C3" w:rsidRPr="005566C3">
        <w:rPr>
          <w:rFonts w:ascii="Times New Roman" w:hAnsi="Times New Roman" w:cs="Times New Roman"/>
          <w:sz w:val="28"/>
          <w:szCs w:val="28"/>
        </w:rPr>
        <w:t>025 № 15/2-СД</w:t>
      </w:r>
      <w:r w:rsidR="0071474F" w:rsidRPr="005566C3">
        <w:rPr>
          <w:rFonts w:ascii="Times New Roman" w:hAnsi="Times New Roman" w:cs="Times New Roman"/>
          <w:sz w:val="28"/>
          <w:szCs w:val="28"/>
        </w:rPr>
        <w:t xml:space="preserve"> </w:t>
      </w:r>
      <w:r w:rsidR="009D678F">
        <w:rPr>
          <w:rFonts w:ascii="Times New Roman" w:hAnsi="Times New Roman" w:cs="Times New Roman"/>
          <w:sz w:val="28"/>
          <w:szCs w:val="28"/>
        </w:rPr>
        <w:t>«</w:t>
      </w:r>
      <w:r w:rsidR="0071474F" w:rsidRPr="005566C3">
        <w:rPr>
          <w:rFonts w:ascii="Times New Roman" w:hAnsi="Times New Roman" w:cs="Times New Roman"/>
          <w:sz w:val="28"/>
          <w:szCs w:val="28"/>
        </w:rPr>
        <w:t xml:space="preserve">Об утверждении Положения о бюджетном процессе в муниципальном образовании Раменский </w:t>
      </w:r>
      <w:r w:rsidR="005566C3" w:rsidRPr="005566C3">
        <w:rPr>
          <w:rFonts w:ascii="Times New Roman" w:hAnsi="Times New Roman" w:cs="Times New Roman"/>
          <w:sz w:val="28"/>
          <w:szCs w:val="28"/>
        </w:rPr>
        <w:t>муниципальный</w:t>
      </w:r>
      <w:r w:rsidR="0071474F" w:rsidRPr="005566C3">
        <w:rPr>
          <w:rFonts w:ascii="Times New Roman" w:hAnsi="Times New Roman" w:cs="Times New Roman"/>
          <w:sz w:val="28"/>
          <w:szCs w:val="28"/>
        </w:rPr>
        <w:t xml:space="preserve"> округ Московской области</w:t>
      </w:r>
      <w:r w:rsidR="009D678F">
        <w:rPr>
          <w:rFonts w:ascii="Times New Roman" w:hAnsi="Times New Roman" w:cs="Times New Roman"/>
          <w:sz w:val="28"/>
          <w:szCs w:val="28"/>
        </w:rPr>
        <w:t>»</w:t>
      </w:r>
      <w:r w:rsidRPr="005566C3">
        <w:rPr>
          <w:rFonts w:ascii="Times New Roman" w:hAnsi="Times New Roman" w:cs="Times New Roman"/>
          <w:sz w:val="28"/>
          <w:szCs w:val="28"/>
        </w:rPr>
        <w:t xml:space="preserve"> в целях своевременного и качественного составления проекта бюджета </w:t>
      </w:r>
      <w:r w:rsidR="0071474F" w:rsidRPr="005566C3">
        <w:rPr>
          <w:rFonts w:ascii="Times New Roman" w:hAnsi="Times New Roman" w:cs="Times New Roman"/>
          <w:sz w:val="28"/>
          <w:szCs w:val="28"/>
        </w:rPr>
        <w:t>Ра</w:t>
      </w:r>
      <w:r w:rsidRPr="005566C3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F07EB1" w:rsidRPr="005566C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566C3">
        <w:rPr>
          <w:rFonts w:ascii="Times New Roman" w:hAnsi="Times New Roman" w:cs="Times New Roman"/>
          <w:sz w:val="28"/>
          <w:szCs w:val="28"/>
        </w:rPr>
        <w:t>округа на очередной</w:t>
      </w:r>
      <w:r w:rsidRPr="00D22A56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период.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002"/>
      <w:bookmarkEnd w:id="1"/>
      <w:r w:rsidRPr="00D22A56">
        <w:rPr>
          <w:rFonts w:ascii="Times New Roman" w:hAnsi="Times New Roman" w:cs="Times New Roman"/>
          <w:sz w:val="28"/>
          <w:szCs w:val="28"/>
        </w:rPr>
        <w:t xml:space="preserve">2. Порядок определяет основные направления деятельности </w:t>
      </w:r>
      <w:r w:rsidR="009E6785">
        <w:rPr>
          <w:rFonts w:ascii="Times New Roman" w:hAnsi="Times New Roman" w:cs="Times New Roman"/>
          <w:sz w:val="28"/>
          <w:szCs w:val="28"/>
        </w:rPr>
        <w:t>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1474F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F07EB1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 (далее - Администрация), </w:t>
      </w:r>
      <w:r w:rsidR="00F70B0D">
        <w:rPr>
          <w:rFonts w:ascii="Times New Roman" w:hAnsi="Times New Roman" w:cs="Times New Roman"/>
          <w:sz w:val="28"/>
          <w:szCs w:val="28"/>
        </w:rPr>
        <w:t xml:space="preserve">Комитета по </w:t>
      </w:r>
      <w:r w:rsidRPr="00D22A56">
        <w:rPr>
          <w:rFonts w:ascii="Times New Roman" w:hAnsi="Times New Roman" w:cs="Times New Roman"/>
          <w:sz w:val="28"/>
          <w:szCs w:val="28"/>
        </w:rPr>
        <w:t>образовани</w:t>
      </w:r>
      <w:r w:rsidR="00F70B0D">
        <w:rPr>
          <w:rFonts w:ascii="Times New Roman" w:hAnsi="Times New Roman" w:cs="Times New Roman"/>
          <w:sz w:val="28"/>
          <w:szCs w:val="28"/>
        </w:rPr>
        <w:t>ю</w:t>
      </w:r>
      <w:r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F70B0D">
        <w:rPr>
          <w:rFonts w:ascii="Times New Roman" w:hAnsi="Times New Roman" w:cs="Times New Roman"/>
          <w:sz w:val="28"/>
          <w:szCs w:val="28"/>
        </w:rPr>
        <w:t>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F07EB1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</w:t>
      </w:r>
      <w:r w:rsidR="00B47658">
        <w:rPr>
          <w:rFonts w:ascii="Times New Roman" w:hAnsi="Times New Roman" w:cs="Times New Roman"/>
          <w:sz w:val="28"/>
          <w:szCs w:val="28"/>
        </w:rPr>
        <w:t xml:space="preserve"> </w:t>
      </w:r>
      <w:r w:rsidR="00B47658" w:rsidRPr="00D22A5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D04EBD">
        <w:rPr>
          <w:rFonts w:ascii="Times New Roman" w:hAnsi="Times New Roman" w:cs="Times New Roman"/>
          <w:sz w:val="28"/>
          <w:szCs w:val="28"/>
        </w:rPr>
        <w:t xml:space="preserve">Комитет по </w:t>
      </w:r>
      <w:r w:rsidR="00D04EBD" w:rsidRPr="00D22A56">
        <w:rPr>
          <w:rFonts w:ascii="Times New Roman" w:hAnsi="Times New Roman" w:cs="Times New Roman"/>
          <w:sz w:val="28"/>
          <w:szCs w:val="28"/>
        </w:rPr>
        <w:t>образовани</w:t>
      </w:r>
      <w:r w:rsidR="00D04EBD">
        <w:rPr>
          <w:rFonts w:ascii="Times New Roman" w:hAnsi="Times New Roman" w:cs="Times New Roman"/>
          <w:sz w:val="28"/>
          <w:szCs w:val="28"/>
        </w:rPr>
        <w:t>ю</w:t>
      </w:r>
      <w:r w:rsidR="00B47658">
        <w:rPr>
          <w:rFonts w:ascii="Times New Roman" w:hAnsi="Times New Roman" w:cs="Times New Roman"/>
          <w:sz w:val="28"/>
          <w:szCs w:val="28"/>
        </w:rPr>
        <w:t>)</w:t>
      </w:r>
      <w:r w:rsidRPr="00D22A56">
        <w:rPr>
          <w:rFonts w:ascii="Times New Roman" w:hAnsi="Times New Roman" w:cs="Times New Roman"/>
          <w:sz w:val="28"/>
          <w:szCs w:val="28"/>
        </w:rPr>
        <w:t xml:space="preserve">, </w:t>
      </w:r>
      <w:r w:rsidR="00F70B0D">
        <w:rPr>
          <w:rFonts w:ascii="Times New Roman" w:hAnsi="Times New Roman" w:cs="Times New Roman"/>
          <w:sz w:val="28"/>
          <w:szCs w:val="28"/>
        </w:rPr>
        <w:t>Комитета</w:t>
      </w:r>
      <w:r w:rsidRPr="00D22A56">
        <w:rPr>
          <w:rFonts w:ascii="Times New Roman" w:hAnsi="Times New Roman" w:cs="Times New Roman"/>
          <w:sz w:val="28"/>
          <w:szCs w:val="28"/>
        </w:rPr>
        <w:t xml:space="preserve"> по культур</w:t>
      </w:r>
      <w:r w:rsidR="00F70B0D">
        <w:rPr>
          <w:rFonts w:ascii="Times New Roman" w:hAnsi="Times New Roman" w:cs="Times New Roman"/>
          <w:sz w:val="28"/>
          <w:szCs w:val="28"/>
        </w:rPr>
        <w:t>е и туризму 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E6785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</w:t>
      </w:r>
      <w:r w:rsidR="003034E6">
        <w:rPr>
          <w:rFonts w:ascii="Times New Roman" w:hAnsi="Times New Roman" w:cs="Times New Roman"/>
          <w:sz w:val="28"/>
          <w:szCs w:val="28"/>
        </w:rPr>
        <w:t xml:space="preserve"> </w:t>
      </w:r>
      <w:r w:rsidR="003034E6" w:rsidRPr="00D22A5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3034E6">
        <w:rPr>
          <w:rFonts w:ascii="Times New Roman" w:hAnsi="Times New Roman" w:cs="Times New Roman"/>
          <w:sz w:val="28"/>
          <w:szCs w:val="28"/>
        </w:rPr>
        <w:t xml:space="preserve">Комитет </w:t>
      </w:r>
      <w:r w:rsidR="003034E6" w:rsidRPr="00D22A56">
        <w:rPr>
          <w:rFonts w:ascii="Times New Roman" w:hAnsi="Times New Roman" w:cs="Times New Roman"/>
          <w:sz w:val="28"/>
          <w:szCs w:val="28"/>
        </w:rPr>
        <w:t>по культур</w:t>
      </w:r>
      <w:r w:rsidR="003034E6">
        <w:rPr>
          <w:rFonts w:ascii="Times New Roman" w:hAnsi="Times New Roman" w:cs="Times New Roman"/>
          <w:sz w:val="28"/>
          <w:szCs w:val="28"/>
        </w:rPr>
        <w:t>е и туризму)</w:t>
      </w:r>
      <w:r w:rsidRPr="00D22A56">
        <w:rPr>
          <w:rFonts w:ascii="Times New Roman" w:hAnsi="Times New Roman" w:cs="Times New Roman"/>
          <w:sz w:val="28"/>
          <w:szCs w:val="28"/>
        </w:rPr>
        <w:t xml:space="preserve">, </w:t>
      </w:r>
      <w:r w:rsidR="00F70B0D">
        <w:rPr>
          <w:rFonts w:ascii="Times New Roman" w:hAnsi="Times New Roman" w:cs="Times New Roman"/>
          <w:sz w:val="28"/>
          <w:szCs w:val="28"/>
        </w:rPr>
        <w:t>Комитета</w:t>
      </w:r>
      <w:r w:rsidRPr="00D22A56">
        <w:rPr>
          <w:rFonts w:ascii="Times New Roman" w:hAnsi="Times New Roman" w:cs="Times New Roman"/>
          <w:sz w:val="28"/>
          <w:szCs w:val="28"/>
        </w:rPr>
        <w:t xml:space="preserve"> по спорту </w:t>
      </w:r>
      <w:r w:rsidR="00F70B0D">
        <w:rPr>
          <w:rFonts w:ascii="Times New Roman" w:hAnsi="Times New Roman" w:cs="Times New Roman"/>
          <w:sz w:val="28"/>
          <w:szCs w:val="28"/>
        </w:rPr>
        <w:t>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E6785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</w:t>
      </w:r>
      <w:r w:rsidR="003034E6" w:rsidRPr="003034E6">
        <w:rPr>
          <w:rFonts w:ascii="Times New Roman" w:hAnsi="Times New Roman" w:cs="Times New Roman"/>
          <w:sz w:val="28"/>
          <w:szCs w:val="28"/>
        </w:rPr>
        <w:t xml:space="preserve"> </w:t>
      </w:r>
      <w:r w:rsidR="003034E6" w:rsidRPr="00D22A5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3034E6">
        <w:rPr>
          <w:rFonts w:ascii="Times New Roman" w:hAnsi="Times New Roman" w:cs="Times New Roman"/>
          <w:sz w:val="28"/>
          <w:szCs w:val="28"/>
        </w:rPr>
        <w:t xml:space="preserve">Комитет </w:t>
      </w:r>
      <w:r w:rsidR="003034E6" w:rsidRPr="00D22A56">
        <w:rPr>
          <w:rFonts w:ascii="Times New Roman" w:hAnsi="Times New Roman" w:cs="Times New Roman"/>
          <w:sz w:val="28"/>
          <w:szCs w:val="28"/>
        </w:rPr>
        <w:t>по спорту</w:t>
      </w:r>
      <w:r w:rsidR="009E6785">
        <w:rPr>
          <w:rFonts w:ascii="Times New Roman" w:hAnsi="Times New Roman" w:cs="Times New Roman"/>
          <w:sz w:val="28"/>
          <w:szCs w:val="28"/>
        </w:rPr>
        <w:t>)</w:t>
      </w:r>
      <w:r w:rsidRPr="00D22A56">
        <w:rPr>
          <w:rFonts w:ascii="Times New Roman" w:hAnsi="Times New Roman" w:cs="Times New Roman"/>
          <w:sz w:val="28"/>
          <w:szCs w:val="28"/>
        </w:rPr>
        <w:t xml:space="preserve">, </w:t>
      </w:r>
      <w:r w:rsidR="00F70B0D">
        <w:rPr>
          <w:rFonts w:ascii="Times New Roman" w:hAnsi="Times New Roman" w:cs="Times New Roman"/>
          <w:sz w:val="28"/>
          <w:szCs w:val="28"/>
        </w:rPr>
        <w:t>Управления земельных отношений</w:t>
      </w:r>
      <w:r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E6785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</w:t>
      </w:r>
      <w:r w:rsidR="00B47658">
        <w:rPr>
          <w:rFonts w:ascii="Times New Roman" w:hAnsi="Times New Roman" w:cs="Times New Roman"/>
          <w:sz w:val="28"/>
          <w:szCs w:val="28"/>
        </w:rPr>
        <w:t xml:space="preserve"> </w:t>
      </w:r>
      <w:r w:rsidR="00B47658" w:rsidRPr="00D22A56">
        <w:rPr>
          <w:rFonts w:ascii="Times New Roman" w:hAnsi="Times New Roman" w:cs="Times New Roman"/>
          <w:sz w:val="28"/>
          <w:szCs w:val="28"/>
        </w:rPr>
        <w:t xml:space="preserve">(далее - Управление </w:t>
      </w:r>
      <w:r w:rsidR="00B47658">
        <w:rPr>
          <w:rFonts w:ascii="Times New Roman" w:hAnsi="Times New Roman" w:cs="Times New Roman"/>
          <w:sz w:val="28"/>
          <w:szCs w:val="28"/>
        </w:rPr>
        <w:t>земельных отношений)</w:t>
      </w:r>
      <w:r w:rsidRPr="00D22A56">
        <w:rPr>
          <w:rFonts w:ascii="Times New Roman" w:hAnsi="Times New Roman" w:cs="Times New Roman"/>
          <w:sz w:val="28"/>
          <w:szCs w:val="28"/>
        </w:rPr>
        <w:t xml:space="preserve">, </w:t>
      </w:r>
      <w:r w:rsidR="00F70B0D">
        <w:rPr>
          <w:rFonts w:ascii="Times New Roman" w:hAnsi="Times New Roman" w:cs="Times New Roman"/>
          <w:sz w:val="28"/>
          <w:szCs w:val="28"/>
        </w:rPr>
        <w:t>Управления капитального строительства администрации Ра</w:t>
      </w:r>
      <w:r w:rsidR="00F70B0D"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E6785">
        <w:rPr>
          <w:rFonts w:ascii="Times New Roman" w:hAnsi="Times New Roman" w:cs="Times New Roman"/>
          <w:sz w:val="28"/>
          <w:szCs w:val="28"/>
        </w:rPr>
        <w:t>муниципального</w:t>
      </w:r>
      <w:r w:rsidR="00F70B0D"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</w:t>
      </w:r>
      <w:r w:rsidR="003034E6">
        <w:rPr>
          <w:rFonts w:ascii="Times New Roman" w:hAnsi="Times New Roman" w:cs="Times New Roman"/>
          <w:sz w:val="28"/>
          <w:szCs w:val="28"/>
        </w:rPr>
        <w:t xml:space="preserve"> </w:t>
      </w:r>
      <w:r w:rsidR="003034E6" w:rsidRPr="00D22A5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3034E6">
        <w:rPr>
          <w:rFonts w:ascii="Times New Roman" w:hAnsi="Times New Roman" w:cs="Times New Roman"/>
          <w:sz w:val="28"/>
          <w:szCs w:val="28"/>
        </w:rPr>
        <w:t>Управление капитального строительства</w:t>
      </w:r>
      <w:r w:rsidR="003034E6" w:rsidRPr="00D22A56">
        <w:rPr>
          <w:rFonts w:ascii="Times New Roman" w:hAnsi="Times New Roman" w:cs="Times New Roman"/>
          <w:sz w:val="28"/>
          <w:szCs w:val="28"/>
        </w:rPr>
        <w:t>)</w:t>
      </w:r>
      <w:r w:rsidR="00F70B0D">
        <w:rPr>
          <w:rFonts w:ascii="Times New Roman" w:hAnsi="Times New Roman" w:cs="Times New Roman"/>
          <w:sz w:val="28"/>
          <w:szCs w:val="28"/>
        </w:rPr>
        <w:t>, Комитета ф</w:t>
      </w:r>
      <w:r w:rsidRPr="00D22A56">
        <w:rPr>
          <w:rFonts w:ascii="Times New Roman" w:hAnsi="Times New Roman" w:cs="Times New Roman"/>
          <w:sz w:val="28"/>
          <w:szCs w:val="28"/>
        </w:rPr>
        <w:t>инансов</w:t>
      </w:r>
      <w:r w:rsidR="00F70B0D">
        <w:rPr>
          <w:rFonts w:ascii="Times New Roman" w:hAnsi="Times New Roman" w:cs="Times New Roman"/>
          <w:sz w:val="28"/>
          <w:szCs w:val="28"/>
        </w:rPr>
        <w:t>, налоговой политики и казначейства</w:t>
      </w:r>
      <w:r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F70B0D">
        <w:rPr>
          <w:rFonts w:ascii="Times New Roman" w:hAnsi="Times New Roman" w:cs="Times New Roman"/>
          <w:sz w:val="28"/>
          <w:szCs w:val="28"/>
        </w:rPr>
        <w:t>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E6785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 (далее - К</w:t>
      </w:r>
      <w:r w:rsidR="00F70B0D">
        <w:rPr>
          <w:rFonts w:ascii="Times New Roman" w:hAnsi="Times New Roman" w:cs="Times New Roman"/>
          <w:sz w:val="28"/>
          <w:szCs w:val="28"/>
        </w:rPr>
        <w:t>омитет финансов</w:t>
      </w:r>
      <w:r w:rsidRPr="00D22A56">
        <w:rPr>
          <w:rFonts w:ascii="Times New Roman" w:hAnsi="Times New Roman" w:cs="Times New Roman"/>
          <w:sz w:val="28"/>
          <w:szCs w:val="28"/>
        </w:rPr>
        <w:t>) (далее - главные распорядители бюджетных средств, главные администраторы доходов), механизм организации их взаимодействия между собой, а также механизм их взаимодействия с Министерством экономики и финансов Московской област</w:t>
      </w:r>
      <w:r w:rsidR="009D678F">
        <w:rPr>
          <w:rFonts w:ascii="Times New Roman" w:hAnsi="Times New Roman" w:cs="Times New Roman"/>
          <w:sz w:val="28"/>
          <w:szCs w:val="28"/>
        </w:rPr>
        <w:t xml:space="preserve">и (далее - МЭФ МО), </w:t>
      </w:r>
      <w:r w:rsidRPr="00D22A56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Московской области, государственными органами Московской области, </w:t>
      </w:r>
      <w:r w:rsidR="002A23A4"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="002A23A4">
        <w:rPr>
          <w:rFonts w:ascii="Times New Roman" w:hAnsi="Times New Roman" w:cs="Times New Roman"/>
          <w:sz w:val="28"/>
          <w:szCs w:val="28"/>
        </w:rPr>
        <w:lastRenderedPageBreak/>
        <w:t>учреждениями Московской области, образованными для реализации отдельных функций государственного управления Московской областью (далее - субъекты бюджетного планирования</w:t>
      </w:r>
      <w:r w:rsidR="001773F2">
        <w:rPr>
          <w:rFonts w:ascii="Times New Roman" w:hAnsi="Times New Roman" w:cs="Times New Roman"/>
          <w:sz w:val="28"/>
          <w:szCs w:val="28"/>
        </w:rPr>
        <w:t xml:space="preserve"> Московской области)</w:t>
      </w:r>
      <w:r w:rsidRPr="00D22A56">
        <w:rPr>
          <w:rFonts w:ascii="Times New Roman" w:hAnsi="Times New Roman" w:cs="Times New Roman"/>
          <w:sz w:val="28"/>
          <w:szCs w:val="28"/>
        </w:rPr>
        <w:t xml:space="preserve">, в процессе разработки прогноза бюджета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3C0C01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на очередной финансовый год и плановый период, формирования проекта решения Совета депутатов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3C0C0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2A56">
        <w:rPr>
          <w:rFonts w:ascii="Times New Roman" w:hAnsi="Times New Roman" w:cs="Times New Roman"/>
          <w:sz w:val="28"/>
          <w:szCs w:val="28"/>
        </w:rPr>
        <w:t>округа о бюджете, а также сроки их составления.</w:t>
      </w:r>
    </w:p>
    <w:p w:rsid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003"/>
      <w:bookmarkEnd w:id="2"/>
      <w:r w:rsidRPr="00D22A56">
        <w:rPr>
          <w:rFonts w:ascii="Times New Roman" w:hAnsi="Times New Roman" w:cs="Times New Roman"/>
          <w:sz w:val="28"/>
          <w:szCs w:val="28"/>
        </w:rPr>
        <w:t xml:space="preserve">3. Основой составления проекта бюджета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3C0C0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2A56">
        <w:rPr>
          <w:rFonts w:ascii="Times New Roman" w:hAnsi="Times New Roman" w:cs="Times New Roman"/>
          <w:sz w:val="28"/>
          <w:szCs w:val="28"/>
        </w:rPr>
        <w:t xml:space="preserve">округа на очередной финансовый год и плановый период являются положения послания Президента Российской Федерации Федеральному Собранию Российской Федерации, определяющие бюджетную политику (требования к бюджетной политике) в Российской Федерации, основные направления бюджетной и налоговой политики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3C0C0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2A56">
        <w:rPr>
          <w:rFonts w:ascii="Times New Roman" w:hAnsi="Times New Roman" w:cs="Times New Roman"/>
          <w:sz w:val="28"/>
          <w:szCs w:val="28"/>
        </w:rPr>
        <w:t>округа на очередной финансовый год и плановый период, прогноз соц</w:t>
      </w:r>
      <w:r w:rsidR="00F70B0D">
        <w:rPr>
          <w:rFonts w:ascii="Times New Roman" w:hAnsi="Times New Roman" w:cs="Times New Roman"/>
          <w:sz w:val="28"/>
          <w:szCs w:val="28"/>
        </w:rPr>
        <w:t>иально-экономического развития 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3C0C01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области, муниципальные программы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3C0C0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2A56">
        <w:rPr>
          <w:rFonts w:ascii="Times New Roman" w:hAnsi="Times New Roman" w:cs="Times New Roman"/>
          <w:sz w:val="28"/>
          <w:szCs w:val="28"/>
        </w:rPr>
        <w:t xml:space="preserve">округа (проекты муниципальных программ </w:t>
      </w:r>
      <w:r w:rsidR="00F70B0D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>м</w:t>
      </w:r>
      <w:r w:rsidR="001C7A23">
        <w:rPr>
          <w:rFonts w:ascii="Times New Roman" w:hAnsi="Times New Roman" w:cs="Times New Roman"/>
          <w:sz w:val="28"/>
          <w:szCs w:val="28"/>
        </w:rPr>
        <w:t xml:space="preserve">енского </w:t>
      </w:r>
      <w:r w:rsidR="003C0C01">
        <w:rPr>
          <w:rFonts w:ascii="Times New Roman" w:hAnsi="Times New Roman" w:cs="Times New Roman"/>
          <w:sz w:val="28"/>
          <w:szCs w:val="28"/>
        </w:rPr>
        <w:t>муниципального</w:t>
      </w:r>
      <w:r w:rsidR="001C7A23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D22A56">
        <w:rPr>
          <w:rFonts w:ascii="Times New Roman" w:hAnsi="Times New Roman" w:cs="Times New Roman"/>
          <w:sz w:val="28"/>
          <w:szCs w:val="28"/>
        </w:rPr>
        <w:t xml:space="preserve">, проекты изменений муниципальных программ </w:t>
      </w:r>
      <w:r w:rsidR="001C7A23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3C0C0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2A56">
        <w:rPr>
          <w:rFonts w:ascii="Times New Roman" w:hAnsi="Times New Roman" w:cs="Times New Roman"/>
          <w:sz w:val="28"/>
          <w:szCs w:val="28"/>
        </w:rPr>
        <w:t>округа).</w:t>
      </w:r>
    </w:p>
    <w:p w:rsidR="00F71E54" w:rsidRDefault="00F71E54" w:rsidP="00D22A5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4" w:name="sub_1200"/>
      <w:bookmarkEnd w:id="3"/>
    </w:p>
    <w:p w:rsidR="00D22A56" w:rsidRPr="00D22A56" w:rsidRDefault="00907061" w:rsidP="00D22A5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  <w:lang w:val="en-US"/>
        </w:rPr>
        <w:t>II</w:t>
      </w:r>
      <w:r w:rsidR="00D22A56"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. Этапы составления проекта бюджета </w:t>
      </w:r>
      <w:r w:rsidR="001C7A23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Ра</w:t>
      </w:r>
      <w:r w:rsidR="00D22A56"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менского </w:t>
      </w:r>
      <w:r w:rsidR="009F158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муниципального</w:t>
      </w:r>
      <w:r w:rsidR="00D22A56"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округа</w:t>
      </w:r>
    </w:p>
    <w:bookmarkEnd w:id="4"/>
    <w:p w:rsidR="00D22A56" w:rsidRDefault="003C0C01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07EB1">
        <w:rPr>
          <w:rFonts w:ascii="Times New Roman" w:hAnsi="Times New Roman" w:cs="Times New Roman"/>
          <w:sz w:val="28"/>
          <w:szCs w:val="28"/>
        </w:rPr>
        <w:t>. До 15 марта текущего финансового года</w:t>
      </w:r>
      <w:r w:rsidR="00C551D4">
        <w:rPr>
          <w:rFonts w:ascii="Times New Roman" w:hAnsi="Times New Roman" w:cs="Times New Roman"/>
          <w:sz w:val="28"/>
          <w:szCs w:val="28"/>
        </w:rPr>
        <w:t xml:space="preserve"> Комитет по спорту представляет в Министерство физической культуры и спорта Московской области информацию для расчета нормативов стоимости предоставления муниципальных услуг, оказываемых за счет средств бюджет</w:t>
      </w:r>
      <w:r w:rsidR="00E27092">
        <w:rPr>
          <w:rFonts w:ascii="Times New Roman" w:hAnsi="Times New Roman" w:cs="Times New Roman"/>
          <w:sz w:val="28"/>
          <w:szCs w:val="28"/>
        </w:rPr>
        <w:t>а</w:t>
      </w:r>
      <w:r w:rsidR="00C551D4">
        <w:rPr>
          <w:rFonts w:ascii="Times New Roman" w:hAnsi="Times New Roman" w:cs="Times New Roman"/>
          <w:sz w:val="28"/>
          <w:szCs w:val="28"/>
        </w:rPr>
        <w:t xml:space="preserve"> </w:t>
      </w:r>
      <w:r w:rsidR="00E27092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="00C551D4">
        <w:rPr>
          <w:rFonts w:ascii="Times New Roman" w:hAnsi="Times New Roman" w:cs="Times New Roman"/>
          <w:sz w:val="28"/>
          <w:szCs w:val="28"/>
        </w:rPr>
        <w:t xml:space="preserve"> Московской области, </w:t>
      </w:r>
      <w:r w:rsidR="00E27092">
        <w:rPr>
          <w:rFonts w:ascii="Times New Roman" w:hAnsi="Times New Roman" w:cs="Times New Roman"/>
          <w:sz w:val="28"/>
          <w:szCs w:val="28"/>
        </w:rPr>
        <w:t>и иных нормативов расходов</w:t>
      </w:r>
      <w:r w:rsidR="00E27092" w:rsidRPr="00E27092">
        <w:rPr>
          <w:rFonts w:ascii="Times New Roman" w:hAnsi="Times New Roman" w:cs="Times New Roman"/>
          <w:sz w:val="28"/>
          <w:szCs w:val="28"/>
        </w:rPr>
        <w:t xml:space="preserve"> </w:t>
      </w:r>
      <w:r w:rsidR="00E27092">
        <w:rPr>
          <w:rFonts w:ascii="Times New Roman" w:hAnsi="Times New Roman" w:cs="Times New Roman"/>
          <w:sz w:val="28"/>
          <w:szCs w:val="28"/>
        </w:rPr>
        <w:t>бюджета Раменского муниципального округа Московской области</w:t>
      </w:r>
      <w:r w:rsidR="00324CDD">
        <w:rPr>
          <w:rFonts w:ascii="Times New Roman" w:hAnsi="Times New Roman" w:cs="Times New Roman"/>
          <w:sz w:val="28"/>
          <w:szCs w:val="28"/>
        </w:rPr>
        <w:t>,</w:t>
      </w:r>
      <w:r w:rsidR="00E27092">
        <w:rPr>
          <w:rFonts w:ascii="Times New Roman" w:hAnsi="Times New Roman" w:cs="Times New Roman"/>
          <w:sz w:val="28"/>
          <w:szCs w:val="28"/>
        </w:rPr>
        <w:t xml:space="preserve">  </w:t>
      </w:r>
      <w:r w:rsidR="00C551D4">
        <w:rPr>
          <w:rFonts w:ascii="Times New Roman" w:hAnsi="Times New Roman" w:cs="Times New Roman"/>
          <w:sz w:val="28"/>
          <w:szCs w:val="28"/>
        </w:rPr>
        <w:t>влияющих на общую стоимость предоставления муниципальных усл</w:t>
      </w:r>
      <w:r w:rsidR="00E27092">
        <w:rPr>
          <w:rFonts w:ascii="Times New Roman" w:hAnsi="Times New Roman" w:cs="Times New Roman"/>
          <w:sz w:val="28"/>
          <w:szCs w:val="28"/>
        </w:rPr>
        <w:t>у</w:t>
      </w:r>
      <w:r w:rsidR="00C551D4">
        <w:rPr>
          <w:rFonts w:ascii="Times New Roman" w:hAnsi="Times New Roman" w:cs="Times New Roman"/>
          <w:sz w:val="28"/>
          <w:szCs w:val="28"/>
        </w:rPr>
        <w:t>г в сфере физической культуры и спорта, применяемых при расчетах межбюджетных трансфертов на очередной финансовый год</w:t>
      </w:r>
      <w:r w:rsidR="00E27092">
        <w:rPr>
          <w:rFonts w:ascii="Times New Roman" w:hAnsi="Times New Roman" w:cs="Times New Roman"/>
          <w:sz w:val="28"/>
          <w:szCs w:val="28"/>
        </w:rPr>
        <w:t xml:space="preserve"> </w:t>
      </w:r>
      <w:r w:rsidR="00C551D4">
        <w:rPr>
          <w:rFonts w:ascii="Times New Roman" w:hAnsi="Times New Roman" w:cs="Times New Roman"/>
          <w:sz w:val="28"/>
          <w:szCs w:val="28"/>
        </w:rPr>
        <w:t>и плановый период, в соотве</w:t>
      </w:r>
      <w:r w:rsidR="00E27092">
        <w:rPr>
          <w:rFonts w:ascii="Times New Roman" w:hAnsi="Times New Roman" w:cs="Times New Roman"/>
          <w:sz w:val="28"/>
          <w:szCs w:val="28"/>
        </w:rPr>
        <w:t>тствии с методикой, утвержденной постановлением Правительства Московской области.</w:t>
      </w:r>
    </w:p>
    <w:p w:rsidR="00E27092" w:rsidRDefault="00E27092" w:rsidP="00E270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E270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25 марта текущего финансового года Комитет по образованию представляет в соответствующие уполномоченные субъекты бюджетного планирования Московской области данные для расчета нормативов стоимости предоставления муниципальных услуг, оказываемых за счет средств бюджета Раменского муниципального округа Московской области, и иных нормативов расходов</w:t>
      </w:r>
      <w:r w:rsidRPr="00E270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 Раменского муниципального округа Московской области</w:t>
      </w:r>
      <w:r w:rsidR="00324C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влияющих на общую стоимость предоставления муниципальных услуг в сфере </w:t>
      </w:r>
      <w:r w:rsidR="00324CDD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, применяемых при расчетах межбюджетных трансфертов на очередной финансовый год и плановый период, в соответствии с методикой, утвержденной постановлением Правительства Московской области.</w:t>
      </w:r>
    </w:p>
    <w:p w:rsidR="00D22A56" w:rsidRPr="00D22A56" w:rsidRDefault="0009627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014"/>
      <w:r>
        <w:rPr>
          <w:rFonts w:ascii="Times New Roman" w:hAnsi="Times New Roman" w:cs="Times New Roman"/>
          <w:sz w:val="28"/>
          <w:szCs w:val="28"/>
        </w:rPr>
        <w:t>6</w:t>
      </w:r>
      <w:r w:rsidR="00D22A56" w:rsidRPr="00D22A56">
        <w:rPr>
          <w:rFonts w:ascii="Times New Roman" w:hAnsi="Times New Roman" w:cs="Times New Roman"/>
          <w:sz w:val="28"/>
          <w:szCs w:val="28"/>
        </w:rPr>
        <w:t>. До 10 апреля текущего финансового года:</w:t>
      </w:r>
    </w:p>
    <w:p w:rsidR="00D22A56" w:rsidRDefault="00AE4948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09"/>
      <w:bookmarkEnd w:id="5"/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D22A56" w:rsidRPr="00D22A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. Главные распорядители бюджетных средств представляют в центральные исполнительные органы Московской области и </w:t>
      </w:r>
      <w:r w:rsidR="001C7A23">
        <w:rPr>
          <w:rFonts w:ascii="Times New Roman" w:hAnsi="Times New Roman" w:cs="Times New Roman"/>
          <w:sz w:val="28"/>
          <w:szCs w:val="28"/>
        </w:rPr>
        <w:t>Комитет финансов</w:t>
      </w:r>
      <w:r w:rsidR="001C7A23"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для дальнейшего представления в </w:t>
      </w:r>
      <w:r w:rsidR="00932E4F">
        <w:rPr>
          <w:rFonts w:ascii="Times New Roman" w:hAnsi="Times New Roman" w:cs="Times New Roman"/>
          <w:sz w:val="28"/>
          <w:szCs w:val="28"/>
        </w:rPr>
        <w:t xml:space="preserve"> </w:t>
      </w:r>
      <w:r w:rsidR="00D22A56" w:rsidRPr="00D22A56">
        <w:rPr>
          <w:rFonts w:ascii="Times New Roman" w:hAnsi="Times New Roman" w:cs="Times New Roman"/>
          <w:sz w:val="28"/>
          <w:szCs w:val="28"/>
        </w:rPr>
        <w:t>МЭФ МО:</w:t>
      </w:r>
    </w:p>
    <w:p w:rsidR="00AE4948" w:rsidRPr="00D22A56" w:rsidRDefault="00AE4948" w:rsidP="00AE49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6.1.1.</w:t>
      </w:r>
      <w:r w:rsidRPr="00D22A56">
        <w:rPr>
          <w:rFonts w:ascii="Times New Roman" w:hAnsi="Times New Roman" w:cs="Times New Roman"/>
          <w:sz w:val="28"/>
          <w:szCs w:val="28"/>
        </w:rPr>
        <w:t xml:space="preserve"> сведения о налогооблагаемой базе по налогу на имущество для расчета прогнозируемых в очередном финансовом году и плановом периоде расходов бюджета 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27460A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на уплату налога на имущество, </w:t>
      </w:r>
      <w:r w:rsidRPr="0027460A">
        <w:rPr>
          <w:rFonts w:ascii="Times New Roman" w:hAnsi="Times New Roman" w:cs="Times New Roman"/>
          <w:sz w:val="28"/>
          <w:szCs w:val="28"/>
        </w:rPr>
        <w:t xml:space="preserve">находящееся на балансе </w:t>
      </w:r>
      <w:r w:rsidRPr="009D678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7460A">
        <w:rPr>
          <w:rFonts w:ascii="Times New Roman" w:hAnsi="Times New Roman" w:cs="Times New Roman"/>
          <w:sz w:val="28"/>
          <w:szCs w:val="28"/>
        </w:rPr>
        <w:t xml:space="preserve"> и муниципальных учреждений, в разрезе сфер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по форме,</w:t>
      </w:r>
      <w:r w:rsidRPr="00AE49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рекомендованной </w:t>
      </w:r>
      <w:r w:rsidR="00E62201">
        <w:rPr>
          <w:rFonts w:ascii="Times New Roman" w:hAnsi="Times New Roman" w:cs="Times New Roman"/>
          <w:sz w:val="28"/>
          <w:szCs w:val="28"/>
        </w:rPr>
        <w:t>МЭФ МО;</w:t>
      </w:r>
    </w:p>
    <w:p w:rsidR="00D22A56" w:rsidRPr="00D22A56" w:rsidRDefault="00AE4948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007"/>
      <w:bookmarkEnd w:id="6"/>
      <w:r>
        <w:rPr>
          <w:rFonts w:ascii="Times New Roman" w:hAnsi="Times New Roman" w:cs="Times New Roman"/>
          <w:sz w:val="28"/>
          <w:szCs w:val="28"/>
        </w:rPr>
        <w:t>6</w:t>
      </w:r>
      <w:r w:rsidR="00D22A56" w:rsidRPr="00D22A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1.2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. данные о начисленных суммах земельного налога за отчетный финансовый год </w:t>
      </w:r>
      <w:r w:rsidR="00D22A56" w:rsidRPr="009D678F">
        <w:rPr>
          <w:rFonts w:ascii="Times New Roman" w:hAnsi="Times New Roman" w:cs="Times New Roman"/>
          <w:sz w:val="28"/>
          <w:szCs w:val="28"/>
        </w:rPr>
        <w:t>по органам местного самоуправления</w:t>
      </w:r>
      <w:r w:rsidR="00D22A56" w:rsidRPr="0027460A">
        <w:rPr>
          <w:rFonts w:ascii="Times New Roman" w:hAnsi="Times New Roman" w:cs="Times New Roman"/>
          <w:sz w:val="28"/>
          <w:szCs w:val="28"/>
        </w:rPr>
        <w:t xml:space="preserve"> и муниципальным учреждениям, расчет земельного налога на очередной финансовый год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и плановый период в разрезе сфер деятельности учреждений</w:t>
      </w:r>
      <w:r>
        <w:rPr>
          <w:rFonts w:ascii="Times New Roman" w:hAnsi="Times New Roman" w:cs="Times New Roman"/>
          <w:sz w:val="28"/>
          <w:szCs w:val="28"/>
        </w:rPr>
        <w:t xml:space="preserve"> по форме, рекомендованной </w:t>
      </w:r>
      <w:r w:rsidR="0027460A">
        <w:rPr>
          <w:rFonts w:ascii="Times New Roman" w:hAnsi="Times New Roman" w:cs="Times New Roman"/>
          <w:sz w:val="28"/>
          <w:szCs w:val="28"/>
        </w:rPr>
        <w:t>М</w:t>
      </w:r>
      <w:r w:rsidR="00E62201">
        <w:rPr>
          <w:rFonts w:ascii="Times New Roman" w:hAnsi="Times New Roman" w:cs="Times New Roman"/>
          <w:sz w:val="28"/>
          <w:szCs w:val="28"/>
        </w:rPr>
        <w:t>ЭФ МО.</w:t>
      </w:r>
    </w:p>
    <w:p w:rsidR="00D22A56" w:rsidRDefault="00552BAF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1010"/>
      <w:bookmarkEnd w:id="7"/>
      <w:r>
        <w:rPr>
          <w:rFonts w:ascii="Times New Roman" w:hAnsi="Times New Roman" w:cs="Times New Roman"/>
          <w:sz w:val="28"/>
          <w:szCs w:val="28"/>
        </w:rPr>
        <w:t>6.2</w:t>
      </w:r>
      <w:r w:rsidR="00D22A56" w:rsidRPr="00D22A56">
        <w:rPr>
          <w:rFonts w:ascii="Times New Roman" w:hAnsi="Times New Roman" w:cs="Times New Roman"/>
          <w:sz w:val="28"/>
          <w:szCs w:val="28"/>
        </w:rPr>
        <w:t>. Администрация</w:t>
      </w:r>
      <w:r w:rsidR="00DF4696">
        <w:rPr>
          <w:rFonts w:ascii="Times New Roman" w:hAnsi="Times New Roman" w:cs="Times New Roman"/>
          <w:sz w:val="28"/>
          <w:szCs w:val="28"/>
        </w:rPr>
        <w:t xml:space="preserve"> (ответственные лица в соответствующей сфере деятельности)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представляет в Министерство инвестиций</w:t>
      </w:r>
      <w:r w:rsidR="00DF4696">
        <w:rPr>
          <w:rFonts w:ascii="Times New Roman" w:hAnsi="Times New Roman" w:cs="Times New Roman"/>
          <w:sz w:val="28"/>
          <w:szCs w:val="28"/>
        </w:rPr>
        <w:t>, промышленности и науки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Московской области, Министерство </w:t>
      </w:r>
      <w:r w:rsidR="00DF4696">
        <w:rPr>
          <w:rFonts w:ascii="Times New Roman" w:hAnsi="Times New Roman" w:cs="Times New Roman"/>
          <w:sz w:val="28"/>
          <w:szCs w:val="28"/>
        </w:rPr>
        <w:t>жилищной политики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Московской области и </w:t>
      </w:r>
      <w:r w:rsidR="001C7A23">
        <w:rPr>
          <w:rFonts w:ascii="Times New Roman" w:hAnsi="Times New Roman" w:cs="Times New Roman"/>
          <w:sz w:val="28"/>
          <w:szCs w:val="28"/>
        </w:rPr>
        <w:t>Комитет финансов</w:t>
      </w:r>
      <w:r w:rsidR="001C7A23"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D22A56" w:rsidRPr="00D22A56">
        <w:rPr>
          <w:rFonts w:ascii="Times New Roman" w:hAnsi="Times New Roman" w:cs="Times New Roman"/>
          <w:sz w:val="28"/>
          <w:szCs w:val="28"/>
        </w:rPr>
        <w:t>перечень объектов, вводимых в эксплуатацию в текущем финансовом году и прогнозируемых к вводу в очередном финансовом году и плановом периоде за счет внебюджетных источников финансирования и на условиях муниципально-частного партнерства, с указанием объемов поступлений налогов по всем уровням бюджетной системы Российской Федерации, ожидаемых в текущем финансовом году и прогнозируемых в очередном финансовом году и плановом периоде.</w:t>
      </w:r>
    </w:p>
    <w:p w:rsidR="00BA31A7" w:rsidRDefault="00BA31A7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 </w:t>
      </w:r>
      <w:r w:rsidRPr="00D22A56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(ответственные лица в соответствующей сфере деятельности)</w:t>
      </w:r>
      <w:r w:rsidRPr="00D22A56">
        <w:rPr>
          <w:rFonts w:ascii="Times New Roman" w:hAnsi="Times New Roman" w:cs="Times New Roman"/>
          <w:sz w:val="28"/>
          <w:szCs w:val="28"/>
        </w:rPr>
        <w:t xml:space="preserve"> представляет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сельского хозяйства и продовольствия и </w:t>
      </w:r>
      <w:r w:rsidRPr="00535C72">
        <w:rPr>
          <w:rFonts w:ascii="Times New Roman" w:hAnsi="Times New Roman" w:cs="Times New Roman"/>
          <w:sz w:val="28"/>
          <w:szCs w:val="28"/>
        </w:rPr>
        <w:t>МЭФ МО</w:t>
      </w:r>
      <w:r>
        <w:rPr>
          <w:rFonts w:ascii="Times New Roman" w:hAnsi="Times New Roman" w:cs="Times New Roman"/>
          <w:sz w:val="28"/>
          <w:szCs w:val="28"/>
        </w:rPr>
        <w:t xml:space="preserve"> сведения о предполагаемых в очередном финансовом году и плановом периоде объемах производства алкогольной продукции в натуральном выражении, суммах акцизов по видам продукции в соответствии с кодами бюджетной  классификации Российской Федерации в разрезе организаций, находящихся на территории Раменского муниципального округа Московской области.  </w:t>
      </w:r>
    </w:p>
    <w:p w:rsidR="00535C72" w:rsidRPr="00D22A56" w:rsidRDefault="00D5230C" w:rsidP="00535C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6FC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535C72">
        <w:rPr>
          <w:rFonts w:ascii="Times New Roman" w:hAnsi="Times New Roman" w:cs="Times New Roman"/>
          <w:sz w:val="28"/>
          <w:szCs w:val="28"/>
        </w:rPr>
        <w:t xml:space="preserve"> </w:t>
      </w:r>
      <w:r w:rsidR="00535C72" w:rsidRPr="00D22A56">
        <w:rPr>
          <w:rFonts w:ascii="Times New Roman" w:hAnsi="Times New Roman" w:cs="Times New Roman"/>
          <w:sz w:val="28"/>
          <w:szCs w:val="28"/>
        </w:rPr>
        <w:t>Администрация</w:t>
      </w:r>
      <w:r w:rsidR="00535C72">
        <w:rPr>
          <w:rFonts w:ascii="Times New Roman" w:hAnsi="Times New Roman" w:cs="Times New Roman"/>
          <w:sz w:val="28"/>
          <w:szCs w:val="28"/>
        </w:rPr>
        <w:t xml:space="preserve"> (ответственные лица в соответствующей сфере деятельности) и </w:t>
      </w:r>
      <w:r w:rsidR="00535C72" w:rsidRPr="00535C72">
        <w:rPr>
          <w:rFonts w:ascii="Times New Roman" w:hAnsi="Times New Roman" w:cs="Times New Roman"/>
          <w:sz w:val="28"/>
          <w:szCs w:val="28"/>
        </w:rPr>
        <w:t>Управление земельных отношений представляют в Комитет финансов для дальнейшего представления в МЭФ МО данные о начисленных суммах арендной платы за земельные участки, находящиеся в муниципальной собственности, и поступлениях арендной платы, получаемой от сдачи в аренду зданий и нежилых помещений, находящихся в муниципальной собственности, в отчетном финансовом году и текущем финансовом году</w:t>
      </w:r>
      <w:r w:rsidR="00535C72">
        <w:rPr>
          <w:rFonts w:ascii="Times New Roman" w:hAnsi="Times New Roman" w:cs="Times New Roman"/>
          <w:sz w:val="28"/>
          <w:szCs w:val="28"/>
        </w:rPr>
        <w:t>, по форме</w:t>
      </w:r>
      <w:r w:rsidR="00E62201">
        <w:rPr>
          <w:rFonts w:ascii="Times New Roman" w:hAnsi="Times New Roman" w:cs="Times New Roman"/>
          <w:sz w:val="28"/>
          <w:szCs w:val="28"/>
        </w:rPr>
        <w:t>, рекомендованной МЭФ МО</w:t>
      </w:r>
      <w:r w:rsidR="00535C72" w:rsidRPr="00535C72">
        <w:rPr>
          <w:rFonts w:ascii="Times New Roman" w:hAnsi="Times New Roman" w:cs="Times New Roman"/>
          <w:sz w:val="28"/>
          <w:szCs w:val="28"/>
        </w:rPr>
        <w:t>;</w:t>
      </w:r>
    </w:p>
    <w:p w:rsidR="00D22A56" w:rsidRPr="00D22A56" w:rsidRDefault="00DF469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1011"/>
      <w:bookmarkEnd w:id="8"/>
      <w:r>
        <w:rPr>
          <w:rFonts w:ascii="Times New Roman" w:hAnsi="Times New Roman" w:cs="Times New Roman"/>
          <w:sz w:val="28"/>
          <w:szCs w:val="28"/>
        </w:rPr>
        <w:t>6.</w:t>
      </w:r>
      <w:r w:rsidR="003B00CC">
        <w:rPr>
          <w:rFonts w:ascii="Times New Roman" w:hAnsi="Times New Roman" w:cs="Times New Roman"/>
          <w:sz w:val="28"/>
          <w:szCs w:val="28"/>
        </w:rPr>
        <w:t>5</w:t>
      </w:r>
      <w:r w:rsidR="00D80D39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D5230C">
        <w:rPr>
          <w:rFonts w:ascii="Times New Roman" w:hAnsi="Times New Roman" w:cs="Times New Roman"/>
          <w:sz w:val="28"/>
          <w:szCs w:val="28"/>
        </w:rPr>
        <w:t xml:space="preserve">(ответственные лица в соответствующей сфере деятельности) 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1C7A23">
        <w:rPr>
          <w:rFonts w:ascii="Times New Roman" w:hAnsi="Times New Roman" w:cs="Times New Roman"/>
          <w:sz w:val="28"/>
          <w:szCs w:val="28"/>
        </w:rPr>
        <w:t>Комитет финансов</w:t>
      </w:r>
      <w:r w:rsidR="001C7A23"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для дальнейшего представления в МЭФ МО сведения о протяженности автомобильных дорог общего пользования местного значения </w:t>
      </w:r>
      <w:r w:rsidR="001C7A23">
        <w:rPr>
          <w:rFonts w:ascii="Times New Roman" w:hAnsi="Times New Roman" w:cs="Times New Roman"/>
          <w:sz w:val="28"/>
          <w:szCs w:val="28"/>
        </w:rPr>
        <w:t>Ра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E62201">
        <w:rPr>
          <w:rFonts w:ascii="Times New Roman" w:hAnsi="Times New Roman" w:cs="Times New Roman"/>
          <w:sz w:val="28"/>
          <w:szCs w:val="28"/>
        </w:rPr>
        <w:t>муниципального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округа в отчетном финансовом году.</w:t>
      </w:r>
    </w:p>
    <w:p w:rsidR="00D22A56" w:rsidRPr="00D22A56" w:rsidRDefault="00F9738E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1036"/>
      <w:bookmarkEnd w:id="9"/>
      <w:r>
        <w:rPr>
          <w:rFonts w:ascii="Times New Roman" w:hAnsi="Times New Roman" w:cs="Times New Roman"/>
          <w:sz w:val="28"/>
          <w:szCs w:val="28"/>
        </w:rPr>
        <w:t>7</w:t>
      </w:r>
      <w:r w:rsidR="00D22A56" w:rsidRPr="00D22A56">
        <w:rPr>
          <w:rFonts w:ascii="Times New Roman" w:hAnsi="Times New Roman" w:cs="Times New Roman"/>
          <w:sz w:val="28"/>
          <w:szCs w:val="28"/>
        </w:rPr>
        <w:t>. До 15 апреля текущего финансового года:</w:t>
      </w:r>
    </w:p>
    <w:p w:rsidR="00D22A56" w:rsidRPr="00AB2810" w:rsidRDefault="00F9738E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1015"/>
      <w:bookmarkEnd w:id="10"/>
      <w:r w:rsidRPr="00AB2810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.1. </w:t>
      </w:r>
      <w:r w:rsidR="00D80D39" w:rsidRPr="00AB2810">
        <w:rPr>
          <w:rFonts w:ascii="Times New Roman" w:hAnsi="Times New Roman" w:cs="Times New Roman"/>
          <w:sz w:val="28"/>
          <w:szCs w:val="28"/>
        </w:rPr>
        <w:t xml:space="preserve">В соответствии с запросом Комитета финансов 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Межрайонная инспекция Федеральной налоговой службы России </w:t>
      </w:r>
      <w:r w:rsidR="00D80D39" w:rsidRPr="00AB2810">
        <w:rPr>
          <w:rFonts w:ascii="Times New Roman" w:hAnsi="Times New Roman" w:cs="Times New Roman"/>
          <w:sz w:val="28"/>
          <w:szCs w:val="28"/>
        </w:rPr>
        <w:t>№</w:t>
      </w:r>
      <w:r w:rsidR="001C7A23" w:rsidRPr="00AB2810">
        <w:rPr>
          <w:rFonts w:ascii="Times New Roman" w:hAnsi="Times New Roman" w:cs="Times New Roman"/>
          <w:sz w:val="28"/>
          <w:szCs w:val="28"/>
        </w:rPr>
        <w:t>1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 по Московской области представляет в </w:t>
      </w:r>
      <w:r w:rsidR="001C7A23" w:rsidRPr="00AB2810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для дальнейшего представления в МЭФ МО информацию о поступивших в отчетном финансовом году, ожидаемых в текущем финансовом году и прогнозируемых в очередном финансовом году и плановом периоде (с представлением расчета и обоснованием </w:t>
      </w:r>
      <w:r w:rsidR="00A41FB9" w:rsidRPr="00AB2810">
        <w:rPr>
          <w:rFonts w:ascii="Times New Roman" w:hAnsi="Times New Roman" w:cs="Times New Roman"/>
          <w:sz w:val="28"/>
          <w:szCs w:val="28"/>
        </w:rPr>
        <w:t xml:space="preserve"> р</w:t>
      </w:r>
      <w:r w:rsidR="00D22A56" w:rsidRPr="00AB2810">
        <w:rPr>
          <w:rFonts w:ascii="Times New Roman" w:hAnsi="Times New Roman" w:cs="Times New Roman"/>
          <w:sz w:val="28"/>
          <w:szCs w:val="28"/>
        </w:rPr>
        <w:t>асчета) налоговых и неналоговых доходов (по видам доходных источников).</w:t>
      </w:r>
    </w:p>
    <w:p w:rsidR="00D22A56" w:rsidRPr="00AB2810" w:rsidRDefault="00A41FB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1016"/>
      <w:bookmarkEnd w:id="11"/>
      <w:r w:rsidRPr="00AB2810">
        <w:rPr>
          <w:rFonts w:ascii="Times New Roman" w:hAnsi="Times New Roman" w:cs="Times New Roman"/>
          <w:sz w:val="28"/>
          <w:szCs w:val="28"/>
        </w:rPr>
        <w:t>7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.2. Администрация </w:t>
      </w:r>
      <w:r w:rsidR="00FB03EA">
        <w:rPr>
          <w:rFonts w:ascii="Times New Roman" w:hAnsi="Times New Roman" w:cs="Times New Roman"/>
          <w:sz w:val="28"/>
          <w:szCs w:val="28"/>
        </w:rPr>
        <w:t xml:space="preserve">и </w:t>
      </w:r>
      <w:r w:rsidR="00FB03EA" w:rsidRPr="00D22A5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FB03EA">
        <w:rPr>
          <w:rFonts w:ascii="Times New Roman" w:hAnsi="Times New Roman" w:cs="Times New Roman"/>
          <w:sz w:val="28"/>
          <w:szCs w:val="28"/>
        </w:rPr>
        <w:t>земельных отношений</w:t>
      </w:r>
      <w:r w:rsidR="00FB03EA" w:rsidRPr="00AB2810">
        <w:rPr>
          <w:rFonts w:ascii="Times New Roman" w:hAnsi="Times New Roman" w:cs="Times New Roman"/>
          <w:sz w:val="28"/>
          <w:szCs w:val="28"/>
        </w:rPr>
        <w:t xml:space="preserve"> </w:t>
      </w:r>
      <w:r w:rsidR="00D22A56" w:rsidRPr="00AB2810">
        <w:rPr>
          <w:rFonts w:ascii="Times New Roman" w:hAnsi="Times New Roman" w:cs="Times New Roman"/>
          <w:sz w:val="28"/>
          <w:szCs w:val="28"/>
        </w:rPr>
        <w:t>представля</w:t>
      </w:r>
      <w:r w:rsidR="00FB03EA">
        <w:rPr>
          <w:rFonts w:ascii="Times New Roman" w:hAnsi="Times New Roman" w:cs="Times New Roman"/>
          <w:sz w:val="28"/>
          <w:szCs w:val="28"/>
        </w:rPr>
        <w:t>ю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т в </w:t>
      </w:r>
      <w:r w:rsidR="001C7A23" w:rsidRPr="00AB2810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для дальнейшего представления в МЭФ МО информацию о поступивших в отчетном финансовом году, ожидаемых в текущем финансовом году и прогнозируемых в очередном финансовом году и плановом периоде (с представлением расчета и обоснованием расчета по алгоритмам расчета (формулам), установленным Методикой прогнозирования поступлений доходов в бюджет, утвержденной в соответствии с бюджетными полномочиями главного администратора доходов бюджета, установленными </w:t>
      </w:r>
      <w:hyperlink r:id="rId9" w:history="1">
        <w:r w:rsidR="00D22A56" w:rsidRPr="00AB2810">
          <w:rPr>
            <w:rFonts w:ascii="Times New Roman" w:hAnsi="Times New Roman" w:cs="Times New Roman"/>
            <w:sz w:val="28"/>
            <w:szCs w:val="28"/>
          </w:rPr>
          <w:t>статьей 160.1</w:t>
        </w:r>
      </w:hyperlink>
      <w:r w:rsidR="00D22A56" w:rsidRPr="00AB281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Методика) поступлениях неналоговых доходов по видам доходных источников, доходам от продажи (уменьшения стоимости) акций и иных форм участия в капитале, находящихся в собственности </w:t>
      </w:r>
      <w:r w:rsidR="001C7A23" w:rsidRPr="00AB2810">
        <w:rPr>
          <w:rFonts w:ascii="Times New Roman" w:hAnsi="Times New Roman" w:cs="Times New Roman"/>
          <w:sz w:val="28"/>
          <w:szCs w:val="28"/>
        </w:rPr>
        <w:t>Ра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Pr="00AB2810">
        <w:rPr>
          <w:rFonts w:ascii="Times New Roman" w:hAnsi="Times New Roman" w:cs="Times New Roman"/>
          <w:sz w:val="28"/>
          <w:szCs w:val="28"/>
        </w:rPr>
        <w:t>муни</w:t>
      </w:r>
      <w:r w:rsidR="002F6935">
        <w:rPr>
          <w:rFonts w:ascii="Times New Roman" w:hAnsi="Times New Roman" w:cs="Times New Roman"/>
          <w:sz w:val="28"/>
          <w:szCs w:val="28"/>
        </w:rPr>
        <w:t>ц</w:t>
      </w:r>
      <w:r w:rsidRPr="00AB2810">
        <w:rPr>
          <w:rFonts w:ascii="Times New Roman" w:hAnsi="Times New Roman" w:cs="Times New Roman"/>
          <w:sz w:val="28"/>
          <w:szCs w:val="28"/>
        </w:rPr>
        <w:t>ипального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 округа в соответствии с перечнем согласно </w:t>
      </w:r>
      <w:hyperlink w:anchor="sub_11000" w:history="1">
        <w:r w:rsidR="00D22A56" w:rsidRPr="00AB2810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D22A56" w:rsidRPr="00AB281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D22A56" w:rsidRPr="00AB2810" w:rsidRDefault="00B46E4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1022"/>
      <w:bookmarkEnd w:id="12"/>
      <w:r w:rsidRPr="00AB2810">
        <w:rPr>
          <w:rFonts w:ascii="Times New Roman" w:hAnsi="Times New Roman" w:cs="Times New Roman"/>
          <w:sz w:val="28"/>
          <w:szCs w:val="28"/>
        </w:rPr>
        <w:t>7</w:t>
      </w:r>
      <w:r w:rsidR="00D22A56" w:rsidRPr="00AB2810">
        <w:rPr>
          <w:rFonts w:ascii="Times New Roman" w:hAnsi="Times New Roman" w:cs="Times New Roman"/>
          <w:sz w:val="28"/>
          <w:szCs w:val="28"/>
        </w:rPr>
        <w:t>.</w:t>
      </w:r>
      <w:r w:rsidRPr="00AB2810">
        <w:rPr>
          <w:rFonts w:ascii="Times New Roman" w:hAnsi="Times New Roman" w:cs="Times New Roman"/>
          <w:sz w:val="28"/>
          <w:szCs w:val="28"/>
        </w:rPr>
        <w:t>3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. Главные администраторы доходов, участники бюджетного процесса представляют в </w:t>
      </w:r>
      <w:r w:rsidR="001C7A23" w:rsidRPr="00AB2810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="00D22A56" w:rsidRPr="00AB2810">
        <w:rPr>
          <w:rFonts w:ascii="Times New Roman" w:hAnsi="Times New Roman" w:cs="Times New Roman"/>
          <w:sz w:val="28"/>
          <w:szCs w:val="28"/>
        </w:rPr>
        <w:t>для дальнейшего представления в МЭФ МО:</w:t>
      </w:r>
    </w:p>
    <w:p w:rsidR="00D22A56" w:rsidRPr="00AB2810" w:rsidRDefault="00B46E4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1020"/>
      <w:bookmarkEnd w:id="13"/>
      <w:r w:rsidRPr="00AB2810">
        <w:rPr>
          <w:rFonts w:ascii="Times New Roman" w:hAnsi="Times New Roman" w:cs="Times New Roman"/>
          <w:sz w:val="28"/>
          <w:szCs w:val="28"/>
        </w:rPr>
        <w:t>7</w:t>
      </w:r>
      <w:r w:rsidR="00D22A56" w:rsidRPr="00AB2810">
        <w:rPr>
          <w:rFonts w:ascii="Times New Roman" w:hAnsi="Times New Roman" w:cs="Times New Roman"/>
          <w:sz w:val="28"/>
          <w:szCs w:val="28"/>
        </w:rPr>
        <w:t>.</w:t>
      </w:r>
      <w:r w:rsidRPr="00AB2810">
        <w:rPr>
          <w:rFonts w:ascii="Times New Roman" w:hAnsi="Times New Roman" w:cs="Times New Roman"/>
          <w:sz w:val="28"/>
          <w:szCs w:val="28"/>
        </w:rPr>
        <w:t>3</w:t>
      </w:r>
      <w:r w:rsidR="00D22A56" w:rsidRPr="00AB2810">
        <w:rPr>
          <w:rFonts w:ascii="Times New Roman" w:hAnsi="Times New Roman" w:cs="Times New Roman"/>
          <w:sz w:val="28"/>
          <w:szCs w:val="28"/>
        </w:rPr>
        <w:t>.1. информацию о поступивших в отчетном финансовом году, ожидаемых в текущем финансовом году и прогнозируемых в очередном финансовом году и плановом периоде (с представлением расчета и обоснованием расчета по алгоритмам расчета (формулам), установленным Методикой) поступлениях доходов (налоговых и неналоговых) по видам доходных источников, по формам, рекомендованным МЭФ МО.</w:t>
      </w:r>
    </w:p>
    <w:p w:rsidR="00D22A56" w:rsidRPr="00AB2810" w:rsidRDefault="00B46E4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021"/>
      <w:bookmarkEnd w:id="14"/>
      <w:r w:rsidRPr="00AB2810">
        <w:rPr>
          <w:rFonts w:ascii="Times New Roman" w:hAnsi="Times New Roman" w:cs="Times New Roman"/>
          <w:sz w:val="28"/>
          <w:szCs w:val="28"/>
        </w:rPr>
        <w:t>7</w:t>
      </w:r>
      <w:r w:rsidR="00D22A56" w:rsidRPr="00AB2810">
        <w:rPr>
          <w:rFonts w:ascii="Times New Roman" w:hAnsi="Times New Roman" w:cs="Times New Roman"/>
          <w:sz w:val="28"/>
          <w:szCs w:val="28"/>
        </w:rPr>
        <w:t>.</w:t>
      </w:r>
      <w:r w:rsidRPr="00AB2810">
        <w:rPr>
          <w:rFonts w:ascii="Times New Roman" w:hAnsi="Times New Roman" w:cs="Times New Roman"/>
          <w:sz w:val="28"/>
          <w:szCs w:val="28"/>
        </w:rPr>
        <w:t>3</w:t>
      </w:r>
      <w:r w:rsidR="00D22A56" w:rsidRPr="00AB2810">
        <w:rPr>
          <w:rFonts w:ascii="Times New Roman" w:hAnsi="Times New Roman" w:cs="Times New Roman"/>
          <w:sz w:val="28"/>
          <w:szCs w:val="28"/>
        </w:rPr>
        <w:t xml:space="preserve">.2. иные сведения, необходимые для разработки прогноза бюджета по запросу </w:t>
      </w:r>
      <w:r w:rsidR="0069604C" w:rsidRPr="00AB2810">
        <w:rPr>
          <w:rFonts w:ascii="Times New Roman" w:hAnsi="Times New Roman" w:cs="Times New Roman"/>
          <w:sz w:val="28"/>
          <w:szCs w:val="28"/>
        </w:rPr>
        <w:t>Комитет</w:t>
      </w:r>
      <w:r w:rsidR="00D80D39" w:rsidRPr="00AB2810">
        <w:rPr>
          <w:rFonts w:ascii="Times New Roman" w:hAnsi="Times New Roman" w:cs="Times New Roman"/>
          <w:sz w:val="28"/>
          <w:szCs w:val="28"/>
        </w:rPr>
        <w:t>а</w:t>
      </w:r>
      <w:r w:rsidR="0069604C" w:rsidRPr="00AB2810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D22A56" w:rsidRPr="00AB2810">
        <w:rPr>
          <w:rFonts w:ascii="Times New Roman" w:hAnsi="Times New Roman" w:cs="Times New Roman"/>
          <w:sz w:val="28"/>
          <w:szCs w:val="28"/>
        </w:rPr>
        <w:t>.</w:t>
      </w:r>
    </w:p>
    <w:p w:rsidR="00D22A56" w:rsidRPr="00D22A56" w:rsidRDefault="0013501C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1035"/>
      <w:bookmarkEnd w:id="15"/>
      <w:r w:rsidRPr="00587E25">
        <w:rPr>
          <w:rFonts w:ascii="Times New Roman" w:hAnsi="Times New Roman" w:cs="Times New Roman"/>
          <w:sz w:val="28"/>
          <w:szCs w:val="28"/>
        </w:rPr>
        <w:t>7</w:t>
      </w:r>
      <w:r w:rsidR="00D22A56" w:rsidRPr="00587E25">
        <w:rPr>
          <w:rFonts w:ascii="Times New Roman" w:hAnsi="Times New Roman" w:cs="Times New Roman"/>
          <w:sz w:val="28"/>
          <w:szCs w:val="28"/>
        </w:rPr>
        <w:t>.</w:t>
      </w:r>
      <w:r w:rsidR="00706413">
        <w:rPr>
          <w:rFonts w:ascii="Times New Roman" w:hAnsi="Times New Roman" w:cs="Times New Roman"/>
          <w:sz w:val="28"/>
          <w:szCs w:val="28"/>
        </w:rPr>
        <w:t>4</w:t>
      </w:r>
      <w:r w:rsidR="00D22A56" w:rsidRPr="00587E25">
        <w:rPr>
          <w:rFonts w:ascii="Times New Roman" w:hAnsi="Times New Roman" w:cs="Times New Roman"/>
          <w:sz w:val="28"/>
          <w:szCs w:val="28"/>
        </w:rPr>
        <w:t>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Главные распорядители бюджетных средств представляют в соответствующие уполномоченные </w:t>
      </w:r>
      <w:r w:rsidR="00961F12">
        <w:rPr>
          <w:rFonts w:ascii="Times New Roman" w:hAnsi="Times New Roman" w:cs="Times New Roman"/>
          <w:sz w:val="28"/>
          <w:szCs w:val="28"/>
        </w:rPr>
        <w:t>субъекты бюджетного планирования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Московской области следующие данные:</w:t>
      </w:r>
    </w:p>
    <w:p w:rsidR="00D22A56" w:rsidRPr="00D22A56" w:rsidRDefault="0013501C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1024"/>
      <w:bookmarkEnd w:id="16"/>
      <w:r>
        <w:rPr>
          <w:rFonts w:ascii="Times New Roman" w:hAnsi="Times New Roman" w:cs="Times New Roman"/>
          <w:sz w:val="28"/>
          <w:szCs w:val="28"/>
        </w:rPr>
        <w:t>7.</w:t>
      </w:r>
      <w:r w:rsidR="0070641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документы по учреждениям социально-культурной сферы, передаваемым из федеральной собственности, подтверждающие потребность в средствах на обеспечение деятельности указанных учреждений;</w:t>
      </w:r>
    </w:p>
    <w:p w:rsidR="00D22A56" w:rsidRPr="00D22A56" w:rsidRDefault="0013501C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1025"/>
      <w:bookmarkEnd w:id="17"/>
      <w:r>
        <w:rPr>
          <w:rFonts w:ascii="Times New Roman" w:hAnsi="Times New Roman" w:cs="Times New Roman"/>
          <w:sz w:val="28"/>
          <w:szCs w:val="28"/>
        </w:rPr>
        <w:t>7.</w:t>
      </w:r>
      <w:r w:rsidR="0070641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комплект документов по каждому вновь создаваемому муниципальному учреждению социально-культурной сферы </w:t>
      </w:r>
      <w:r w:rsidR="00F9738E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D22A56" w:rsidRPr="00D22A56">
        <w:rPr>
          <w:rFonts w:ascii="Times New Roman" w:hAnsi="Times New Roman" w:cs="Times New Roman"/>
          <w:sz w:val="28"/>
          <w:szCs w:val="28"/>
        </w:rPr>
        <w:t>на базе вновь построенных имущественных комплексов соответствующего назначения и (или) действующему муниципальному учреждению социально-культурной сферы, в оперативное управление которого передан вновь построенный имущественный комплекс соответствующего назначения, в очередном финансовом году, включающий:</w:t>
      </w:r>
    </w:p>
    <w:bookmarkEnd w:id="18"/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lastRenderedPageBreak/>
        <w:t>пояснительную записку с финансово-экономическим анализом использования действующих муниципальных учреждений социально-культурной сферы и социально-экономическим обоснованием необходимости создания муниципальных учреждений;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копии учредительных документов вновь создаваемого муниципального учреждения социально-культурной сферы на базе вновь построенного имущественного комплекса соответствующего назначения и (или) действующего муниципального учреждения социально-культурной сферы, в оперативное управление которого передан вновь построенный имущественный комплекс соответствующего назначения, утвержденных в установленном законодательством Российской Федерации порядке (устав, положение);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копии муниципальных правовых актов о создании муниципальных учреждений;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сведения о регистрации муниципальных учреждений в Едином государственном реестре юридических лиц;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документы, подтверждающие право муниципальных учреждений на осуществление расходов по содержанию и эксплуатации имущественных комплексов;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копии документов о внесении муниципальных учреждений в реестры муниципального имущества;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копии свидетельств о постановке муниципальных учреждений на налоговый учет;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бюджетные сметы для казенных или планы финансово-хозяйственной деятельности для бюджетных и автономных муниципальных учреждений на очередной финансовый год с приложением расчета потребности в средствах на обеспечение деятельности по источникам финансирования (средства местного бюджета на предоставление муниципальных услуг, средства от оказания платных услуг) с указанием планируемых результатов деятельности;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штатное расписание и заключение Министерства социального развития Московской области по штатному расписанию создаваемого муниципального учреждения социально-культурной сферы на базе вновь построенного имущественного комплекса соответствующего назначения и (или) действующего муниципального учреждения социально-культурной сферы, в оперативное управление которого передан вновь построенный имущественный комплекс соответствующего назначения;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заключение Министерства жилищно-коммунального хозяйства Московской области по заявленным расходам на коммунальные услуги, включенным в расчет минимальной потребности в финансовых средствах на обеспечение деятельности муниципальных учреждений;</w:t>
      </w:r>
    </w:p>
    <w:p w:rsidR="00D22A56" w:rsidRPr="003115D7" w:rsidRDefault="00B46E4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1026"/>
      <w:r>
        <w:rPr>
          <w:rFonts w:ascii="Times New Roman" w:hAnsi="Times New Roman" w:cs="Times New Roman"/>
          <w:sz w:val="28"/>
          <w:szCs w:val="28"/>
        </w:rPr>
        <w:t>7.</w:t>
      </w:r>
      <w:r w:rsidR="00706413">
        <w:rPr>
          <w:rFonts w:ascii="Times New Roman" w:hAnsi="Times New Roman" w:cs="Times New Roman"/>
          <w:sz w:val="28"/>
          <w:szCs w:val="28"/>
        </w:rPr>
        <w:t>4</w:t>
      </w:r>
      <w:r w:rsidR="003115D7">
        <w:rPr>
          <w:rFonts w:ascii="Times New Roman" w:hAnsi="Times New Roman" w:cs="Times New Roman"/>
          <w:sz w:val="28"/>
          <w:szCs w:val="28"/>
        </w:rPr>
        <w:t>.3.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сведения о площади мест захоронения (кладбищ), находящейся в муниципальной собственности, в соответствии с </w:t>
      </w:r>
      <w:r w:rsidR="003115D7" w:rsidRPr="003115D7">
        <w:rPr>
          <w:rFonts w:ascii="Times New Roman" w:hAnsi="Times New Roman" w:cs="Times New Roman"/>
          <w:sz w:val="28"/>
          <w:szCs w:val="28"/>
        </w:rPr>
        <w:t>данными Единого государственного реестра недвижимости</w:t>
      </w:r>
      <w:r w:rsidR="00D22A56" w:rsidRPr="003115D7">
        <w:rPr>
          <w:rFonts w:ascii="Times New Roman" w:hAnsi="Times New Roman" w:cs="Times New Roman"/>
          <w:sz w:val="28"/>
          <w:szCs w:val="28"/>
        </w:rPr>
        <w:t>;</w:t>
      </w:r>
    </w:p>
    <w:p w:rsidR="00D22A56" w:rsidRDefault="00D4008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1027"/>
      <w:bookmarkEnd w:id="19"/>
      <w:r>
        <w:rPr>
          <w:rFonts w:ascii="Times New Roman" w:hAnsi="Times New Roman" w:cs="Times New Roman"/>
          <w:sz w:val="28"/>
          <w:szCs w:val="28"/>
        </w:rPr>
        <w:lastRenderedPageBreak/>
        <w:t>7.4.4.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3115D7">
        <w:rPr>
          <w:rFonts w:ascii="Times New Roman" w:hAnsi="Times New Roman" w:cs="Times New Roman"/>
          <w:sz w:val="28"/>
          <w:szCs w:val="28"/>
        </w:rPr>
        <w:t>сведения об объектах благоустройства и элементах благоустройства Раменского  муниципального округа Московской области  по состоянию  на 1 апреля текущего финансового года</w:t>
      </w:r>
      <w:r w:rsidR="00D22A56" w:rsidRPr="00D22A56">
        <w:rPr>
          <w:rFonts w:ascii="Times New Roman" w:hAnsi="Times New Roman" w:cs="Times New Roman"/>
          <w:sz w:val="28"/>
          <w:szCs w:val="28"/>
        </w:rPr>
        <w:t>;</w:t>
      </w:r>
    </w:p>
    <w:p w:rsidR="003115D7" w:rsidRDefault="00D4008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7.4.5.</w:t>
      </w:r>
      <w:r w:rsidR="003115D7">
        <w:rPr>
          <w:rFonts w:ascii="Times New Roman" w:hAnsi="Times New Roman" w:cs="Times New Roman"/>
          <w:sz w:val="28"/>
          <w:szCs w:val="28"/>
        </w:rPr>
        <w:t xml:space="preserve"> </w:t>
      </w:r>
      <w:r w:rsidR="003115D7" w:rsidRPr="00D22A56">
        <w:rPr>
          <w:rFonts w:ascii="Times New Roman" w:hAnsi="Times New Roman" w:cs="Times New Roman"/>
          <w:sz w:val="28"/>
          <w:szCs w:val="28"/>
        </w:rPr>
        <w:t xml:space="preserve">сведения о количестве </w:t>
      </w:r>
      <w:r w:rsidR="003115D7">
        <w:rPr>
          <w:rFonts w:ascii="Times New Roman" w:hAnsi="Times New Roman" w:cs="Times New Roman"/>
          <w:sz w:val="28"/>
          <w:szCs w:val="28"/>
        </w:rPr>
        <w:t>светильников наружного освещения в Раменском муниципальном округе Московской области</w:t>
      </w:r>
      <w:r w:rsidR="003115D7" w:rsidRPr="00D22A56">
        <w:rPr>
          <w:rFonts w:ascii="Times New Roman" w:hAnsi="Times New Roman" w:cs="Times New Roman"/>
          <w:sz w:val="28"/>
          <w:szCs w:val="28"/>
        </w:rPr>
        <w:t xml:space="preserve">, </w:t>
      </w:r>
      <w:r w:rsidR="00505A7E">
        <w:rPr>
          <w:rFonts w:ascii="Times New Roman" w:hAnsi="Times New Roman" w:cs="Times New Roman"/>
          <w:sz w:val="28"/>
          <w:szCs w:val="28"/>
        </w:rPr>
        <w:t>о годовом объеме потребления электрической энергии в расчете на 1 светильник наружного освещения, о средней цене на электрическую энергию в Раменском муниципальном округе Московской области и о натуральных показателях оборудования систем наружного освещения по состоянию на 1 января текущего финансового года;</w:t>
      </w:r>
    </w:p>
    <w:p w:rsidR="00505A7E" w:rsidRDefault="00505A7E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сведения о количестве неэнергоэффективных светильников наружного освещения в Раменском муниципальном округе Московской области по состоянию на 1 января текущего финансового года;</w:t>
      </w:r>
    </w:p>
    <w:p w:rsidR="00505A7E" w:rsidRDefault="00505A7E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общем количестве шкафов управления наружным освещением и количестве шкафов управления наружным освещением с автоматизированной системой управления наружным освещением на </w:t>
      </w:r>
      <w:r w:rsidR="00430128">
        <w:rPr>
          <w:rFonts w:ascii="Times New Roman" w:hAnsi="Times New Roman" w:cs="Times New Roman"/>
          <w:sz w:val="28"/>
          <w:szCs w:val="28"/>
        </w:rPr>
        <w:t>1 января текущего финансового года, о количестве устанавливаемых шкафов управления наружным освещением в текущем финансовом году и потребности в установке шкафов управления наружным освещением в очередном финансовом году;</w:t>
      </w:r>
    </w:p>
    <w:p w:rsidR="00430128" w:rsidRDefault="00430128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потребности </w:t>
      </w:r>
      <w:bookmarkStart w:id="21" w:name="sub_11028"/>
      <w:bookmarkEnd w:id="20"/>
      <w:r>
        <w:rPr>
          <w:rFonts w:ascii="Times New Roman" w:hAnsi="Times New Roman" w:cs="Times New Roman"/>
          <w:sz w:val="28"/>
          <w:szCs w:val="28"/>
        </w:rPr>
        <w:t>Раменского муниципального округа Московской области</w:t>
      </w:r>
      <w:r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941D92">
        <w:rPr>
          <w:rFonts w:ascii="Times New Roman" w:hAnsi="Times New Roman" w:cs="Times New Roman"/>
          <w:sz w:val="28"/>
          <w:szCs w:val="28"/>
        </w:rPr>
        <w:t xml:space="preserve">в устройстве линий </w:t>
      </w:r>
      <w:r w:rsidR="00116695">
        <w:rPr>
          <w:rFonts w:ascii="Times New Roman" w:hAnsi="Times New Roman" w:cs="Times New Roman"/>
          <w:sz w:val="28"/>
          <w:szCs w:val="28"/>
        </w:rPr>
        <w:t>н</w:t>
      </w:r>
      <w:r w:rsidR="00941D92">
        <w:rPr>
          <w:rFonts w:ascii="Times New Roman" w:hAnsi="Times New Roman" w:cs="Times New Roman"/>
          <w:sz w:val="28"/>
          <w:szCs w:val="28"/>
        </w:rPr>
        <w:t>аружного освещения по состоянию на 1 апреля</w:t>
      </w:r>
      <w:r w:rsidR="00116695">
        <w:rPr>
          <w:rFonts w:ascii="Times New Roman" w:hAnsi="Times New Roman" w:cs="Times New Roman"/>
          <w:sz w:val="28"/>
          <w:szCs w:val="28"/>
        </w:rPr>
        <w:t xml:space="preserve"> </w:t>
      </w:r>
      <w:r w:rsidR="00941D92">
        <w:rPr>
          <w:rFonts w:ascii="Times New Roman" w:hAnsi="Times New Roman" w:cs="Times New Roman"/>
          <w:sz w:val="28"/>
          <w:szCs w:val="28"/>
        </w:rPr>
        <w:t xml:space="preserve">текущего </w:t>
      </w:r>
      <w:r w:rsidR="00116695">
        <w:rPr>
          <w:rFonts w:ascii="Times New Roman" w:hAnsi="Times New Roman" w:cs="Times New Roman"/>
          <w:sz w:val="28"/>
          <w:szCs w:val="28"/>
        </w:rPr>
        <w:t>ф</w:t>
      </w:r>
      <w:r w:rsidR="00941D92">
        <w:rPr>
          <w:rFonts w:ascii="Times New Roman" w:hAnsi="Times New Roman" w:cs="Times New Roman"/>
          <w:sz w:val="28"/>
          <w:szCs w:val="28"/>
        </w:rPr>
        <w:t>инансового года путем внесения в слой</w:t>
      </w:r>
      <w:r w:rsidR="00116695">
        <w:rPr>
          <w:rFonts w:ascii="Times New Roman" w:hAnsi="Times New Roman" w:cs="Times New Roman"/>
          <w:sz w:val="28"/>
          <w:szCs w:val="28"/>
        </w:rPr>
        <w:t xml:space="preserve">  "Сведения о потребности в линиях наружного освещения" государственной информационной системы "Региональная географическая информационная система для обеспечения </w:t>
      </w:r>
      <w:r w:rsidR="00472FEB">
        <w:rPr>
          <w:rFonts w:ascii="Times New Roman" w:hAnsi="Times New Roman" w:cs="Times New Roman"/>
          <w:sz w:val="28"/>
          <w:szCs w:val="28"/>
        </w:rPr>
        <w:t>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области", за исключением  муниципальных образований Московской области, в которых заключены концессионные соглашения в отношении объектов наружного освещения;</w:t>
      </w:r>
    </w:p>
    <w:p w:rsidR="00472FEB" w:rsidRDefault="00D4008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7.4.6.</w:t>
      </w:r>
      <w:r w:rsidR="00472FEB">
        <w:rPr>
          <w:rFonts w:ascii="Times New Roman" w:hAnsi="Times New Roman" w:cs="Times New Roman"/>
          <w:sz w:val="28"/>
          <w:szCs w:val="28"/>
        </w:rPr>
        <w:t xml:space="preserve"> данные об общей площади и адресной идентификации детских игровых площадок в Раменском муниципальном округе Московской области по состоянию на 1 апреля текущего финансового года и сведения о площади и адресной идентификации детских игровых площадок, установленных ранее с привлечением средств бюджета Московской области, срок службы которых  по состоянию на 1 января очередного финансового года составит 7 лет, и требующих модернизации в очередном финансовом году</w:t>
      </w:r>
      <w:r w:rsidR="00683FCB">
        <w:rPr>
          <w:rFonts w:ascii="Times New Roman" w:hAnsi="Times New Roman" w:cs="Times New Roman"/>
          <w:sz w:val="28"/>
          <w:szCs w:val="28"/>
        </w:rPr>
        <w:t>;</w:t>
      </w:r>
    </w:p>
    <w:p w:rsidR="00683FCB" w:rsidRDefault="00D4008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7.4.7.</w:t>
      </w:r>
      <w:r w:rsidR="00683FCB">
        <w:rPr>
          <w:rFonts w:ascii="Times New Roman" w:hAnsi="Times New Roman" w:cs="Times New Roman"/>
          <w:sz w:val="28"/>
          <w:szCs w:val="28"/>
        </w:rPr>
        <w:t xml:space="preserve">  сведения о количестве подъездов многоквартирных домов в Раменском муниципальном округе Московской области , требующих приведения в нормативное состояние в очередном финансовом году и плановом периоде, сведения о таких многоквартирных домах (адрес, год ввода в эксплуатацию, этажность, общая площадь дома, площадь жилых и нежилых помещений, размер установленного тарифа на коммунальные услуги,</w:t>
      </w:r>
      <w:r w:rsidR="008E2492">
        <w:rPr>
          <w:rFonts w:ascii="Times New Roman" w:hAnsi="Times New Roman" w:cs="Times New Roman"/>
          <w:sz w:val="28"/>
          <w:szCs w:val="28"/>
        </w:rPr>
        <w:t xml:space="preserve"> данные о собираемости платы за предоставленные коммунальные услуги за 5 лет, предшествующих текущему году), о юридических лицах, </w:t>
      </w:r>
      <w:r w:rsidR="008E2492">
        <w:rPr>
          <w:rFonts w:ascii="Times New Roman" w:hAnsi="Times New Roman" w:cs="Times New Roman"/>
          <w:sz w:val="28"/>
          <w:szCs w:val="28"/>
        </w:rPr>
        <w:lastRenderedPageBreak/>
        <w:t>независимо от организационно-правовой формы или  индивидуальных предпринимателях, осуществляющих предпринимательскую деятельность по управлению такими многоквартирными домами а основании лицензии, о готовности их осуществить расходы на приведение подъезда в нормативное состояние</w:t>
      </w:r>
      <w:r w:rsidR="00170AC9">
        <w:rPr>
          <w:rFonts w:ascii="Times New Roman" w:hAnsi="Times New Roman" w:cs="Times New Roman"/>
          <w:sz w:val="28"/>
          <w:szCs w:val="28"/>
        </w:rPr>
        <w:t xml:space="preserve"> в размере, установленном Методикой расчета нормативов расходов бюджетов муниципальных образований Московской области в сфере жилищно-коммунального хозяйства, применяемых при расчетах межбюджетных трансфертов, по состоянию на 1 апреля текущего года;</w:t>
      </w:r>
    </w:p>
    <w:p w:rsidR="00D4000E" w:rsidRDefault="00D4008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7.4.8.</w:t>
      </w:r>
      <w:r w:rsidR="00D4000E">
        <w:rPr>
          <w:rFonts w:ascii="Times New Roman" w:hAnsi="Times New Roman" w:cs="Times New Roman"/>
          <w:sz w:val="28"/>
          <w:szCs w:val="28"/>
        </w:rPr>
        <w:t xml:space="preserve">  сведения о заключенных договорах лизинга коммунальной техники (со всеми приложениями и сертификатами электронных цифровых подписей лизингополучателя и лизингодателя), действующий на соответствующий финансовый год;</w:t>
      </w:r>
    </w:p>
    <w:p w:rsidR="004555F2" w:rsidRDefault="00D40089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</w:t>
      </w:r>
      <w:r w:rsidR="009274E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4555F2">
        <w:rPr>
          <w:rFonts w:ascii="Times New Roman" w:hAnsi="Times New Roman" w:cs="Times New Roman"/>
          <w:sz w:val="28"/>
          <w:szCs w:val="28"/>
        </w:rPr>
        <w:t xml:space="preserve"> сведения об общественных территориях, требующих благоустройства, не включенных в государственные программы Московской области в целях благоустройства с привлечением средств бюджета Московской области, </w:t>
      </w:r>
      <w:r w:rsidR="002C5F58">
        <w:rPr>
          <w:rFonts w:ascii="Times New Roman" w:hAnsi="Times New Roman" w:cs="Times New Roman"/>
          <w:sz w:val="28"/>
          <w:szCs w:val="28"/>
        </w:rPr>
        <w:t>об адресной идентификации таких общественных территорий и потребности обустройства на них детской игровой площадки (при наличии), по состоянию на 1 апреля текущего финансового года;</w:t>
      </w:r>
    </w:p>
    <w:p w:rsidR="007D0435" w:rsidRDefault="009274E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7.4.10.</w:t>
      </w:r>
      <w:r w:rsidR="002C5F58">
        <w:rPr>
          <w:rFonts w:ascii="Times New Roman" w:hAnsi="Times New Roman" w:cs="Times New Roman"/>
          <w:sz w:val="28"/>
          <w:szCs w:val="28"/>
        </w:rPr>
        <w:t xml:space="preserve">  </w:t>
      </w:r>
      <w:r w:rsidR="009A76CB">
        <w:rPr>
          <w:rFonts w:ascii="Times New Roman" w:hAnsi="Times New Roman" w:cs="Times New Roman"/>
          <w:sz w:val="28"/>
          <w:szCs w:val="28"/>
        </w:rPr>
        <w:t>реестр мест (площадок) накопления твердых коммунальных отходов в Раменском муниципальном округе Московской области, оформленный в соответствии с распоряжением Министерства жилищно-коммунального хозяйства Московской области от 28.02.2023 № 30-РВ "Об утверждени</w:t>
      </w:r>
      <w:r w:rsidR="007D0435">
        <w:rPr>
          <w:rFonts w:ascii="Times New Roman" w:hAnsi="Times New Roman" w:cs="Times New Roman"/>
          <w:sz w:val="28"/>
          <w:szCs w:val="28"/>
        </w:rPr>
        <w:t>и</w:t>
      </w:r>
      <w:r w:rsidR="009A76CB">
        <w:rPr>
          <w:rFonts w:ascii="Times New Roman" w:hAnsi="Times New Roman" w:cs="Times New Roman"/>
          <w:sz w:val="28"/>
          <w:szCs w:val="28"/>
        </w:rPr>
        <w:t xml:space="preserve"> типовой формы реестра мест (площадок) накопления твердых коммунальных </w:t>
      </w:r>
      <w:r w:rsidR="007D0435">
        <w:rPr>
          <w:rFonts w:ascii="Times New Roman" w:hAnsi="Times New Roman" w:cs="Times New Roman"/>
          <w:sz w:val="28"/>
          <w:szCs w:val="28"/>
        </w:rPr>
        <w:t>отходов на территории Московской области", и сведения о контейнерных площадках, требующих устройства типового твердого покрытия подъездных путей, по состоянию на 1 апреля текущего финансового года;</w:t>
      </w:r>
    </w:p>
    <w:p w:rsidR="00D22A56" w:rsidRPr="00D22A56" w:rsidRDefault="009274E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7.4.11.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сведения о количестве колодцев, находящихся в муниципальной собственности, в соответствии с </w:t>
      </w:r>
      <w:hyperlink r:id="rId10" w:history="1">
        <w:r w:rsidR="00D22A56" w:rsidRPr="0069604C">
          <w:rPr>
            <w:rFonts w:ascii="Times New Roman" w:hAnsi="Times New Roman" w:cs="Times New Roman"/>
            <w:sz w:val="28"/>
            <w:szCs w:val="28"/>
          </w:rPr>
          <w:t>формой</w:t>
        </w:r>
      </w:hyperlink>
      <w:r w:rsidR="00D22A56" w:rsidRPr="0069604C">
        <w:rPr>
          <w:rFonts w:ascii="Times New Roman" w:hAnsi="Times New Roman" w:cs="Times New Roman"/>
          <w:sz w:val="28"/>
          <w:szCs w:val="28"/>
        </w:rPr>
        <w:t xml:space="preserve"> 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регионального статистического наблюдения </w:t>
      </w:r>
      <w:r w:rsidR="0069604C">
        <w:rPr>
          <w:rFonts w:ascii="Times New Roman" w:hAnsi="Times New Roman" w:cs="Times New Roman"/>
          <w:sz w:val="28"/>
          <w:szCs w:val="28"/>
        </w:rPr>
        <w:t>№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1-благоустройство (регион) "Сведения о благоустройстве населенных пунктов", утвержденной </w:t>
      </w:r>
      <w:hyperlink r:id="rId11" w:history="1">
        <w:r w:rsidR="00D22A56" w:rsidRPr="0069604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22A56" w:rsidRPr="0069604C">
        <w:rPr>
          <w:rFonts w:ascii="Times New Roman" w:hAnsi="Times New Roman" w:cs="Times New Roman"/>
          <w:sz w:val="28"/>
          <w:szCs w:val="28"/>
        </w:rPr>
        <w:t xml:space="preserve"> 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Правительства Московской области от 02.03.2010 </w:t>
      </w:r>
      <w:r w:rsidR="0069604C">
        <w:rPr>
          <w:rFonts w:ascii="Times New Roman" w:hAnsi="Times New Roman" w:cs="Times New Roman"/>
          <w:sz w:val="28"/>
          <w:szCs w:val="28"/>
        </w:rPr>
        <w:t>№</w:t>
      </w:r>
      <w:r w:rsidR="00D22A56" w:rsidRPr="00D22A56">
        <w:rPr>
          <w:rFonts w:ascii="Times New Roman" w:hAnsi="Times New Roman" w:cs="Times New Roman"/>
          <w:sz w:val="28"/>
          <w:szCs w:val="28"/>
        </w:rPr>
        <w:t>110/8 "Об утверждении формы регионального статистического наблюдения";</w:t>
      </w:r>
    </w:p>
    <w:p w:rsidR="00D22A56" w:rsidRPr="00D22A56" w:rsidRDefault="009274E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1030"/>
      <w:bookmarkEnd w:id="21"/>
      <w:r>
        <w:rPr>
          <w:rFonts w:ascii="Times New Roman" w:hAnsi="Times New Roman" w:cs="Times New Roman"/>
          <w:sz w:val="28"/>
          <w:szCs w:val="28"/>
        </w:rPr>
        <w:t>7.4.12.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сведения о муниципальных маршрутах, на которых осуществляются перевозки пассажиров по маршрутам регулярных перевозок по регулируемым тарифам, с приложением финансово-экономических показателей и показателей транспортной работы на маршруте за отчетный финансовый год и бюджетной заявки на очередной финансовый год и плановый период прогноза расходов </w:t>
      </w:r>
      <w:r w:rsidR="0069604C">
        <w:rPr>
          <w:rFonts w:ascii="Times New Roman" w:hAnsi="Times New Roman" w:cs="Times New Roman"/>
          <w:sz w:val="28"/>
          <w:szCs w:val="28"/>
        </w:rPr>
        <w:t>Ра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2B15C9">
        <w:rPr>
          <w:rFonts w:ascii="Times New Roman" w:hAnsi="Times New Roman" w:cs="Times New Roman"/>
          <w:sz w:val="28"/>
          <w:szCs w:val="28"/>
        </w:rPr>
        <w:t>муниципального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 на создание условий для предоставления транспортных услуг населению и организацию транспортного обслуживания населения в разрезе маршрутов;</w:t>
      </w:r>
    </w:p>
    <w:p w:rsidR="008B6FBC" w:rsidRDefault="009274E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1031"/>
      <w:bookmarkEnd w:id="22"/>
      <w:r>
        <w:rPr>
          <w:rFonts w:ascii="Times New Roman" w:hAnsi="Times New Roman" w:cs="Times New Roman"/>
          <w:sz w:val="28"/>
          <w:szCs w:val="28"/>
        </w:rPr>
        <w:t>7.4.13.</w:t>
      </w:r>
      <w:r w:rsidR="00D22A56" w:rsidRPr="008B6FBC">
        <w:rPr>
          <w:rFonts w:ascii="Times New Roman" w:hAnsi="Times New Roman" w:cs="Times New Roman"/>
          <w:sz w:val="28"/>
          <w:szCs w:val="28"/>
        </w:rPr>
        <w:t xml:space="preserve"> </w:t>
      </w:r>
      <w:r w:rsidR="0058439A" w:rsidRPr="008B6FBC">
        <w:rPr>
          <w:rFonts w:ascii="Times New Roman" w:hAnsi="Times New Roman" w:cs="Times New Roman"/>
          <w:sz w:val="28"/>
          <w:szCs w:val="28"/>
        </w:rPr>
        <w:t>сведения об объектах</w:t>
      </w:r>
      <w:r w:rsidR="0058439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8439A" w:rsidRPr="00D22A56">
        <w:rPr>
          <w:rFonts w:ascii="Times New Roman" w:hAnsi="Times New Roman" w:cs="Times New Roman"/>
          <w:sz w:val="28"/>
          <w:szCs w:val="28"/>
        </w:rPr>
        <w:t xml:space="preserve">дорожно-мостового хозяйства, находящихся в муниципальной собственности, </w:t>
      </w:r>
      <w:r w:rsidR="0058439A">
        <w:rPr>
          <w:rFonts w:ascii="Times New Roman" w:hAnsi="Times New Roman" w:cs="Times New Roman"/>
          <w:sz w:val="28"/>
          <w:szCs w:val="28"/>
        </w:rPr>
        <w:t xml:space="preserve">и сведения о начислениях земельного налога по ним за отчетный финансовый год с использованием подсистемы бюджетного планирования Московской области, бюджетов </w:t>
      </w:r>
      <w:r w:rsidR="0058439A">
        <w:rPr>
          <w:rFonts w:ascii="Times New Roman" w:hAnsi="Times New Roman" w:cs="Times New Roman"/>
          <w:sz w:val="28"/>
          <w:szCs w:val="28"/>
        </w:rPr>
        <w:lastRenderedPageBreak/>
        <w:t>муниципальных образований Московской области государственной информационной системы "Региональный электронный бюджет Московской области" (далее - ГИС РЭБ Московской области), в случае отсутствия соответствующей технической возможности посредством межведомственной системы электронного документооборота Московской области</w:t>
      </w:r>
      <w:r w:rsidR="008B6FBC">
        <w:rPr>
          <w:rFonts w:ascii="Times New Roman" w:hAnsi="Times New Roman" w:cs="Times New Roman"/>
          <w:sz w:val="28"/>
          <w:szCs w:val="28"/>
        </w:rPr>
        <w:t xml:space="preserve"> (далее МСЭД);</w:t>
      </w:r>
      <w:bookmarkStart w:id="24" w:name="sub_11032"/>
      <w:bookmarkEnd w:id="23"/>
    </w:p>
    <w:p w:rsidR="00D22A56" w:rsidRPr="00D22A56" w:rsidRDefault="008B6FBC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9274E0">
        <w:rPr>
          <w:rFonts w:ascii="Times New Roman" w:hAnsi="Times New Roman" w:cs="Times New Roman"/>
          <w:sz w:val="28"/>
          <w:szCs w:val="28"/>
        </w:rPr>
        <w:t>7.4.14.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сведения </w:t>
      </w:r>
      <w:r>
        <w:rPr>
          <w:rFonts w:ascii="Times New Roman" w:hAnsi="Times New Roman" w:cs="Times New Roman"/>
          <w:sz w:val="28"/>
          <w:szCs w:val="28"/>
        </w:rPr>
        <w:t>о фактических расходах на организацию и осуществление мероприятий по работе с детьми и молодежью, участие в реализации</w:t>
      </w:r>
      <w:r w:rsidR="00DC32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молодежной политики, реализацию мер по обеспечению и защите прав</w:t>
      </w:r>
      <w:r w:rsidR="00DC326A">
        <w:rPr>
          <w:rFonts w:ascii="Times New Roman" w:hAnsi="Times New Roman" w:cs="Times New Roman"/>
          <w:sz w:val="28"/>
          <w:szCs w:val="28"/>
        </w:rPr>
        <w:t xml:space="preserve"> и законных интересов молодежи, реализацию муниципальных программ по основным направлениям реализации молодежной политики, организацию и осуществление мониторинга реализации молодежной политики в Раменском муниципальном округе Московской области за отчетный финансовый год</w:t>
      </w:r>
      <w:r w:rsidR="00D22A56" w:rsidRPr="00D22A56">
        <w:rPr>
          <w:rFonts w:ascii="Times New Roman" w:hAnsi="Times New Roman" w:cs="Times New Roman"/>
          <w:sz w:val="28"/>
          <w:szCs w:val="28"/>
        </w:rPr>
        <w:t>;</w:t>
      </w:r>
    </w:p>
    <w:p w:rsidR="00D22A56" w:rsidRDefault="009274E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1033"/>
      <w:bookmarkEnd w:id="24"/>
      <w:r>
        <w:rPr>
          <w:rFonts w:ascii="Times New Roman" w:hAnsi="Times New Roman" w:cs="Times New Roman"/>
          <w:sz w:val="28"/>
          <w:szCs w:val="28"/>
        </w:rPr>
        <w:t>7.4.15.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сведения </w:t>
      </w:r>
      <w:r w:rsidR="00DC326A">
        <w:rPr>
          <w:rFonts w:ascii="Times New Roman" w:hAnsi="Times New Roman" w:cs="Times New Roman"/>
          <w:sz w:val="28"/>
          <w:szCs w:val="28"/>
        </w:rPr>
        <w:t>о численности</w:t>
      </w:r>
      <w:r w:rsidR="00464A39">
        <w:rPr>
          <w:rFonts w:ascii="Times New Roman" w:hAnsi="Times New Roman" w:cs="Times New Roman"/>
          <w:sz w:val="28"/>
          <w:szCs w:val="28"/>
        </w:rPr>
        <w:t xml:space="preserve"> молодых жителей Московской области в возрасте от 14 до 35 лет по состоянию а 1 января отчетного финансового года;</w:t>
      </w:r>
    </w:p>
    <w:p w:rsidR="007F671C" w:rsidRDefault="009274E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7.4.16. </w:t>
      </w:r>
      <w:r w:rsidR="00464A39">
        <w:rPr>
          <w:rFonts w:ascii="Times New Roman" w:hAnsi="Times New Roman" w:cs="Times New Roman"/>
          <w:sz w:val="28"/>
          <w:szCs w:val="28"/>
        </w:rPr>
        <w:t xml:space="preserve">сведения об общих расходах </w:t>
      </w:r>
      <w:r w:rsidR="007F671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64A39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Московской области на обнародование муниципальных правовых актов, доведение до сведения </w:t>
      </w:r>
      <w:r w:rsidR="007F671C">
        <w:rPr>
          <w:rFonts w:ascii="Times New Roman" w:hAnsi="Times New Roman" w:cs="Times New Roman"/>
          <w:sz w:val="28"/>
          <w:szCs w:val="28"/>
        </w:rPr>
        <w:t xml:space="preserve">жителей </w:t>
      </w:r>
      <w:bookmarkStart w:id="26" w:name="sub_11034"/>
      <w:bookmarkEnd w:id="25"/>
      <w:r w:rsidR="007F671C">
        <w:rPr>
          <w:rFonts w:ascii="Times New Roman" w:hAnsi="Times New Roman" w:cs="Times New Roman"/>
          <w:sz w:val="28"/>
          <w:szCs w:val="28"/>
        </w:rPr>
        <w:t>Раменского муниципального округа Московской области официальной информации за три финансовых года, предшествующих текущему;</w:t>
      </w:r>
    </w:p>
    <w:p w:rsidR="00D22A56" w:rsidRPr="00D22A56" w:rsidRDefault="009274E0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7.4.17.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="007F671C">
        <w:rPr>
          <w:rFonts w:ascii="Times New Roman" w:hAnsi="Times New Roman" w:cs="Times New Roman"/>
          <w:sz w:val="28"/>
          <w:szCs w:val="28"/>
        </w:rPr>
        <w:t>данные в разрезе</w:t>
      </w:r>
      <w:r w:rsidR="00EB3C1B">
        <w:rPr>
          <w:rFonts w:ascii="Times New Roman" w:hAnsi="Times New Roman" w:cs="Times New Roman"/>
          <w:sz w:val="28"/>
          <w:szCs w:val="28"/>
        </w:rPr>
        <w:t xml:space="preserve"> муниципальных учреждений культуры </w:t>
      </w:r>
      <w:r w:rsidR="007F671C">
        <w:rPr>
          <w:rFonts w:ascii="Times New Roman" w:hAnsi="Times New Roman" w:cs="Times New Roman"/>
          <w:sz w:val="28"/>
          <w:szCs w:val="28"/>
        </w:rPr>
        <w:t xml:space="preserve"> </w:t>
      </w:r>
      <w:r w:rsidR="00EB3C1B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Московской области для расчета нормативов стоимости предоставления муниципальных услуг, оказываемых за счет средств бюджета Раменского муниципального округа Московской области, и иных нормативов расходов бюджета Раменского муниципального округа Московской области, влияющих на общую стоимость предоставления муниципальных услуг в сфере культуры, применяемых при расчетах межбюджетных трансфертов на очередной финансовый год и плановый период, в соответствии с методикой, утвержденной постановлением Правительства Московской области. </w:t>
      </w:r>
    </w:p>
    <w:bookmarkEnd w:id="26"/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Копии документов, указанных в настоящем пункте представляются в К</w:t>
      </w:r>
      <w:r w:rsidR="0069604C">
        <w:rPr>
          <w:rFonts w:ascii="Times New Roman" w:hAnsi="Times New Roman" w:cs="Times New Roman"/>
          <w:sz w:val="28"/>
          <w:szCs w:val="28"/>
        </w:rPr>
        <w:t>омитет финансов</w:t>
      </w:r>
      <w:r w:rsidRPr="00D22A56">
        <w:rPr>
          <w:rFonts w:ascii="Times New Roman" w:hAnsi="Times New Roman" w:cs="Times New Roman"/>
          <w:sz w:val="28"/>
          <w:szCs w:val="28"/>
        </w:rPr>
        <w:t>.</w:t>
      </w:r>
    </w:p>
    <w:p w:rsidR="00D22A56" w:rsidRPr="00D22A56" w:rsidRDefault="00000B1F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1039"/>
      <w:r>
        <w:rPr>
          <w:rFonts w:ascii="Times New Roman" w:hAnsi="Times New Roman" w:cs="Times New Roman"/>
          <w:sz w:val="28"/>
          <w:szCs w:val="28"/>
        </w:rPr>
        <w:t>8</w:t>
      </w:r>
      <w:r w:rsidR="00D22A56" w:rsidRPr="000040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До 10 мая текущего финансового года </w:t>
      </w:r>
      <w:r w:rsidR="0000405A" w:rsidRPr="00D22A56">
        <w:rPr>
          <w:rFonts w:ascii="Times New Roman" w:hAnsi="Times New Roman" w:cs="Times New Roman"/>
          <w:sz w:val="28"/>
          <w:szCs w:val="28"/>
        </w:rPr>
        <w:t>Администрация</w:t>
      </w:r>
      <w:r w:rsidR="0000405A">
        <w:rPr>
          <w:rFonts w:ascii="Times New Roman" w:hAnsi="Times New Roman" w:cs="Times New Roman"/>
          <w:sz w:val="28"/>
          <w:szCs w:val="28"/>
        </w:rPr>
        <w:t xml:space="preserve"> (ответственные лица в соответствующей сфере деятельности) 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представляет в Министерство </w:t>
      </w:r>
      <w:r w:rsidR="0000405A">
        <w:rPr>
          <w:rFonts w:ascii="Times New Roman" w:hAnsi="Times New Roman" w:cs="Times New Roman"/>
          <w:sz w:val="28"/>
          <w:szCs w:val="28"/>
        </w:rPr>
        <w:t xml:space="preserve">социального развития Московской области сведения по состоянию на 1 мая текущего финансового года о жилых помещениях, не предоставленных или освободившихся, приобретенных, в том числе за счет средств бюджета Московской области  </w:t>
      </w:r>
      <w:r w:rsidR="008F0F2B">
        <w:rPr>
          <w:rFonts w:ascii="Times New Roman" w:hAnsi="Times New Roman" w:cs="Times New Roman"/>
          <w:sz w:val="28"/>
          <w:szCs w:val="28"/>
        </w:rPr>
        <w:t xml:space="preserve">в </w:t>
      </w:r>
      <w:r w:rsidR="0000405A">
        <w:rPr>
          <w:rFonts w:ascii="Times New Roman" w:hAnsi="Times New Roman" w:cs="Times New Roman"/>
          <w:sz w:val="28"/>
          <w:szCs w:val="28"/>
        </w:rPr>
        <w:t>годы, предшествующие планируемому периоду, планируемых для предоставления детям-сиротам и детям, оставшимся без попечения родителей, лицам из числа детей-сирот и детей, оставшихся без попечения родителей, в очередном финансовом году.</w:t>
      </w:r>
    </w:p>
    <w:p w:rsidR="00D22A56" w:rsidRPr="008E5FAB" w:rsidRDefault="00C17A48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1043"/>
      <w:bookmarkEnd w:id="27"/>
      <w:r w:rsidRPr="008E5FAB">
        <w:rPr>
          <w:rFonts w:ascii="Times New Roman" w:hAnsi="Times New Roman" w:cs="Times New Roman"/>
          <w:sz w:val="28"/>
          <w:szCs w:val="28"/>
        </w:rPr>
        <w:t xml:space="preserve">9. До 1 июня текущего финансового года </w:t>
      </w:r>
      <w:r w:rsidR="00D22A56" w:rsidRPr="008E5FAB">
        <w:rPr>
          <w:rFonts w:ascii="Times New Roman" w:hAnsi="Times New Roman" w:cs="Times New Roman"/>
          <w:sz w:val="28"/>
          <w:szCs w:val="28"/>
        </w:rPr>
        <w:t xml:space="preserve">Главные распорядители бюджетных средств в пределах своей компетенции разрабатывают и представляют в установленном порядке на рассмотрение в </w:t>
      </w:r>
      <w:r w:rsidR="0069604C" w:rsidRPr="008E5FAB">
        <w:rPr>
          <w:rFonts w:ascii="Times New Roman" w:hAnsi="Times New Roman" w:cs="Times New Roman"/>
          <w:sz w:val="28"/>
          <w:szCs w:val="28"/>
        </w:rPr>
        <w:t>У</w:t>
      </w:r>
      <w:r w:rsidR="00D22A56" w:rsidRPr="008E5FAB">
        <w:rPr>
          <w:rFonts w:ascii="Times New Roman" w:hAnsi="Times New Roman" w:cs="Times New Roman"/>
          <w:sz w:val="28"/>
          <w:szCs w:val="28"/>
        </w:rPr>
        <w:t xml:space="preserve">правление </w:t>
      </w:r>
      <w:r w:rsidR="0069604C" w:rsidRPr="008E5FAB">
        <w:rPr>
          <w:rFonts w:ascii="Times New Roman" w:hAnsi="Times New Roman" w:cs="Times New Roman"/>
          <w:sz w:val="28"/>
          <w:szCs w:val="28"/>
        </w:rPr>
        <w:lastRenderedPageBreak/>
        <w:t xml:space="preserve">правового обеспечения </w:t>
      </w:r>
      <w:r w:rsidR="00D22A56" w:rsidRPr="008E5FA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604C" w:rsidRPr="008E5FAB">
        <w:rPr>
          <w:rFonts w:ascii="Times New Roman" w:hAnsi="Times New Roman" w:cs="Times New Roman"/>
          <w:sz w:val="28"/>
          <w:szCs w:val="28"/>
        </w:rPr>
        <w:t>Ра</w:t>
      </w:r>
      <w:r w:rsidR="00D22A56" w:rsidRPr="008E5FAB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2B15C9" w:rsidRPr="008E5FAB">
        <w:rPr>
          <w:rFonts w:ascii="Times New Roman" w:hAnsi="Times New Roman" w:cs="Times New Roman"/>
          <w:sz w:val="28"/>
          <w:szCs w:val="28"/>
        </w:rPr>
        <w:t>муниципального</w:t>
      </w:r>
      <w:r w:rsidR="00D22A56" w:rsidRPr="008E5FAB">
        <w:rPr>
          <w:rFonts w:ascii="Times New Roman" w:hAnsi="Times New Roman" w:cs="Times New Roman"/>
          <w:sz w:val="28"/>
          <w:szCs w:val="28"/>
        </w:rPr>
        <w:t xml:space="preserve"> округа Московской области и </w:t>
      </w:r>
      <w:r w:rsidR="0069604C" w:rsidRPr="008E5FAB">
        <w:rPr>
          <w:rFonts w:ascii="Times New Roman" w:hAnsi="Times New Roman" w:cs="Times New Roman"/>
          <w:sz w:val="28"/>
          <w:szCs w:val="28"/>
        </w:rPr>
        <w:t>Комитет финансов</w:t>
      </w:r>
      <w:r w:rsidR="00D22A56" w:rsidRPr="008E5FAB">
        <w:rPr>
          <w:rFonts w:ascii="Times New Roman" w:hAnsi="Times New Roman" w:cs="Times New Roman"/>
          <w:sz w:val="28"/>
          <w:szCs w:val="28"/>
        </w:rPr>
        <w:t>: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1041"/>
      <w:bookmarkEnd w:id="28"/>
      <w:r w:rsidRPr="008E5FAB">
        <w:rPr>
          <w:rFonts w:ascii="Times New Roman" w:hAnsi="Times New Roman" w:cs="Times New Roman"/>
          <w:sz w:val="28"/>
          <w:szCs w:val="28"/>
        </w:rPr>
        <w:t xml:space="preserve">9.1.1. по вновь принимаемым в очередном финансовом году и плановом периоде видам расходных обязательств </w:t>
      </w:r>
      <w:r w:rsidR="0069604C" w:rsidRPr="008E5FAB">
        <w:rPr>
          <w:rFonts w:ascii="Times New Roman" w:hAnsi="Times New Roman" w:cs="Times New Roman"/>
          <w:sz w:val="28"/>
          <w:szCs w:val="28"/>
        </w:rPr>
        <w:t>Ра</w:t>
      </w:r>
      <w:r w:rsidRPr="008E5FAB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2B15C9" w:rsidRPr="008E5FAB">
        <w:rPr>
          <w:rFonts w:ascii="Times New Roman" w:hAnsi="Times New Roman" w:cs="Times New Roman"/>
          <w:sz w:val="28"/>
          <w:szCs w:val="28"/>
        </w:rPr>
        <w:t>муниципального</w:t>
      </w:r>
      <w:r w:rsidRPr="008E5FAB">
        <w:rPr>
          <w:rFonts w:ascii="Times New Roman" w:hAnsi="Times New Roman" w:cs="Times New Roman"/>
          <w:sz w:val="28"/>
          <w:szCs w:val="28"/>
        </w:rPr>
        <w:t xml:space="preserve"> округа - проекты муниципальных правовых актов, подтверждающих их установление;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1042"/>
      <w:bookmarkEnd w:id="29"/>
      <w:r w:rsidRPr="008E5FAB">
        <w:rPr>
          <w:rFonts w:ascii="Times New Roman" w:hAnsi="Times New Roman" w:cs="Times New Roman"/>
          <w:sz w:val="28"/>
          <w:szCs w:val="28"/>
        </w:rPr>
        <w:t xml:space="preserve">9.1.2. по действующим расходным обязательствам </w:t>
      </w:r>
      <w:r w:rsidR="0069604C" w:rsidRPr="008E5FAB">
        <w:rPr>
          <w:rFonts w:ascii="Times New Roman" w:hAnsi="Times New Roman" w:cs="Times New Roman"/>
          <w:sz w:val="28"/>
          <w:szCs w:val="28"/>
        </w:rPr>
        <w:t>Ра</w:t>
      </w:r>
      <w:r w:rsidRPr="008E5FAB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2B15C9" w:rsidRPr="008E5FAB">
        <w:rPr>
          <w:rFonts w:ascii="Times New Roman" w:hAnsi="Times New Roman" w:cs="Times New Roman"/>
          <w:sz w:val="28"/>
          <w:szCs w:val="28"/>
        </w:rPr>
        <w:t>муниципального</w:t>
      </w:r>
      <w:r w:rsidRPr="008E5FAB">
        <w:rPr>
          <w:rFonts w:ascii="Times New Roman" w:hAnsi="Times New Roman" w:cs="Times New Roman"/>
          <w:sz w:val="28"/>
          <w:szCs w:val="28"/>
        </w:rPr>
        <w:t xml:space="preserve"> округа - проекты муниципальных правовых актов, предусматривающие изменение состава и (или) объема бюджетных ассигнований на исполнение действующих обязательств;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1044"/>
      <w:bookmarkEnd w:id="30"/>
      <w:r w:rsidRPr="008E5FAB">
        <w:rPr>
          <w:rFonts w:ascii="Times New Roman" w:hAnsi="Times New Roman" w:cs="Times New Roman"/>
          <w:sz w:val="28"/>
          <w:szCs w:val="28"/>
        </w:rPr>
        <w:t xml:space="preserve">9.2. </w:t>
      </w:r>
      <w:r w:rsidR="0069604C" w:rsidRPr="008E5FAB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Pr="008E5FAB">
        <w:rPr>
          <w:rFonts w:ascii="Times New Roman" w:hAnsi="Times New Roman" w:cs="Times New Roman"/>
          <w:sz w:val="28"/>
          <w:szCs w:val="28"/>
        </w:rPr>
        <w:t xml:space="preserve">представляет в МЭФ МО </w:t>
      </w:r>
      <w:r w:rsidR="00985258" w:rsidRPr="008E5FAB">
        <w:rPr>
          <w:rFonts w:ascii="Times New Roman" w:hAnsi="Times New Roman" w:cs="Times New Roman"/>
          <w:sz w:val="28"/>
          <w:szCs w:val="28"/>
        </w:rPr>
        <w:t xml:space="preserve">в установленные сроки </w:t>
      </w:r>
      <w:r w:rsidRPr="008E5FAB">
        <w:rPr>
          <w:rFonts w:ascii="Times New Roman" w:hAnsi="Times New Roman" w:cs="Times New Roman"/>
          <w:sz w:val="28"/>
          <w:szCs w:val="28"/>
        </w:rPr>
        <w:t xml:space="preserve">плановый реестр расходных обязательств </w:t>
      </w:r>
      <w:r w:rsidR="0069604C" w:rsidRPr="008E5FAB">
        <w:rPr>
          <w:rFonts w:ascii="Times New Roman" w:hAnsi="Times New Roman" w:cs="Times New Roman"/>
          <w:sz w:val="28"/>
          <w:szCs w:val="28"/>
        </w:rPr>
        <w:t>Ра</w:t>
      </w:r>
      <w:r w:rsidRPr="008E5FAB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2B15C9" w:rsidRPr="008E5FAB">
        <w:rPr>
          <w:rFonts w:ascii="Times New Roman" w:hAnsi="Times New Roman" w:cs="Times New Roman"/>
          <w:sz w:val="28"/>
          <w:szCs w:val="28"/>
        </w:rPr>
        <w:t>муниципального</w:t>
      </w:r>
      <w:r w:rsidRPr="008E5FAB">
        <w:rPr>
          <w:rFonts w:ascii="Times New Roman" w:hAnsi="Times New Roman" w:cs="Times New Roman"/>
          <w:sz w:val="28"/>
          <w:szCs w:val="28"/>
        </w:rPr>
        <w:t xml:space="preserve"> округа по форме, утвержденно</w:t>
      </w:r>
      <w:r w:rsidR="004C1A5D" w:rsidRPr="008E5FAB">
        <w:rPr>
          <w:rFonts w:ascii="Times New Roman" w:hAnsi="Times New Roman" w:cs="Times New Roman"/>
          <w:sz w:val="28"/>
          <w:szCs w:val="28"/>
        </w:rPr>
        <w:t>й</w:t>
      </w:r>
      <w:r w:rsidRPr="008E5FAB">
        <w:rPr>
          <w:rFonts w:ascii="Times New Roman" w:hAnsi="Times New Roman" w:cs="Times New Roman"/>
          <w:sz w:val="28"/>
          <w:szCs w:val="28"/>
        </w:rPr>
        <w:t xml:space="preserve"> </w:t>
      </w:r>
      <w:r w:rsidR="00E81B4E" w:rsidRPr="008E5FAB">
        <w:rPr>
          <w:rFonts w:ascii="Times New Roman" w:hAnsi="Times New Roman" w:cs="Times New Roman"/>
          <w:sz w:val="28"/>
          <w:szCs w:val="28"/>
        </w:rPr>
        <w:t xml:space="preserve"> </w:t>
      </w:r>
      <w:r w:rsidR="00C62E6F" w:rsidRPr="008E5FAB">
        <w:rPr>
          <w:rFonts w:ascii="Times New Roman" w:hAnsi="Times New Roman" w:cs="Times New Roman"/>
          <w:sz w:val="28"/>
          <w:szCs w:val="28"/>
        </w:rPr>
        <w:t>МЭФ МО.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1047"/>
      <w:bookmarkEnd w:id="31"/>
      <w:r w:rsidRPr="008E5FAB">
        <w:rPr>
          <w:rFonts w:ascii="Times New Roman" w:hAnsi="Times New Roman" w:cs="Times New Roman"/>
          <w:sz w:val="28"/>
          <w:szCs w:val="28"/>
        </w:rPr>
        <w:t>10. До 1 июля текущего финансового года: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1046"/>
      <w:bookmarkEnd w:id="32"/>
      <w:r w:rsidRPr="008E5FAB">
        <w:rPr>
          <w:rFonts w:ascii="Times New Roman" w:hAnsi="Times New Roman" w:cs="Times New Roman"/>
          <w:sz w:val="28"/>
          <w:szCs w:val="28"/>
        </w:rPr>
        <w:t xml:space="preserve">10.1. </w:t>
      </w:r>
      <w:r w:rsidR="009F769C" w:rsidRPr="008E5FAB">
        <w:rPr>
          <w:rFonts w:ascii="Times New Roman" w:hAnsi="Times New Roman" w:cs="Times New Roman"/>
          <w:sz w:val="28"/>
          <w:szCs w:val="28"/>
        </w:rPr>
        <w:t>Управление</w:t>
      </w:r>
      <w:r w:rsidRPr="008E5FAB">
        <w:rPr>
          <w:rFonts w:ascii="Times New Roman" w:hAnsi="Times New Roman" w:cs="Times New Roman"/>
          <w:sz w:val="28"/>
          <w:szCs w:val="28"/>
        </w:rPr>
        <w:t xml:space="preserve"> по экономике представляет в </w:t>
      </w:r>
      <w:r w:rsidR="0069604C" w:rsidRPr="008E5FAB">
        <w:rPr>
          <w:rFonts w:ascii="Times New Roman" w:hAnsi="Times New Roman" w:cs="Times New Roman"/>
          <w:sz w:val="28"/>
          <w:szCs w:val="28"/>
        </w:rPr>
        <w:t>Комитет финансов</w:t>
      </w:r>
      <w:r w:rsidRPr="008E5FAB">
        <w:rPr>
          <w:rFonts w:ascii="Times New Roman" w:hAnsi="Times New Roman" w:cs="Times New Roman"/>
          <w:sz w:val="28"/>
          <w:szCs w:val="28"/>
        </w:rPr>
        <w:t xml:space="preserve"> стратегию и программу социально-экономического развития </w:t>
      </w:r>
      <w:r w:rsidR="0069604C" w:rsidRPr="008E5FAB">
        <w:rPr>
          <w:rFonts w:ascii="Times New Roman" w:hAnsi="Times New Roman" w:cs="Times New Roman"/>
          <w:sz w:val="28"/>
          <w:szCs w:val="28"/>
        </w:rPr>
        <w:t>Ра</w:t>
      </w:r>
      <w:r w:rsidRPr="008E5FAB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 w:rsidRPr="008E5FAB">
        <w:rPr>
          <w:rFonts w:ascii="Times New Roman" w:hAnsi="Times New Roman" w:cs="Times New Roman"/>
          <w:sz w:val="28"/>
          <w:szCs w:val="28"/>
        </w:rPr>
        <w:t>муниципального</w:t>
      </w:r>
      <w:r w:rsidRPr="008E5FAB">
        <w:rPr>
          <w:rFonts w:ascii="Times New Roman" w:hAnsi="Times New Roman" w:cs="Times New Roman"/>
          <w:sz w:val="28"/>
          <w:szCs w:val="28"/>
        </w:rPr>
        <w:t xml:space="preserve"> округа (в случае их утверждения).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1053"/>
      <w:bookmarkEnd w:id="33"/>
      <w:r w:rsidRPr="008E5FAB">
        <w:rPr>
          <w:rFonts w:ascii="Times New Roman" w:hAnsi="Times New Roman" w:cs="Times New Roman"/>
          <w:sz w:val="28"/>
          <w:szCs w:val="28"/>
        </w:rPr>
        <w:t>11. До 15 июля текущего финансового года: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1048"/>
      <w:bookmarkEnd w:id="34"/>
      <w:r w:rsidRPr="008E5FAB">
        <w:rPr>
          <w:rFonts w:ascii="Times New Roman" w:hAnsi="Times New Roman" w:cs="Times New Roman"/>
          <w:sz w:val="28"/>
          <w:szCs w:val="28"/>
        </w:rPr>
        <w:t xml:space="preserve">11.1. </w:t>
      </w:r>
      <w:r w:rsidR="00E169C7" w:rsidRPr="008E5FAB">
        <w:rPr>
          <w:rFonts w:ascii="Times New Roman" w:hAnsi="Times New Roman" w:cs="Times New Roman"/>
          <w:sz w:val="28"/>
          <w:szCs w:val="28"/>
        </w:rPr>
        <w:t xml:space="preserve">В соответствии с запросом Комитета финансов </w:t>
      </w:r>
      <w:r w:rsidRPr="008E5FAB">
        <w:rPr>
          <w:rFonts w:ascii="Times New Roman" w:hAnsi="Times New Roman" w:cs="Times New Roman"/>
          <w:sz w:val="28"/>
          <w:szCs w:val="28"/>
        </w:rPr>
        <w:t xml:space="preserve">Межрайонная инспекция Федеральной налоговой службы </w:t>
      </w:r>
      <w:r w:rsidR="0069604C" w:rsidRPr="008E5FAB">
        <w:rPr>
          <w:rFonts w:ascii="Times New Roman" w:hAnsi="Times New Roman" w:cs="Times New Roman"/>
          <w:sz w:val="28"/>
          <w:szCs w:val="28"/>
        </w:rPr>
        <w:t>№</w:t>
      </w:r>
      <w:r w:rsidR="00E169C7" w:rsidRPr="008E5FAB">
        <w:rPr>
          <w:rFonts w:ascii="Times New Roman" w:hAnsi="Times New Roman" w:cs="Times New Roman"/>
          <w:sz w:val="28"/>
          <w:szCs w:val="28"/>
        </w:rPr>
        <w:t>1</w:t>
      </w:r>
      <w:r w:rsidRPr="008E5FAB">
        <w:rPr>
          <w:rFonts w:ascii="Times New Roman" w:hAnsi="Times New Roman" w:cs="Times New Roman"/>
          <w:sz w:val="28"/>
          <w:szCs w:val="28"/>
        </w:rPr>
        <w:t xml:space="preserve"> России по Московской области </w:t>
      </w:r>
      <w:r w:rsidR="00E169C7" w:rsidRPr="008E5FAB">
        <w:rPr>
          <w:rFonts w:ascii="Times New Roman" w:hAnsi="Times New Roman" w:cs="Times New Roman"/>
          <w:sz w:val="28"/>
          <w:szCs w:val="28"/>
        </w:rPr>
        <w:t>п</w:t>
      </w:r>
      <w:r w:rsidRPr="008E5FAB">
        <w:rPr>
          <w:rFonts w:ascii="Times New Roman" w:hAnsi="Times New Roman" w:cs="Times New Roman"/>
          <w:sz w:val="28"/>
          <w:szCs w:val="28"/>
        </w:rPr>
        <w:t xml:space="preserve">редставляет в </w:t>
      </w:r>
      <w:r w:rsidR="00A71211" w:rsidRPr="008E5FAB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Pr="008E5FAB">
        <w:rPr>
          <w:rFonts w:ascii="Times New Roman" w:hAnsi="Times New Roman" w:cs="Times New Roman"/>
          <w:sz w:val="28"/>
          <w:szCs w:val="28"/>
        </w:rPr>
        <w:t xml:space="preserve">для дальнейшего представления в МЭФ МО уточненную по итогам исполнения первого полугодия текущего финансового года информацию о поступивших в отчетном финансовом году, ожидаемых в текущем финансовом году и прогнозируемых в очередном финансовом году и плановом периоде (с представлением расчета и обоснованием </w:t>
      </w:r>
      <w:r w:rsidR="009F769C" w:rsidRPr="008E5FAB">
        <w:rPr>
          <w:rFonts w:ascii="Times New Roman" w:hAnsi="Times New Roman" w:cs="Times New Roman"/>
          <w:sz w:val="28"/>
          <w:szCs w:val="28"/>
        </w:rPr>
        <w:t>р</w:t>
      </w:r>
      <w:r w:rsidRPr="008E5FAB">
        <w:rPr>
          <w:rFonts w:ascii="Times New Roman" w:hAnsi="Times New Roman" w:cs="Times New Roman"/>
          <w:sz w:val="28"/>
          <w:szCs w:val="28"/>
        </w:rPr>
        <w:t>асчета) налоговых и неналоговых доходах (по видам доходных источников);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1049"/>
      <w:bookmarkEnd w:id="35"/>
      <w:r w:rsidRPr="008E5FAB">
        <w:rPr>
          <w:rFonts w:ascii="Times New Roman" w:hAnsi="Times New Roman" w:cs="Times New Roman"/>
          <w:sz w:val="28"/>
          <w:szCs w:val="28"/>
        </w:rPr>
        <w:t xml:space="preserve">11.2. Администрация представляет в </w:t>
      </w:r>
      <w:r w:rsidR="00A71211" w:rsidRPr="008E5FAB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Pr="008E5FAB">
        <w:rPr>
          <w:rFonts w:ascii="Times New Roman" w:hAnsi="Times New Roman" w:cs="Times New Roman"/>
          <w:sz w:val="28"/>
          <w:szCs w:val="28"/>
        </w:rPr>
        <w:t xml:space="preserve">для дальнейшего представления в МЭФ МО уточненную информацию о поступивших в отчетном финансовом году, ожидаемых в текущем финансовом году и прогнозируемых в очередном финансовом году и плановом периоде (с представлением расчета и обоснованием расчета по алгоритмам расчета (формулам), установленным Методикой) поступлениях неналоговых доходов (по видам доходных источников), доходам от продажи (уменьшения стоимости) акций и иных форм участия в капитале, находящихся в собственности </w:t>
      </w:r>
      <w:r w:rsidR="00A71211" w:rsidRPr="008E5FAB">
        <w:rPr>
          <w:rFonts w:ascii="Times New Roman" w:hAnsi="Times New Roman" w:cs="Times New Roman"/>
          <w:sz w:val="28"/>
          <w:szCs w:val="28"/>
        </w:rPr>
        <w:t>Ра</w:t>
      </w:r>
      <w:r w:rsidRPr="008E5FAB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 w:rsidRPr="008E5FAB">
        <w:rPr>
          <w:rFonts w:ascii="Times New Roman" w:hAnsi="Times New Roman" w:cs="Times New Roman"/>
          <w:sz w:val="28"/>
          <w:szCs w:val="28"/>
        </w:rPr>
        <w:t>муниципального</w:t>
      </w:r>
      <w:r w:rsidRPr="008E5FAB">
        <w:rPr>
          <w:rFonts w:ascii="Times New Roman" w:hAnsi="Times New Roman" w:cs="Times New Roman"/>
          <w:sz w:val="28"/>
          <w:szCs w:val="28"/>
        </w:rPr>
        <w:t xml:space="preserve"> округа в соответствии с перечнем показателей согласно приложению к настоящему Порядку;</w:t>
      </w:r>
    </w:p>
    <w:p w:rsidR="00D22A56" w:rsidRPr="008E5FAB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1052"/>
      <w:bookmarkEnd w:id="36"/>
      <w:r w:rsidRPr="008E5FAB">
        <w:rPr>
          <w:rFonts w:ascii="Times New Roman" w:hAnsi="Times New Roman" w:cs="Times New Roman"/>
          <w:sz w:val="28"/>
          <w:szCs w:val="28"/>
        </w:rPr>
        <w:t xml:space="preserve">11.3. Главные администраторы доходов, участники бюджетного процесса представляют в </w:t>
      </w:r>
      <w:r w:rsidR="00A71211" w:rsidRPr="008E5FAB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Pr="008E5FAB">
        <w:rPr>
          <w:rFonts w:ascii="Times New Roman" w:hAnsi="Times New Roman" w:cs="Times New Roman"/>
          <w:sz w:val="28"/>
          <w:szCs w:val="28"/>
        </w:rPr>
        <w:t>для дальнейшего представления в МЭФ МО: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1050"/>
      <w:bookmarkEnd w:id="37"/>
      <w:r w:rsidRPr="008E5FAB">
        <w:rPr>
          <w:rFonts w:ascii="Times New Roman" w:hAnsi="Times New Roman" w:cs="Times New Roman"/>
          <w:sz w:val="28"/>
          <w:szCs w:val="28"/>
        </w:rPr>
        <w:t xml:space="preserve">11.3.1. уточненную информацию о поступивших в отчетном финансовом году, ожидаемых в текущем финансовом году и прогнозируемых в очередном финансовом году и плановом периоде (с представлением расчета и обоснованием расчета по алгоритмам расчета (формулам), </w:t>
      </w:r>
      <w:r w:rsidRPr="008E5FAB">
        <w:rPr>
          <w:rFonts w:ascii="Times New Roman" w:hAnsi="Times New Roman" w:cs="Times New Roman"/>
          <w:sz w:val="28"/>
          <w:szCs w:val="28"/>
        </w:rPr>
        <w:lastRenderedPageBreak/>
        <w:t>установленным Методикой) поступлениях доходов (налоговых</w:t>
      </w:r>
      <w:r w:rsidRPr="00D22A56">
        <w:rPr>
          <w:rFonts w:ascii="Times New Roman" w:hAnsi="Times New Roman" w:cs="Times New Roman"/>
          <w:sz w:val="28"/>
          <w:szCs w:val="28"/>
        </w:rPr>
        <w:t xml:space="preserve"> и неналоговых) по видам доходных источников;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1051"/>
      <w:bookmarkEnd w:id="38"/>
      <w:r w:rsidRPr="00D22A56">
        <w:rPr>
          <w:rFonts w:ascii="Times New Roman" w:hAnsi="Times New Roman" w:cs="Times New Roman"/>
          <w:sz w:val="28"/>
          <w:szCs w:val="28"/>
        </w:rPr>
        <w:t xml:space="preserve">11.3.2. иные сведения, необходимые для разработки прогноза бюджета по запросу </w:t>
      </w:r>
      <w:r w:rsidR="00A71211" w:rsidRPr="00D22A56">
        <w:rPr>
          <w:rFonts w:ascii="Times New Roman" w:hAnsi="Times New Roman" w:cs="Times New Roman"/>
          <w:sz w:val="28"/>
          <w:szCs w:val="28"/>
        </w:rPr>
        <w:t>К</w:t>
      </w:r>
      <w:r w:rsidR="00A71211">
        <w:rPr>
          <w:rFonts w:ascii="Times New Roman" w:hAnsi="Times New Roman" w:cs="Times New Roman"/>
          <w:sz w:val="28"/>
          <w:szCs w:val="28"/>
        </w:rPr>
        <w:t>омитет</w:t>
      </w:r>
      <w:r w:rsidR="00740B9D">
        <w:rPr>
          <w:rFonts w:ascii="Times New Roman" w:hAnsi="Times New Roman" w:cs="Times New Roman"/>
          <w:sz w:val="28"/>
          <w:szCs w:val="28"/>
        </w:rPr>
        <w:t>а</w:t>
      </w:r>
      <w:r w:rsidR="00A71211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Pr="00D22A56">
        <w:rPr>
          <w:rFonts w:ascii="Times New Roman" w:hAnsi="Times New Roman" w:cs="Times New Roman"/>
          <w:sz w:val="28"/>
          <w:szCs w:val="28"/>
        </w:rPr>
        <w:t>.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1057"/>
      <w:bookmarkEnd w:id="39"/>
      <w:r w:rsidRPr="00D22A56">
        <w:rPr>
          <w:rFonts w:ascii="Times New Roman" w:hAnsi="Times New Roman" w:cs="Times New Roman"/>
          <w:sz w:val="28"/>
          <w:szCs w:val="28"/>
        </w:rPr>
        <w:t>12. До 1 августа текущего финансового года: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1056"/>
      <w:bookmarkEnd w:id="40"/>
      <w:r w:rsidRPr="00D22A56">
        <w:rPr>
          <w:rFonts w:ascii="Times New Roman" w:hAnsi="Times New Roman" w:cs="Times New Roman"/>
          <w:sz w:val="28"/>
          <w:szCs w:val="28"/>
        </w:rPr>
        <w:t xml:space="preserve">12.1. </w:t>
      </w:r>
      <w:r w:rsidR="009F769C">
        <w:rPr>
          <w:rFonts w:ascii="Times New Roman" w:hAnsi="Times New Roman" w:cs="Times New Roman"/>
          <w:sz w:val="28"/>
          <w:szCs w:val="28"/>
        </w:rPr>
        <w:t>Управление</w:t>
      </w:r>
      <w:r w:rsidRPr="00D22A56">
        <w:rPr>
          <w:rFonts w:ascii="Times New Roman" w:hAnsi="Times New Roman" w:cs="Times New Roman"/>
          <w:sz w:val="28"/>
          <w:szCs w:val="28"/>
        </w:rPr>
        <w:t xml:space="preserve"> по экономике представляет в </w:t>
      </w:r>
      <w:r w:rsidR="00A71211" w:rsidRPr="00D22A56">
        <w:rPr>
          <w:rFonts w:ascii="Times New Roman" w:hAnsi="Times New Roman" w:cs="Times New Roman"/>
          <w:sz w:val="28"/>
          <w:szCs w:val="28"/>
        </w:rPr>
        <w:t>К</w:t>
      </w:r>
      <w:r w:rsidR="00A71211">
        <w:rPr>
          <w:rFonts w:ascii="Times New Roman" w:hAnsi="Times New Roman" w:cs="Times New Roman"/>
          <w:sz w:val="28"/>
          <w:szCs w:val="28"/>
        </w:rPr>
        <w:t>омитет финансов</w:t>
      </w:r>
      <w:r w:rsidRPr="00D22A56">
        <w:rPr>
          <w:rFonts w:ascii="Times New Roman" w:hAnsi="Times New Roman" w:cs="Times New Roman"/>
          <w:sz w:val="28"/>
          <w:szCs w:val="28"/>
        </w:rPr>
        <w:t>: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1054"/>
      <w:bookmarkEnd w:id="41"/>
      <w:r w:rsidRPr="00D22A56">
        <w:rPr>
          <w:rFonts w:ascii="Times New Roman" w:hAnsi="Times New Roman" w:cs="Times New Roman"/>
          <w:sz w:val="28"/>
          <w:szCs w:val="28"/>
        </w:rPr>
        <w:t>12.1.1. прогнозные параметры на очередной финансовый год и плановый период по показател</w:t>
      </w:r>
      <w:r w:rsidR="005923FC">
        <w:rPr>
          <w:rFonts w:ascii="Times New Roman" w:hAnsi="Times New Roman" w:cs="Times New Roman"/>
          <w:sz w:val="28"/>
          <w:szCs w:val="28"/>
        </w:rPr>
        <w:t>ю</w:t>
      </w:r>
      <w:r w:rsidRPr="00D22A56">
        <w:rPr>
          <w:rFonts w:ascii="Times New Roman" w:hAnsi="Times New Roman" w:cs="Times New Roman"/>
          <w:sz w:val="28"/>
          <w:szCs w:val="28"/>
        </w:rPr>
        <w:t xml:space="preserve"> "фонд заработной платы" в составе основных показателей прогноза социально-экономического развития </w:t>
      </w:r>
      <w:r w:rsidR="00A71211">
        <w:rPr>
          <w:rFonts w:ascii="Times New Roman" w:hAnsi="Times New Roman" w:cs="Times New Roman"/>
          <w:sz w:val="28"/>
          <w:szCs w:val="28"/>
        </w:rPr>
        <w:t>Рам</w:t>
      </w:r>
      <w:r w:rsidRPr="00D22A56">
        <w:rPr>
          <w:rFonts w:ascii="Times New Roman" w:hAnsi="Times New Roman" w:cs="Times New Roman"/>
          <w:sz w:val="28"/>
          <w:szCs w:val="28"/>
        </w:rPr>
        <w:t xml:space="preserve">енского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1055"/>
      <w:bookmarkEnd w:id="42"/>
      <w:r w:rsidRPr="00D22A56">
        <w:rPr>
          <w:rFonts w:ascii="Times New Roman" w:hAnsi="Times New Roman" w:cs="Times New Roman"/>
          <w:sz w:val="28"/>
          <w:szCs w:val="28"/>
        </w:rPr>
        <w:t>12.1.2. индексы-дефляторы цен на очередной финансовый год и плановый период.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1067"/>
      <w:bookmarkEnd w:id="43"/>
      <w:r w:rsidRPr="00D22A56">
        <w:rPr>
          <w:rFonts w:ascii="Times New Roman" w:hAnsi="Times New Roman" w:cs="Times New Roman"/>
          <w:sz w:val="28"/>
          <w:szCs w:val="28"/>
        </w:rPr>
        <w:t>13. До 1 октября текущего финансового года, либо в сроки установленные соответствующими запросами: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1064"/>
      <w:bookmarkEnd w:id="44"/>
      <w:r w:rsidRPr="00D22A56">
        <w:rPr>
          <w:rFonts w:ascii="Times New Roman" w:hAnsi="Times New Roman" w:cs="Times New Roman"/>
          <w:sz w:val="28"/>
          <w:szCs w:val="28"/>
        </w:rPr>
        <w:t xml:space="preserve">13.1. Главные распорядители бюджетных средств в пределах своей компетенции разрабатывают и представляют в установленном порядке в </w:t>
      </w:r>
      <w:r w:rsidR="00A71211" w:rsidRPr="00D22A56">
        <w:rPr>
          <w:rFonts w:ascii="Times New Roman" w:hAnsi="Times New Roman" w:cs="Times New Roman"/>
          <w:sz w:val="28"/>
          <w:szCs w:val="28"/>
        </w:rPr>
        <w:t>К</w:t>
      </w:r>
      <w:r w:rsidR="00A71211">
        <w:rPr>
          <w:rFonts w:ascii="Times New Roman" w:hAnsi="Times New Roman" w:cs="Times New Roman"/>
          <w:sz w:val="28"/>
          <w:szCs w:val="28"/>
        </w:rPr>
        <w:t>омитет финансов</w:t>
      </w:r>
      <w:r w:rsidRPr="00D22A56">
        <w:rPr>
          <w:rFonts w:ascii="Times New Roman" w:hAnsi="Times New Roman" w:cs="Times New Roman"/>
          <w:sz w:val="28"/>
          <w:szCs w:val="28"/>
        </w:rPr>
        <w:t>: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1058"/>
      <w:bookmarkEnd w:id="45"/>
      <w:r w:rsidRPr="00D22A56">
        <w:rPr>
          <w:rFonts w:ascii="Times New Roman" w:hAnsi="Times New Roman" w:cs="Times New Roman"/>
          <w:sz w:val="28"/>
          <w:szCs w:val="28"/>
        </w:rPr>
        <w:t>13.1.1. сводные показатели проектов муниципальных заданий муниципальных учреждений, по форме, установленной муниципальными правовыми актами на очередной финансовый год и плановый период, сформированных в соответствии с общероссийскими базовыми (отраслевыми), федеральными и региональными перечнями государственных и муниципальных услуг, утвержденными в соответствии с действующим законодательством;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1059"/>
      <w:bookmarkEnd w:id="46"/>
      <w:r w:rsidRPr="00D22A56">
        <w:rPr>
          <w:rFonts w:ascii="Times New Roman" w:hAnsi="Times New Roman" w:cs="Times New Roman"/>
          <w:sz w:val="28"/>
          <w:szCs w:val="28"/>
        </w:rPr>
        <w:t>13.1.2. прогноз расходов бюджета на очередной финансовый год и плановый период на обеспечение выполнения функций органами местного самоуправления, органами местной администрации, казенными учреждениями с приложением расчетов и их обоснований;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1060"/>
      <w:bookmarkEnd w:id="47"/>
      <w:r w:rsidRPr="00D22A56">
        <w:rPr>
          <w:rFonts w:ascii="Times New Roman" w:hAnsi="Times New Roman" w:cs="Times New Roman"/>
          <w:sz w:val="28"/>
          <w:szCs w:val="28"/>
        </w:rPr>
        <w:t>13.1.3. прогноз доходов муниципальных казенных учреждений от оказания платных услуг (работ) с указанием правовых оснований ее осуществления;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061"/>
      <w:bookmarkEnd w:id="48"/>
      <w:r w:rsidRPr="00D22A56">
        <w:rPr>
          <w:rFonts w:ascii="Times New Roman" w:hAnsi="Times New Roman" w:cs="Times New Roman"/>
          <w:sz w:val="28"/>
          <w:szCs w:val="28"/>
        </w:rPr>
        <w:t xml:space="preserve">13.1.4. прогноз расходов бюджета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на финансовое обеспечение выполнения муниципальных заданий муниципальными бюджетными и автономными учреждениями на очередной финансовый год и плановый период с приложением расчетов и их обоснований;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062"/>
      <w:bookmarkEnd w:id="49"/>
      <w:r w:rsidRPr="00D22A56">
        <w:rPr>
          <w:rFonts w:ascii="Times New Roman" w:hAnsi="Times New Roman" w:cs="Times New Roman"/>
          <w:sz w:val="28"/>
          <w:szCs w:val="28"/>
        </w:rPr>
        <w:t xml:space="preserve">13.1.5. прогноз расходов бюджета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на предоставление субсидий на иные цели муниципальным бюджетным и автономным учреждениям на очередной финансовый год и плановый период с приложением расчетов и их обоснований;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063"/>
      <w:bookmarkEnd w:id="50"/>
      <w:r w:rsidRPr="00D22A56">
        <w:rPr>
          <w:rFonts w:ascii="Times New Roman" w:hAnsi="Times New Roman" w:cs="Times New Roman"/>
          <w:sz w:val="28"/>
          <w:szCs w:val="28"/>
        </w:rPr>
        <w:t>13.1.6. прогноз расходов на предоставление в очередном финансовом году и плановом периоде из бюджета бюджетных ассигнований на реализацию полномочий органов местного самоуправления по исполнению публичных обязательств, передаваемых подведомственным муниципальным бюджетным и автономным учреждениям;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065"/>
      <w:bookmarkEnd w:id="51"/>
      <w:r w:rsidRPr="00D22A56">
        <w:rPr>
          <w:rFonts w:ascii="Times New Roman" w:hAnsi="Times New Roman" w:cs="Times New Roman"/>
          <w:sz w:val="28"/>
          <w:szCs w:val="28"/>
        </w:rPr>
        <w:lastRenderedPageBreak/>
        <w:t xml:space="preserve">13.2. </w:t>
      </w:r>
      <w:r w:rsidR="006726B8">
        <w:rPr>
          <w:rFonts w:ascii="Times New Roman" w:hAnsi="Times New Roman" w:cs="Times New Roman"/>
          <w:sz w:val="28"/>
          <w:szCs w:val="28"/>
        </w:rPr>
        <w:t>Управление</w:t>
      </w:r>
      <w:r w:rsidRPr="00D22A56">
        <w:rPr>
          <w:rFonts w:ascii="Times New Roman" w:hAnsi="Times New Roman" w:cs="Times New Roman"/>
          <w:sz w:val="28"/>
          <w:szCs w:val="28"/>
        </w:rPr>
        <w:t xml:space="preserve"> по экономике представляет в </w:t>
      </w:r>
      <w:r w:rsidR="00A71211" w:rsidRPr="00D22A56">
        <w:rPr>
          <w:rFonts w:ascii="Times New Roman" w:hAnsi="Times New Roman" w:cs="Times New Roman"/>
          <w:sz w:val="28"/>
          <w:szCs w:val="28"/>
        </w:rPr>
        <w:t>К</w:t>
      </w:r>
      <w:r w:rsidR="00A71211">
        <w:rPr>
          <w:rFonts w:ascii="Times New Roman" w:hAnsi="Times New Roman" w:cs="Times New Roman"/>
          <w:sz w:val="28"/>
          <w:szCs w:val="28"/>
        </w:rPr>
        <w:t>омитет финансов</w:t>
      </w:r>
      <w:r w:rsidRPr="00D22A56">
        <w:rPr>
          <w:rFonts w:ascii="Times New Roman" w:hAnsi="Times New Roman" w:cs="Times New Roman"/>
          <w:sz w:val="28"/>
          <w:szCs w:val="28"/>
        </w:rPr>
        <w:t xml:space="preserve"> перечень действующих и планируемых к утверждению в текущем финансовом году муниципальных программ.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066"/>
      <w:bookmarkEnd w:id="52"/>
      <w:r w:rsidRPr="00D22A56">
        <w:rPr>
          <w:rFonts w:ascii="Times New Roman" w:hAnsi="Times New Roman" w:cs="Times New Roman"/>
          <w:sz w:val="28"/>
          <w:szCs w:val="28"/>
        </w:rPr>
        <w:t xml:space="preserve">13.3. Администрация в соответствии с установленным порядком представляет в </w:t>
      </w:r>
      <w:r w:rsidR="00A71211" w:rsidRPr="00D22A56">
        <w:rPr>
          <w:rFonts w:ascii="Times New Roman" w:hAnsi="Times New Roman" w:cs="Times New Roman"/>
          <w:sz w:val="28"/>
          <w:szCs w:val="28"/>
        </w:rPr>
        <w:t>К</w:t>
      </w:r>
      <w:r w:rsidR="00A71211">
        <w:rPr>
          <w:rFonts w:ascii="Times New Roman" w:hAnsi="Times New Roman" w:cs="Times New Roman"/>
          <w:sz w:val="28"/>
          <w:szCs w:val="28"/>
        </w:rPr>
        <w:t>омитет финансов</w:t>
      </w:r>
      <w:r w:rsidR="00A71211"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Pr="00D22A56">
        <w:rPr>
          <w:rFonts w:ascii="Times New Roman" w:hAnsi="Times New Roman" w:cs="Times New Roman"/>
          <w:sz w:val="28"/>
          <w:szCs w:val="28"/>
        </w:rPr>
        <w:t>утвержденные муниципальные программы (проекты муниципальных программ, проекты изменений указанных программ), планируемые к реализации в очередном финансовом году и плановом периоде.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071"/>
      <w:bookmarkEnd w:id="53"/>
      <w:r w:rsidRPr="00D22A56">
        <w:rPr>
          <w:rFonts w:ascii="Times New Roman" w:hAnsi="Times New Roman" w:cs="Times New Roman"/>
          <w:sz w:val="28"/>
          <w:szCs w:val="28"/>
        </w:rPr>
        <w:t>1</w:t>
      </w:r>
      <w:r w:rsidR="008109B1">
        <w:rPr>
          <w:rFonts w:ascii="Times New Roman" w:hAnsi="Times New Roman" w:cs="Times New Roman"/>
          <w:sz w:val="28"/>
          <w:szCs w:val="28"/>
        </w:rPr>
        <w:t>4</w:t>
      </w:r>
      <w:r w:rsidRPr="00D22A56">
        <w:rPr>
          <w:rFonts w:ascii="Times New Roman" w:hAnsi="Times New Roman" w:cs="Times New Roman"/>
          <w:sz w:val="28"/>
          <w:szCs w:val="28"/>
        </w:rPr>
        <w:t xml:space="preserve">. </w:t>
      </w:r>
      <w:r w:rsidR="003B3997">
        <w:rPr>
          <w:rFonts w:ascii="Times New Roman" w:hAnsi="Times New Roman" w:cs="Times New Roman"/>
          <w:sz w:val="28"/>
          <w:szCs w:val="28"/>
        </w:rPr>
        <w:t xml:space="preserve"> </w:t>
      </w:r>
      <w:r w:rsidRPr="00D22A56">
        <w:rPr>
          <w:rFonts w:ascii="Times New Roman" w:hAnsi="Times New Roman" w:cs="Times New Roman"/>
          <w:sz w:val="28"/>
          <w:szCs w:val="28"/>
        </w:rPr>
        <w:t>До 1 ноября текущего финансового года:</w:t>
      </w:r>
    </w:p>
    <w:p w:rsidR="00D22A56" w:rsidRPr="00D22A56" w:rsidRDefault="008109B1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070"/>
      <w:bookmarkEnd w:id="54"/>
      <w:r>
        <w:rPr>
          <w:rFonts w:ascii="Times New Roman" w:hAnsi="Times New Roman" w:cs="Times New Roman"/>
          <w:sz w:val="28"/>
          <w:szCs w:val="28"/>
        </w:rPr>
        <w:t>14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.1. Главные администраторы доходов бюджета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муниципального</w:t>
      </w:r>
      <w:r w:rsidR="00D22A56" w:rsidRPr="00D22A56">
        <w:rPr>
          <w:rFonts w:ascii="Times New Roman" w:hAnsi="Times New Roman" w:cs="Times New Roman"/>
          <w:sz w:val="28"/>
          <w:szCs w:val="28"/>
        </w:rPr>
        <w:t xml:space="preserve"> округа и иные участники бюджетного процесса представляют </w:t>
      </w:r>
      <w:r w:rsidR="0077252D">
        <w:rPr>
          <w:rFonts w:ascii="Times New Roman" w:hAnsi="Times New Roman" w:cs="Times New Roman"/>
          <w:sz w:val="28"/>
          <w:szCs w:val="28"/>
        </w:rPr>
        <w:t xml:space="preserve">в Комитет финансов </w:t>
      </w:r>
      <w:r w:rsidR="00D22A56" w:rsidRPr="00D22A56">
        <w:rPr>
          <w:rFonts w:ascii="Times New Roman" w:hAnsi="Times New Roman" w:cs="Times New Roman"/>
          <w:sz w:val="28"/>
          <w:szCs w:val="28"/>
        </w:rPr>
        <w:t>данные о фактическом поступлении администрируемых доходных источников в отчетном финансовом году и ожидаемой оценке поступлений в текущем финансовом году по кодам бюджетной классификации Российской Федерации.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072"/>
      <w:bookmarkEnd w:id="55"/>
      <w:r w:rsidRPr="00D22A56">
        <w:rPr>
          <w:rFonts w:ascii="Times New Roman" w:hAnsi="Times New Roman" w:cs="Times New Roman"/>
          <w:sz w:val="28"/>
          <w:szCs w:val="28"/>
        </w:rPr>
        <w:t>1</w:t>
      </w:r>
      <w:r w:rsidR="008109B1">
        <w:rPr>
          <w:rFonts w:ascii="Times New Roman" w:hAnsi="Times New Roman" w:cs="Times New Roman"/>
          <w:sz w:val="28"/>
          <w:szCs w:val="28"/>
        </w:rPr>
        <w:t>5</w:t>
      </w:r>
      <w:r w:rsidRPr="00D22A56">
        <w:rPr>
          <w:rFonts w:ascii="Times New Roman" w:hAnsi="Times New Roman" w:cs="Times New Roman"/>
          <w:sz w:val="28"/>
          <w:szCs w:val="28"/>
        </w:rPr>
        <w:t xml:space="preserve">. </w:t>
      </w:r>
      <w:r w:rsidR="00A71211" w:rsidRPr="00D22A56">
        <w:rPr>
          <w:rFonts w:ascii="Times New Roman" w:hAnsi="Times New Roman" w:cs="Times New Roman"/>
          <w:sz w:val="28"/>
          <w:szCs w:val="28"/>
        </w:rPr>
        <w:t>К</w:t>
      </w:r>
      <w:r w:rsidR="00A71211">
        <w:rPr>
          <w:rFonts w:ascii="Times New Roman" w:hAnsi="Times New Roman" w:cs="Times New Roman"/>
          <w:sz w:val="28"/>
          <w:szCs w:val="28"/>
        </w:rPr>
        <w:t>омитет финансов</w:t>
      </w:r>
      <w:r w:rsidR="003B3997">
        <w:rPr>
          <w:rFonts w:ascii="Times New Roman" w:hAnsi="Times New Roman" w:cs="Times New Roman"/>
          <w:sz w:val="28"/>
          <w:szCs w:val="28"/>
        </w:rPr>
        <w:t xml:space="preserve"> </w:t>
      </w:r>
      <w:bookmarkEnd w:id="56"/>
      <w:r w:rsidRPr="00D22A56">
        <w:rPr>
          <w:rFonts w:ascii="Times New Roman" w:hAnsi="Times New Roman" w:cs="Times New Roman"/>
          <w:sz w:val="28"/>
          <w:szCs w:val="28"/>
        </w:rPr>
        <w:t xml:space="preserve">формирует проект бюджета в случае отсутствия утвержденных муниципальными правовыми актами нормативов стоимости муниципальных услуг (работ) на основании установленной законодательством Московской области Методики определения прогноза налогового потенциала муниципальных образований Московской области и расчетных показателей общей стоимости предоставления муниципальных услуг, оказываемых за счет средств местных бюджетов с учетом уточнений, согласованных с </w:t>
      </w:r>
      <w:r w:rsidR="0077252D">
        <w:rPr>
          <w:rFonts w:ascii="Times New Roman" w:hAnsi="Times New Roman" w:cs="Times New Roman"/>
          <w:sz w:val="28"/>
          <w:szCs w:val="28"/>
        </w:rPr>
        <w:t>Г</w:t>
      </w:r>
      <w:r w:rsidRPr="00D22A56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в соответствии с настоящ</w:t>
      </w:r>
      <w:r w:rsidR="0077252D">
        <w:rPr>
          <w:rFonts w:ascii="Times New Roman" w:hAnsi="Times New Roman" w:cs="Times New Roman"/>
          <w:sz w:val="28"/>
          <w:szCs w:val="28"/>
        </w:rPr>
        <w:t>им</w:t>
      </w:r>
      <w:r w:rsidRPr="00D22A56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77252D">
        <w:rPr>
          <w:rFonts w:ascii="Times New Roman" w:hAnsi="Times New Roman" w:cs="Times New Roman"/>
          <w:sz w:val="28"/>
          <w:szCs w:val="28"/>
        </w:rPr>
        <w:t>ом</w:t>
      </w:r>
      <w:r w:rsidRPr="00D22A56">
        <w:rPr>
          <w:rFonts w:ascii="Times New Roman" w:hAnsi="Times New Roman" w:cs="Times New Roman"/>
          <w:sz w:val="28"/>
          <w:szCs w:val="28"/>
        </w:rPr>
        <w:t xml:space="preserve"> и Положением о бюджетном процессе в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менском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муниципальном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округе.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075"/>
      <w:r w:rsidRPr="00D22A56">
        <w:rPr>
          <w:rFonts w:ascii="Times New Roman" w:hAnsi="Times New Roman" w:cs="Times New Roman"/>
          <w:sz w:val="28"/>
          <w:szCs w:val="28"/>
        </w:rPr>
        <w:t>1</w:t>
      </w:r>
      <w:r w:rsidR="008109B1">
        <w:rPr>
          <w:rFonts w:ascii="Times New Roman" w:hAnsi="Times New Roman" w:cs="Times New Roman"/>
          <w:sz w:val="28"/>
          <w:szCs w:val="28"/>
        </w:rPr>
        <w:t>6</w:t>
      </w:r>
      <w:r w:rsidRPr="00D22A56">
        <w:rPr>
          <w:rFonts w:ascii="Times New Roman" w:hAnsi="Times New Roman" w:cs="Times New Roman"/>
          <w:sz w:val="28"/>
          <w:szCs w:val="28"/>
        </w:rPr>
        <w:t xml:space="preserve">. </w:t>
      </w:r>
      <w:r w:rsidR="00A71211" w:rsidRPr="00D22A56">
        <w:rPr>
          <w:rFonts w:ascii="Times New Roman" w:hAnsi="Times New Roman" w:cs="Times New Roman"/>
          <w:sz w:val="28"/>
          <w:szCs w:val="28"/>
        </w:rPr>
        <w:t>К</w:t>
      </w:r>
      <w:r w:rsidR="00A71211">
        <w:rPr>
          <w:rFonts w:ascii="Times New Roman" w:hAnsi="Times New Roman" w:cs="Times New Roman"/>
          <w:sz w:val="28"/>
          <w:szCs w:val="28"/>
        </w:rPr>
        <w:t>омитет финансов</w:t>
      </w:r>
      <w:r w:rsidR="00A71211" w:rsidRPr="00D22A56">
        <w:rPr>
          <w:rFonts w:ascii="Times New Roman" w:hAnsi="Times New Roman" w:cs="Times New Roman"/>
          <w:sz w:val="28"/>
          <w:szCs w:val="28"/>
        </w:rPr>
        <w:t xml:space="preserve"> </w:t>
      </w:r>
      <w:r w:rsidRPr="00D22A56">
        <w:rPr>
          <w:rFonts w:ascii="Times New Roman" w:hAnsi="Times New Roman" w:cs="Times New Roman"/>
          <w:sz w:val="28"/>
          <w:szCs w:val="28"/>
        </w:rPr>
        <w:t>в установленные законодательством Российской Федерации, законодательством Московской области и муниципальными правовыми актами сроки: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073"/>
      <w:bookmarkEnd w:id="57"/>
      <w:r w:rsidRPr="00D22A56">
        <w:rPr>
          <w:rFonts w:ascii="Times New Roman" w:hAnsi="Times New Roman" w:cs="Times New Roman"/>
          <w:sz w:val="28"/>
          <w:szCs w:val="28"/>
        </w:rPr>
        <w:t>1) разрабатывает:</w:t>
      </w:r>
    </w:p>
    <w:bookmarkEnd w:id="58"/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на очередной финансовый год и плановый период;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основные параметры прогноза бюджета на очередной финансовый год и плановый период;</w:t>
      </w:r>
    </w:p>
    <w:p w:rsid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программу муниципальных заимствований на очередной финансовый год и плановый период;</w:t>
      </w:r>
    </w:p>
    <w:p w:rsidR="006726B8" w:rsidRDefault="006726B8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муниципальных гарантий </w:t>
      </w:r>
      <w:r w:rsidRPr="00D22A56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2A56" w:rsidRP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пояснительную записку к проекту бюджета.</w:t>
      </w:r>
    </w:p>
    <w:p w:rsidR="00D22A56" w:rsidRDefault="00D22A56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1074"/>
      <w:r w:rsidRPr="00D22A56">
        <w:rPr>
          <w:rFonts w:ascii="Times New Roman" w:hAnsi="Times New Roman" w:cs="Times New Roman"/>
          <w:sz w:val="28"/>
          <w:szCs w:val="28"/>
        </w:rPr>
        <w:t xml:space="preserve">2) определяет верхний предел муниципального долга </w:t>
      </w:r>
      <w:r w:rsidR="00A71211"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9F769C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по состоянию на 1 января года, следующего за очередным финансовым годом и каждым годом планового периода, с указанием, в том числе, верхнего предела долга по муниципальным гарантиям.</w:t>
      </w:r>
    </w:p>
    <w:p w:rsidR="0067358B" w:rsidRDefault="0067358B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</w:t>
      </w:r>
      <w:r w:rsidR="003B3997">
        <w:rPr>
          <w:rFonts w:ascii="Times New Roman" w:hAnsi="Times New Roman" w:cs="Times New Roman"/>
          <w:sz w:val="28"/>
          <w:szCs w:val="28"/>
        </w:rPr>
        <w:t>формирует</w:t>
      </w:r>
      <w:r>
        <w:rPr>
          <w:rFonts w:ascii="Times New Roman" w:hAnsi="Times New Roman" w:cs="Times New Roman"/>
          <w:sz w:val="28"/>
          <w:szCs w:val="28"/>
        </w:rPr>
        <w:t xml:space="preserve"> в Совет депутатов Раменского муниципального округа проект бюджета на очередной финансовый год и плановый период </w:t>
      </w:r>
      <w:r w:rsidR="00C17B57">
        <w:rPr>
          <w:rFonts w:ascii="Times New Roman" w:hAnsi="Times New Roman" w:cs="Times New Roman"/>
          <w:sz w:val="28"/>
          <w:szCs w:val="28"/>
        </w:rPr>
        <w:t xml:space="preserve">на основании данных, полученных от участников бюджетного процесса </w:t>
      </w:r>
      <w:r w:rsidR="00105838">
        <w:rPr>
          <w:rFonts w:ascii="Times New Roman" w:hAnsi="Times New Roman" w:cs="Times New Roman"/>
          <w:sz w:val="28"/>
          <w:szCs w:val="28"/>
        </w:rPr>
        <w:lastRenderedPageBreak/>
        <w:t xml:space="preserve">Раменского муниципального округа </w:t>
      </w:r>
      <w:r w:rsidR="00C17B57">
        <w:rPr>
          <w:rFonts w:ascii="Times New Roman" w:hAnsi="Times New Roman" w:cs="Times New Roman"/>
          <w:sz w:val="28"/>
          <w:szCs w:val="28"/>
        </w:rPr>
        <w:t>и</w:t>
      </w:r>
      <w:r w:rsidR="00105838">
        <w:rPr>
          <w:rFonts w:ascii="Times New Roman" w:hAnsi="Times New Roman" w:cs="Times New Roman"/>
          <w:sz w:val="28"/>
          <w:szCs w:val="28"/>
        </w:rPr>
        <w:t xml:space="preserve"> субъектов бюджетного планирования Московской области.</w:t>
      </w:r>
      <w:r w:rsidR="003B39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52D" w:rsidRDefault="0077252D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>1</w:t>
      </w:r>
      <w:r w:rsidR="008109B1">
        <w:rPr>
          <w:rFonts w:ascii="Times New Roman" w:hAnsi="Times New Roman" w:cs="Times New Roman"/>
          <w:sz w:val="28"/>
          <w:szCs w:val="28"/>
        </w:rPr>
        <w:t>7</w:t>
      </w:r>
      <w:r w:rsidRPr="00D22A56">
        <w:rPr>
          <w:rFonts w:ascii="Times New Roman" w:hAnsi="Times New Roman" w:cs="Times New Roman"/>
          <w:sz w:val="28"/>
          <w:szCs w:val="28"/>
        </w:rPr>
        <w:t xml:space="preserve">. В целях исполнения требований настоящего Порядка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22A56">
        <w:rPr>
          <w:rFonts w:ascii="Times New Roman" w:hAnsi="Times New Roman" w:cs="Times New Roman"/>
          <w:sz w:val="28"/>
          <w:szCs w:val="28"/>
        </w:rPr>
        <w:t>екомендова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D22A56">
        <w:rPr>
          <w:rFonts w:ascii="Times New Roman" w:hAnsi="Times New Roman" w:cs="Times New Roman"/>
          <w:sz w:val="28"/>
          <w:szCs w:val="28"/>
        </w:rPr>
        <w:t xml:space="preserve"> Совету депутатов 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5566C3"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 Московской области и Контрольно-счетной палате 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 w:rsidR="005566C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2A56">
        <w:rPr>
          <w:rFonts w:ascii="Times New Roman" w:hAnsi="Times New Roman" w:cs="Times New Roman"/>
          <w:sz w:val="28"/>
          <w:szCs w:val="28"/>
        </w:rPr>
        <w:t>округа Московской области представлять документы и материалы для формирования проекта бюджета в соответствии с настоящим Порядком</w:t>
      </w:r>
      <w:r w:rsidR="003C4B10">
        <w:rPr>
          <w:rFonts w:ascii="Times New Roman" w:hAnsi="Times New Roman" w:cs="Times New Roman"/>
          <w:sz w:val="28"/>
          <w:szCs w:val="28"/>
        </w:rPr>
        <w:t>.</w:t>
      </w:r>
    </w:p>
    <w:p w:rsidR="00753EDB" w:rsidRDefault="00753EDB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53EDB" w:rsidRPr="00A71211" w:rsidRDefault="00753EDB" w:rsidP="00753ED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bookmarkStart w:id="60" w:name="sub_11000"/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>Приложение</w:t>
      </w:r>
    </w:p>
    <w:bookmarkEnd w:id="60"/>
    <w:p w:rsidR="00753EDB" w:rsidRPr="00A71211" w:rsidRDefault="00753EDB" w:rsidP="00753ED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к </w:t>
      </w:r>
      <w:hyperlink w:anchor="sub_1000" w:history="1">
        <w:r w:rsidRPr="00A71211">
          <w:rPr>
            <w:rFonts w:ascii="Times New Roman" w:hAnsi="Times New Roman" w:cs="Times New Roman"/>
            <w:sz w:val="28"/>
            <w:szCs w:val="28"/>
          </w:rPr>
          <w:t>Порядку</w:t>
        </w:r>
      </w:hyperlink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составления проекта</w:t>
      </w:r>
    </w:p>
    <w:p w:rsidR="00753EDB" w:rsidRPr="00A71211" w:rsidRDefault="00753EDB" w:rsidP="00753ED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Ра</w:t>
      </w:r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менского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муниципального</w:t>
      </w:r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округа</w:t>
      </w:r>
    </w:p>
    <w:p w:rsidR="00753EDB" w:rsidRPr="00A71211" w:rsidRDefault="00753EDB" w:rsidP="00753ED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>на очередной финансовый год и</w:t>
      </w:r>
    </w:p>
    <w:p w:rsidR="00753EDB" w:rsidRPr="00D22A56" w:rsidRDefault="00753EDB" w:rsidP="00753ED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A71211">
        <w:rPr>
          <w:rFonts w:ascii="Times New Roman" w:hAnsi="Times New Roman" w:cs="Times New Roman"/>
          <w:bCs/>
          <w:color w:val="26282F"/>
          <w:sz w:val="28"/>
          <w:szCs w:val="28"/>
        </w:rPr>
        <w:t>плановый период</w:t>
      </w:r>
    </w:p>
    <w:p w:rsidR="00753EDB" w:rsidRPr="00D22A56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53EDB" w:rsidRPr="00D22A56" w:rsidRDefault="00753EDB" w:rsidP="00753ED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Перечень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прогнозируемых в очередном финансовом году и плановом периоде поступлений в бюджет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Ра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менского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округа доходов от использования и распоряжения имуществом, находящимся в муниципальной собственности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Ра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менского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округа</w:t>
      </w:r>
    </w:p>
    <w:p w:rsidR="00753EDB" w:rsidRPr="00D22A56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53EDB" w:rsidRPr="00D22A56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 xml:space="preserve">Доходы от использования и распоряжения имуществом, находящимся 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округа:</w:t>
      </w:r>
    </w:p>
    <w:p w:rsidR="00753EDB" w:rsidRPr="00D22A56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2A56">
        <w:rPr>
          <w:rFonts w:ascii="Times New Roman" w:hAnsi="Times New Roman" w:cs="Times New Roman"/>
          <w:sz w:val="28"/>
          <w:szCs w:val="28"/>
        </w:rPr>
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D22A56">
        <w:rPr>
          <w:rFonts w:ascii="Times New Roman" w:hAnsi="Times New Roman" w:cs="Times New Roman"/>
          <w:sz w:val="28"/>
          <w:szCs w:val="28"/>
        </w:rPr>
        <w:t xml:space="preserve">менскому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D22A56">
        <w:rPr>
          <w:rFonts w:ascii="Times New Roman" w:hAnsi="Times New Roman" w:cs="Times New Roman"/>
          <w:sz w:val="28"/>
          <w:szCs w:val="28"/>
        </w:rPr>
        <w:t xml:space="preserve"> округу;</w:t>
      </w:r>
    </w:p>
    <w:p w:rsidR="00753EDB" w:rsidRPr="00D22A56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4769">
        <w:rPr>
          <w:rFonts w:ascii="Times New Roman" w:hAnsi="Times New Roman" w:cs="Times New Roman"/>
          <w:sz w:val="28"/>
          <w:szCs w:val="28"/>
        </w:rPr>
        <w:t>Доходы, получаемые в виде арендной либо иной платы за передачу в возмездное пользование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Pr="00D22A56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53EDB" w:rsidRPr="00280340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Раменского муниципального округа (за исключением земельных участков бюджетных и автономных учреждений Раменского муниципального округа);</w:t>
      </w:r>
    </w:p>
    <w:p w:rsidR="00753EDB" w:rsidRPr="00280340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>доходы от сдачи в аренду имущества, находящегося в оперативном управлении органов управления Раменского муниципального округа и созданных ими учреждений (за исключением имущества муниципальных бюджетных и автономных учреждений)</w:t>
      </w:r>
    </w:p>
    <w:p w:rsidR="00753EDB" w:rsidRPr="00280340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>доходы от сдачи в аренду имущества, составляющего казну Раменского муниципального округа (за исключением земельных участков);</w:t>
      </w:r>
    </w:p>
    <w:p w:rsidR="00753EDB" w:rsidRPr="00280340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>доходы от перечисления части прибыли, остающейся после уплаты налогов и иных обязательных платежей муниципальных унитарных предприятий Раменского муниципального округа;</w:t>
      </w:r>
    </w:p>
    <w:p w:rsidR="00753EDB" w:rsidRPr="00280340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280340">
        <w:rPr>
          <w:rFonts w:ascii="Times New Roman" w:hAnsi="Times New Roman" w:cs="Times New Roman"/>
          <w:sz w:val="28"/>
          <w:szCs w:val="28"/>
        </w:rPr>
        <w:t xml:space="preserve">оходы от реализации иного имущества, находящегося в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28034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0340">
        <w:rPr>
          <w:rFonts w:ascii="Times New Roman" w:hAnsi="Times New Roman" w:cs="Times New Roman"/>
          <w:sz w:val="28"/>
          <w:szCs w:val="28"/>
        </w:rPr>
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имуществу;</w:t>
      </w:r>
    </w:p>
    <w:p w:rsidR="00753EDB" w:rsidRPr="00280340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80340">
        <w:rPr>
          <w:rFonts w:ascii="Times New Roman" w:hAnsi="Times New Roman" w:cs="Times New Roman"/>
          <w:sz w:val="28"/>
          <w:szCs w:val="28"/>
        </w:rPr>
        <w:t xml:space="preserve">оходы от реализации иного имущества, находящегося в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28034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0340">
        <w:rPr>
          <w:rFonts w:ascii="Times New Roman" w:hAnsi="Times New Roman" w:cs="Times New Roman"/>
          <w:sz w:val="28"/>
          <w:szCs w:val="28"/>
        </w:rPr>
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имуществу;</w:t>
      </w:r>
    </w:p>
    <w:p w:rsidR="00753EDB" w:rsidRPr="00280340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 xml:space="preserve">доходы от приватизации имущества, находящегося в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28034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0340">
        <w:rPr>
          <w:rFonts w:ascii="Times New Roman" w:hAnsi="Times New Roman" w:cs="Times New Roman"/>
          <w:sz w:val="28"/>
          <w:szCs w:val="28"/>
        </w:rPr>
        <w:t>, в части приватизации нефинансовых активов имущества казны;</w:t>
      </w:r>
    </w:p>
    <w:p w:rsidR="00753EDB" w:rsidRPr="00280340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>доходы от продажи земельных участков, находящихся в собственности Раменского муниципального округа (за исключением земельных участков бюджетных и автономных учреждений Раменского муниципального округа);</w:t>
      </w:r>
    </w:p>
    <w:p w:rsidR="00753EDB" w:rsidRPr="00280340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28034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0340">
        <w:rPr>
          <w:rFonts w:ascii="Times New Roman" w:hAnsi="Times New Roman" w:cs="Times New Roman"/>
          <w:sz w:val="28"/>
          <w:szCs w:val="28"/>
        </w:rPr>
        <w:t>;</w:t>
      </w:r>
    </w:p>
    <w:p w:rsidR="00753EDB" w:rsidRPr="00280340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 xml:space="preserve"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28034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80340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80340">
        <w:rPr>
          <w:rFonts w:ascii="Times New Roman" w:hAnsi="Times New Roman" w:cs="Times New Roman"/>
          <w:sz w:val="28"/>
          <w:szCs w:val="28"/>
        </w:rPr>
        <w:t>;</w:t>
      </w:r>
    </w:p>
    <w:p w:rsidR="00753EDB" w:rsidRPr="00280340" w:rsidRDefault="00753EDB" w:rsidP="00753E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0340">
        <w:rPr>
          <w:rFonts w:ascii="Times New Roman" w:hAnsi="Times New Roman" w:cs="Times New Roman"/>
          <w:sz w:val="28"/>
          <w:szCs w:val="28"/>
        </w:rPr>
        <w:t xml:space="preserve">средства от продажи акций и иных форм участия в капитале, находящихся в собственности Раменского муниципального округа, с приложением перечня открытых акционерных обществ, акции которых планируются к продаже (в части акций, принадлежащих Раменскому </w:t>
      </w:r>
      <w:r w:rsidR="00143B0E">
        <w:rPr>
          <w:rFonts w:ascii="Times New Roman" w:hAnsi="Times New Roman" w:cs="Times New Roman"/>
          <w:sz w:val="28"/>
          <w:szCs w:val="28"/>
        </w:rPr>
        <w:t>муниципальн</w:t>
      </w:r>
      <w:bookmarkStart w:id="61" w:name="_GoBack"/>
      <w:bookmarkEnd w:id="61"/>
      <w:r w:rsidRPr="00280340">
        <w:rPr>
          <w:rFonts w:ascii="Times New Roman" w:hAnsi="Times New Roman" w:cs="Times New Roman"/>
          <w:sz w:val="28"/>
          <w:szCs w:val="28"/>
        </w:rPr>
        <w:t>ому округу).</w:t>
      </w:r>
    </w:p>
    <w:p w:rsidR="00753EDB" w:rsidRDefault="00753EDB" w:rsidP="00D22A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59"/>
    <w:sectPr w:rsidR="00753EDB" w:rsidSect="000722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389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838" w:rsidRDefault="00105838" w:rsidP="0007225C">
      <w:pPr>
        <w:spacing w:after="0" w:line="240" w:lineRule="auto"/>
      </w:pPr>
      <w:r>
        <w:separator/>
      </w:r>
    </w:p>
  </w:endnote>
  <w:endnote w:type="continuationSeparator" w:id="0">
    <w:p w:rsidR="00105838" w:rsidRDefault="00105838" w:rsidP="00072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838" w:rsidRDefault="0010583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766210"/>
      <w:docPartObj>
        <w:docPartGallery w:val="Page Numbers (Bottom of Page)"/>
        <w:docPartUnique/>
      </w:docPartObj>
    </w:sdtPr>
    <w:sdtEndPr/>
    <w:sdtContent>
      <w:p w:rsidR="00105838" w:rsidRDefault="002934E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3B0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05838" w:rsidRDefault="0010583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838" w:rsidRDefault="0010583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838" w:rsidRDefault="00105838" w:rsidP="0007225C">
      <w:pPr>
        <w:spacing w:after="0" w:line="240" w:lineRule="auto"/>
      </w:pPr>
      <w:r>
        <w:separator/>
      </w:r>
    </w:p>
  </w:footnote>
  <w:footnote w:type="continuationSeparator" w:id="0">
    <w:p w:rsidR="00105838" w:rsidRDefault="00105838" w:rsidP="00072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838" w:rsidRDefault="0010583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838" w:rsidRDefault="0010583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838" w:rsidRDefault="0010583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02BE"/>
    <w:rsid w:val="00000B1F"/>
    <w:rsid w:val="0000405A"/>
    <w:rsid w:val="0002358D"/>
    <w:rsid w:val="00036FCB"/>
    <w:rsid w:val="0007225C"/>
    <w:rsid w:val="00096279"/>
    <w:rsid w:val="000D4CDF"/>
    <w:rsid w:val="000F3EEC"/>
    <w:rsid w:val="000F6D15"/>
    <w:rsid w:val="00105838"/>
    <w:rsid w:val="0011144F"/>
    <w:rsid w:val="00116695"/>
    <w:rsid w:val="001249E1"/>
    <w:rsid w:val="0013501C"/>
    <w:rsid w:val="00143B0E"/>
    <w:rsid w:val="00170AC9"/>
    <w:rsid w:val="001773F2"/>
    <w:rsid w:val="001C7A23"/>
    <w:rsid w:val="001D7804"/>
    <w:rsid w:val="0027460A"/>
    <w:rsid w:val="002934EC"/>
    <w:rsid w:val="00293550"/>
    <w:rsid w:val="002A23A4"/>
    <w:rsid w:val="002B15C9"/>
    <w:rsid w:val="002C5F58"/>
    <w:rsid w:val="002F6935"/>
    <w:rsid w:val="003034E6"/>
    <w:rsid w:val="003115D7"/>
    <w:rsid w:val="00324CDD"/>
    <w:rsid w:val="00336846"/>
    <w:rsid w:val="00347883"/>
    <w:rsid w:val="00355ED0"/>
    <w:rsid w:val="00362B49"/>
    <w:rsid w:val="003710DA"/>
    <w:rsid w:val="003A643A"/>
    <w:rsid w:val="003B00CC"/>
    <w:rsid w:val="003B3997"/>
    <w:rsid w:val="003C0C01"/>
    <w:rsid w:val="003C20DD"/>
    <w:rsid w:val="003C4B10"/>
    <w:rsid w:val="003E3C52"/>
    <w:rsid w:val="003E75B7"/>
    <w:rsid w:val="00430128"/>
    <w:rsid w:val="004555F2"/>
    <w:rsid w:val="00464A39"/>
    <w:rsid w:val="00464C68"/>
    <w:rsid w:val="00472FEB"/>
    <w:rsid w:val="00480ED1"/>
    <w:rsid w:val="004C1A5D"/>
    <w:rsid w:val="004C2DD1"/>
    <w:rsid w:val="00505A7E"/>
    <w:rsid w:val="00535C72"/>
    <w:rsid w:val="005439B8"/>
    <w:rsid w:val="00552BAF"/>
    <w:rsid w:val="005566C3"/>
    <w:rsid w:val="00572370"/>
    <w:rsid w:val="0058439A"/>
    <w:rsid w:val="00587E25"/>
    <w:rsid w:val="005923FC"/>
    <w:rsid w:val="00594EB9"/>
    <w:rsid w:val="005A24A8"/>
    <w:rsid w:val="005D31F7"/>
    <w:rsid w:val="005F0C97"/>
    <w:rsid w:val="005F7E56"/>
    <w:rsid w:val="00611D34"/>
    <w:rsid w:val="00622874"/>
    <w:rsid w:val="00625833"/>
    <w:rsid w:val="0065538B"/>
    <w:rsid w:val="00657996"/>
    <w:rsid w:val="006726B8"/>
    <w:rsid w:val="0067358B"/>
    <w:rsid w:val="00683FCB"/>
    <w:rsid w:val="0069604C"/>
    <w:rsid w:val="00706413"/>
    <w:rsid w:val="0071474F"/>
    <w:rsid w:val="00740B9D"/>
    <w:rsid w:val="00753EDB"/>
    <w:rsid w:val="0076737B"/>
    <w:rsid w:val="0077252D"/>
    <w:rsid w:val="007810E4"/>
    <w:rsid w:val="007C7135"/>
    <w:rsid w:val="007D0435"/>
    <w:rsid w:val="007D6D68"/>
    <w:rsid w:val="007E003B"/>
    <w:rsid w:val="007E5346"/>
    <w:rsid w:val="007F671C"/>
    <w:rsid w:val="008109B1"/>
    <w:rsid w:val="0085738E"/>
    <w:rsid w:val="008714C5"/>
    <w:rsid w:val="008B6FBC"/>
    <w:rsid w:val="008E2492"/>
    <w:rsid w:val="008E5FAB"/>
    <w:rsid w:val="008F0F2B"/>
    <w:rsid w:val="00907061"/>
    <w:rsid w:val="009274E0"/>
    <w:rsid w:val="00932E4F"/>
    <w:rsid w:val="00941D92"/>
    <w:rsid w:val="00961F12"/>
    <w:rsid w:val="00985258"/>
    <w:rsid w:val="009A76CB"/>
    <w:rsid w:val="009C776E"/>
    <w:rsid w:val="009D678F"/>
    <w:rsid w:val="009E408F"/>
    <w:rsid w:val="009E6785"/>
    <w:rsid w:val="009F1585"/>
    <w:rsid w:val="009F6BB8"/>
    <w:rsid w:val="009F769C"/>
    <w:rsid w:val="00A1485F"/>
    <w:rsid w:val="00A17A85"/>
    <w:rsid w:val="00A41FB9"/>
    <w:rsid w:val="00A71211"/>
    <w:rsid w:val="00AA3CB8"/>
    <w:rsid w:val="00AB2810"/>
    <w:rsid w:val="00AE4948"/>
    <w:rsid w:val="00B1233A"/>
    <w:rsid w:val="00B206B2"/>
    <w:rsid w:val="00B46E40"/>
    <w:rsid w:val="00B47658"/>
    <w:rsid w:val="00B80A11"/>
    <w:rsid w:val="00B86CE6"/>
    <w:rsid w:val="00BA06A3"/>
    <w:rsid w:val="00BA31A7"/>
    <w:rsid w:val="00C17A48"/>
    <w:rsid w:val="00C17B57"/>
    <w:rsid w:val="00C34979"/>
    <w:rsid w:val="00C551D4"/>
    <w:rsid w:val="00C62E6F"/>
    <w:rsid w:val="00CB26E3"/>
    <w:rsid w:val="00D04EBD"/>
    <w:rsid w:val="00D22A56"/>
    <w:rsid w:val="00D4000E"/>
    <w:rsid w:val="00D40089"/>
    <w:rsid w:val="00D5230C"/>
    <w:rsid w:val="00D80D39"/>
    <w:rsid w:val="00DC326A"/>
    <w:rsid w:val="00DF4696"/>
    <w:rsid w:val="00E01AF3"/>
    <w:rsid w:val="00E169C7"/>
    <w:rsid w:val="00E27092"/>
    <w:rsid w:val="00E62201"/>
    <w:rsid w:val="00E717D2"/>
    <w:rsid w:val="00E72867"/>
    <w:rsid w:val="00E80775"/>
    <w:rsid w:val="00E81B4E"/>
    <w:rsid w:val="00EB3C1B"/>
    <w:rsid w:val="00EF6F2E"/>
    <w:rsid w:val="00F07EB1"/>
    <w:rsid w:val="00F42698"/>
    <w:rsid w:val="00F70B0D"/>
    <w:rsid w:val="00F71E54"/>
    <w:rsid w:val="00F9738E"/>
    <w:rsid w:val="00FB03EA"/>
    <w:rsid w:val="00FD02BE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746F8"/>
  <w15:docId w15:val="{39E6C51D-2E79-470F-A92A-3BE699A5A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4C5"/>
  </w:style>
  <w:style w:type="paragraph" w:styleId="1">
    <w:name w:val="heading 1"/>
    <w:basedOn w:val="a"/>
    <w:next w:val="a"/>
    <w:link w:val="10"/>
    <w:uiPriority w:val="99"/>
    <w:qFormat/>
    <w:rsid w:val="00D22A5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22A56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D22A5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22A56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22A5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D22A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072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225C"/>
  </w:style>
  <w:style w:type="paragraph" w:styleId="a9">
    <w:name w:val="footer"/>
    <w:basedOn w:val="a"/>
    <w:link w:val="aa"/>
    <w:uiPriority w:val="99"/>
    <w:unhideWhenUsed/>
    <w:rsid w:val="00072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3107080.0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43096760.0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garantF1://12012604.169" TargetMode="External"/><Relationship Id="rId11" Type="http://schemas.openxmlformats.org/officeDocument/2006/relationships/hyperlink" Target="garantF1://28897397.0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garantF1://28897397.1000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12604.1600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13</Pages>
  <Words>4973</Words>
  <Characters>28348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Бадисова</dc:creator>
  <cp:keywords/>
  <dc:description/>
  <cp:lastModifiedBy>Admin</cp:lastModifiedBy>
  <cp:revision>52</cp:revision>
  <cp:lastPrinted>2020-03-19T08:00:00Z</cp:lastPrinted>
  <dcterms:created xsi:type="dcterms:W3CDTF">2020-02-26T14:16:00Z</dcterms:created>
  <dcterms:modified xsi:type="dcterms:W3CDTF">2026-06-10T07:13:00Z</dcterms:modified>
</cp:coreProperties>
</file>