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6D" w:rsidRDefault="006118BE" w:rsidP="001C4B6D">
      <w:pPr>
        <w:jc w:val="right"/>
        <w:rPr>
          <w:rFonts w:eastAsia="Calibri"/>
          <w:sz w:val="28"/>
          <w:szCs w:val="28"/>
        </w:rPr>
      </w:pPr>
      <w:r>
        <w:tab/>
      </w:r>
      <w:r w:rsidR="001C4B6D">
        <w:rPr>
          <w:rFonts w:eastAsia="Calibri"/>
          <w:sz w:val="28"/>
          <w:szCs w:val="28"/>
        </w:rPr>
        <w:t>Приложение</w:t>
      </w:r>
    </w:p>
    <w:p w:rsidR="001C4B6D" w:rsidRDefault="001C4B6D" w:rsidP="001C4B6D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к постановлению администрации </w:t>
      </w:r>
    </w:p>
    <w:p w:rsidR="001A1BA0" w:rsidRDefault="001C4B6D" w:rsidP="001C4B6D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Раменского муниципального округа</w:t>
      </w:r>
    </w:p>
    <w:p w:rsidR="001C4B6D" w:rsidRDefault="001A1BA0" w:rsidP="001C4B6D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Московской области</w:t>
      </w:r>
      <w:r w:rsidR="001C4B6D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от ___________ № __________</w:t>
      </w:r>
    </w:p>
    <w:p w:rsidR="00143CD6" w:rsidRDefault="006118BE" w:rsidP="006118BE">
      <w:pPr>
        <w:pStyle w:val="a3"/>
        <w:tabs>
          <w:tab w:val="left" w:pos="9072"/>
          <w:tab w:val="left" w:pos="9356"/>
        </w:tabs>
      </w:pPr>
      <w:r>
        <w:br/>
      </w:r>
      <w:r>
        <w:br/>
      </w:r>
    </w:p>
    <w:p w:rsidR="00143CD6" w:rsidRPr="00152A6D" w:rsidRDefault="001E5A51">
      <w:pPr>
        <w:pStyle w:val="a3"/>
        <w:spacing w:line="322" w:lineRule="exact"/>
        <w:ind w:left="573" w:right="568"/>
        <w:jc w:val="center"/>
      </w:pPr>
      <w:r w:rsidRPr="00152A6D">
        <w:rPr>
          <w:spacing w:val="-2"/>
        </w:rPr>
        <w:t>РЕГЛАМЕНТ</w:t>
      </w:r>
    </w:p>
    <w:p w:rsidR="00143CD6" w:rsidRPr="00152A6D" w:rsidRDefault="001A1BA0" w:rsidP="002E4B47">
      <w:pPr>
        <w:pStyle w:val="a3"/>
        <w:tabs>
          <w:tab w:val="left" w:pos="7165"/>
        </w:tabs>
        <w:ind w:left="573" w:right="568"/>
        <w:jc w:val="center"/>
      </w:pPr>
      <w:r w:rsidRPr="00152A6D">
        <w:t>О</w:t>
      </w:r>
      <w:r w:rsidR="001E5A51" w:rsidRPr="00152A6D">
        <w:t>рганизации</w:t>
      </w:r>
      <w:r>
        <w:t xml:space="preserve"> </w:t>
      </w:r>
      <w:r w:rsidR="002E7618" w:rsidRPr="00152A6D">
        <w:t>мероприятий</w:t>
      </w:r>
      <w:r>
        <w:t xml:space="preserve"> </w:t>
      </w:r>
      <w:r w:rsidR="001E5A51" w:rsidRPr="00152A6D">
        <w:t>на</w:t>
      </w:r>
      <w:r>
        <w:t xml:space="preserve"> </w:t>
      </w:r>
      <w:r w:rsidR="001E5A51" w:rsidRPr="00152A6D">
        <w:t>открывающихся</w:t>
      </w:r>
      <w:r>
        <w:t xml:space="preserve"> </w:t>
      </w:r>
      <w:r w:rsidR="001E5A51" w:rsidRPr="00152A6D">
        <w:t>после благоустройства</w:t>
      </w:r>
      <w:r w:rsidR="002E4B47" w:rsidRPr="00152A6D">
        <w:t xml:space="preserve"> парковых</w:t>
      </w:r>
      <w:r w:rsidR="00065504">
        <w:t xml:space="preserve"> и лесопарковых</w:t>
      </w:r>
      <w:r w:rsidR="001E5A51" w:rsidRPr="00152A6D">
        <w:t xml:space="preserve"> территори</w:t>
      </w:r>
      <w:r w:rsidR="002E7618" w:rsidRPr="00152A6D">
        <w:t>ях</w:t>
      </w:r>
      <w:r>
        <w:t xml:space="preserve"> </w:t>
      </w:r>
      <w:r w:rsidR="001C4B6D">
        <w:t xml:space="preserve">Раменского </w:t>
      </w:r>
      <w:r w:rsidR="002E7618" w:rsidRPr="00152A6D">
        <w:t>муниципального</w:t>
      </w:r>
      <w:r w:rsidR="001E5A51" w:rsidRPr="00152A6D">
        <w:t xml:space="preserve"> округа</w:t>
      </w:r>
      <w:r>
        <w:t xml:space="preserve"> </w:t>
      </w:r>
      <w:r w:rsidR="001E5A51" w:rsidRPr="00152A6D">
        <w:t>Московской</w:t>
      </w:r>
      <w:r>
        <w:t xml:space="preserve"> </w:t>
      </w:r>
      <w:r w:rsidR="001E5A51" w:rsidRPr="00152A6D">
        <w:rPr>
          <w:spacing w:val="-2"/>
        </w:rPr>
        <w:t>области</w:t>
      </w:r>
    </w:p>
    <w:p w:rsidR="00143CD6" w:rsidRPr="00152A6D" w:rsidRDefault="00143CD6">
      <w:pPr>
        <w:pStyle w:val="a3"/>
        <w:spacing w:before="1"/>
      </w:pPr>
    </w:p>
    <w:p w:rsidR="00143CD6" w:rsidRPr="00152A6D" w:rsidRDefault="001E5A51">
      <w:pPr>
        <w:pStyle w:val="a4"/>
        <w:numPr>
          <w:ilvl w:val="0"/>
          <w:numId w:val="3"/>
        </w:numPr>
        <w:tabs>
          <w:tab w:val="left" w:pos="1554"/>
          <w:tab w:val="left" w:pos="10557"/>
        </w:tabs>
        <w:spacing w:before="1"/>
        <w:ind w:right="65" w:firstLine="566"/>
        <w:jc w:val="both"/>
        <w:rPr>
          <w:sz w:val="28"/>
        </w:rPr>
      </w:pPr>
      <w:r w:rsidRPr="00152A6D">
        <w:rPr>
          <w:sz w:val="28"/>
        </w:rPr>
        <w:t xml:space="preserve">Настоящий </w:t>
      </w:r>
      <w:r w:rsidR="00924604">
        <w:rPr>
          <w:sz w:val="28"/>
        </w:rPr>
        <w:t>Р</w:t>
      </w:r>
      <w:r w:rsidRPr="00152A6D">
        <w:rPr>
          <w:sz w:val="28"/>
        </w:rPr>
        <w:t xml:space="preserve">егламент разработан в целях формирования единого стандарта организации </w:t>
      </w:r>
      <w:r w:rsidR="002E7618" w:rsidRPr="00152A6D">
        <w:rPr>
          <w:sz w:val="28"/>
        </w:rPr>
        <w:t xml:space="preserve">церемоний открытия на </w:t>
      </w:r>
      <w:r w:rsidR="002E4B47" w:rsidRPr="00152A6D">
        <w:rPr>
          <w:sz w:val="28"/>
        </w:rPr>
        <w:t>парковых</w:t>
      </w:r>
      <w:r w:rsidR="00065504">
        <w:rPr>
          <w:sz w:val="28"/>
        </w:rPr>
        <w:t xml:space="preserve"> и лесопарковых</w:t>
      </w:r>
      <w:r w:rsidR="0062414D">
        <w:rPr>
          <w:sz w:val="28"/>
        </w:rPr>
        <w:t xml:space="preserve"> </w:t>
      </w:r>
      <w:r w:rsidR="002E7618" w:rsidRPr="00152A6D">
        <w:rPr>
          <w:sz w:val="28"/>
        </w:rPr>
        <w:t xml:space="preserve">территориях </w:t>
      </w:r>
      <w:r w:rsidR="001C4B6D">
        <w:rPr>
          <w:sz w:val="28"/>
        </w:rPr>
        <w:t xml:space="preserve">Раменского </w:t>
      </w:r>
      <w:r w:rsidR="002E7618" w:rsidRPr="00152A6D">
        <w:rPr>
          <w:sz w:val="28"/>
        </w:rPr>
        <w:t xml:space="preserve">муниципального округа Московской </w:t>
      </w:r>
      <w:r w:rsidR="00065504">
        <w:rPr>
          <w:sz w:val="28"/>
        </w:rPr>
        <w:t xml:space="preserve">области </w:t>
      </w:r>
      <w:r w:rsidR="002E7618" w:rsidRPr="00152A6D">
        <w:rPr>
          <w:sz w:val="28"/>
        </w:rPr>
        <w:t>после благоустройства.</w:t>
      </w:r>
    </w:p>
    <w:p w:rsidR="00143CD6" w:rsidRPr="00152A6D" w:rsidRDefault="001E5A51">
      <w:pPr>
        <w:pStyle w:val="a4"/>
        <w:numPr>
          <w:ilvl w:val="0"/>
          <w:numId w:val="3"/>
        </w:numPr>
        <w:tabs>
          <w:tab w:val="left" w:pos="1554"/>
        </w:tabs>
        <w:spacing w:line="242" w:lineRule="auto"/>
        <w:ind w:right="137" w:firstLine="566"/>
        <w:jc w:val="both"/>
        <w:rPr>
          <w:sz w:val="28"/>
        </w:rPr>
      </w:pPr>
      <w:r w:rsidRPr="00152A6D">
        <w:rPr>
          <w:sz w:val="28"/>
        </w:rPr>
        <w:t xml:space="preserve">К благоустроенным </w:t>
      </w:r>
      <w:r w:rsidR="002E4B47" w:rsidRPr="00152A6D">
        <w:rPr>
          <w:sz w:val="28"/>
        </w:rPr>
        <w:t xml:space="preserve">территориям </w:t>
      </w:r>
      <w:r w:rsidRPr="00152A6D">
        <w:rPr>
          <w:sz w:val="28"/>
        </w:rPr>
        <w:t xml:space="preserve">в соответствии с настоящим </w:t>
      </w:r>
      <w:r w:rsidR="00924604">
        <w:rPr>
          <w:sz w:val="28"/>
        </w:rPr>
        <w:t>Р</w:t>
      </w:r>
      <w:r w:rsidRPr="00152A6D">
        <w:rPr>
          <w:sz w:val="28"/>
        </w:rPr>
        <w:t xml:space="preserve">егламентом </w:t>
      </w:r>
      <w:r w:rsidRPr="00152A6D">
        <w:rPr>
          <w:spacing w:val="-2"/>
          <w:sz w:val="28"/>
        </w:rPr>
        <w:t>относятся</w:t>
      </w:r>
      <w:r w:rsidR="002E4B47" w:rsidRPr="00152A6D">
        <w:rPr>
          <w:spacing w:val="-2"/>
          <w:sz w:val="28"/>
        </w:rPr>
        <w:t xml:space="preserve"> парковые территории (парки культуры и отдыха)</w:t>
      </w:r>
      <w:r w:rsidR="00065504">
        <w:rPr>
          <w:spacing w:val="-2"/>
          <w:sz w:val="28"/>
        </w:rPr>
        <w:t xml:space="preserve"> и лесопарковые территории (далее – Парк)</w:t>
      </w:r>
      <w:r w:rsidR="002E4B47" w:rsidRPr="00152A6D">
        <w:rPr>
          <w:spacing w:val="-2"/>
          <w:sz w:val="28"/>
        </w:rPr>
        <w:t>.</w:t>
      </w:r>
    </w:p>
    <w:p w:rsidR="00143CD6" w:rsidRPr="00152A6D" w:rsidRDefault="001E5A51">
      <w:pPr>
        <w:pStyle w:val="a4"/>
        <w:numPr>
          <w:ilvl w:val="0"/>
          <w:numId w:val="3"/>
        </w:numPr>
        <w:tabs>
          <w:tab w:val="left" w:pos="1554"/>
          <w:tab w:val="left" w:pos="8197"/>
        </w:tabs>
        <w:ind w:firstLine="566"/>
        <w:jc w:val="both"/>
        <w:rPr>
          <w:sz w:val="28"/>
        </w:rPr>
      </w:pPr>
      <w:r w:rsidRPr="00152A6D">
        <w:rPr>
          <w:sz w:val="28"/>
        </w:rPr>
        <w:t xml:space="preserve">Общее руководство по подготовке и проведению </w:t>
      </w:r>
      <w:r w:rsidR="002E4B47" w:rsidRPr="00152A6D">
        <w:rPr>
          <w:sz w:val="28"/>
        </w:rPr>
        <w:t xml:space="preserve">церемонии открытия </w:t>
      </w:r>
      <w:r w:rsidR="00065504">
        <w:rPr>
          <w:sz w:val="28"/>
        </w:rPr>
        <w:t>Парка</w:t>
      </w:r>
      <w:r w:rsidRPr="00152A6D">
        <w:rPr>
          <w:sz w:val="28"/>
        </w:rPr>
        <w:t xml:space="preserve"> после благоустройства осуществляется соответствующей рабочей</w:t>
      </w:r>
      <w:r w:rsidR="001A1BA0">
        <w:rPr>
          <w:sz w:val="28"/>
        </w:rPr>
        <w:t xml:space="preserve"> </w:t>
      </w:r>
      <w:r w:rsidRPr="00152A6D">
        <w:rPr>
          <w:sz w:val="28"/>
        </w:rPr>
        <w:t>группой (далее</w:t>
      </w:r>
      <w:r w:rsidR="00931B3E">
        <w:rPr>
          <w:sz w:val="28"/>
        </w:rPr>
        <w:t xml:space="preserve"> </w:t>
      </w:r>
      <w:r w:rsidRPr="00152A6D">
        <w:rPr>
          <w:sz w:val="28"/>
        </w:rPr>
        <w:t>– рабочая</w:t>
      </w:r>
      <w:r w:rsidR="001A1BA0">
        <w:rPr>
          <w:sz w:val="28"/>
        </w:rPr>
        <w:t xml:space="preserve"> </w:t>
      </w:r>
      <w:r w:rsidRPr="00152A6D">
        <w:rPr>
          <w:sz w:val="28"/>
        </w:rPr>
        <w:t>группа),</w:t>
      </w:r>
      <w:r w:rsidR="001A1BA0">
        <w:rPr>
          <w:sz w:val="28"/>
        </w:rPr>
        <w:t xml:space="preserve"> </w:t>
      </w:r>
      <w:r w:rsidRPr="00152A6D">
        <w:rPr>
          <w:sz w:val="28"/>
        </w:rPr>
        <w:t>состав</w:t>
      </w:r>
      <w:r w:rsidR="001A1BA0">
        <w:rPr>
          <w:sz w:val="28"/>
        </w:rPr>
        <w:t xml:space="preserve"> </w:t>
      </w:r>
      <w:r w:rsidRPr="00152A6D">
        <w:rPr>
          <w:sz w:val="28"/>
        </w:rPr>
        <w:t>и положение</w:t>
      </w:r>
      <w:r w:rsidR="001A1BA0">
        <w:rPr>
          <w:sz w:val="28"/>
        </w:rPr>
        <w:t xml:space="preserve"> </w:t>
      </w:r>
      <w:r w:rsidRPr="00152A6D">
        <w:rPr>
          <w:sz w:val="28"/>
        </w:rPr>
        <w:t>о</w:t>
      </w:r>
      <w:r w:rsidR="001A1BA0">
        <w:rPr>
          <w:sz w:val="28"/>
        </w:rPr>
        <w:t xml:space="preserve"> </w:t>
      </w:r>
      <w:r w:rsidRPr="00152A6D">
        <w:rPr>
          <w:sz w:val="28"/>
        </w:rPr>
        <w:t>которой</w:t>
      </w:r>
      <w:r w:rsidR="001A1BA0">
        <w:rPr>
          <w:sz w:val="28"/>
        </w:rPr>
        <w:t xml:space="preserve"> </w:t>
      </w:r>
      <w:r w:rsidRPr="00152A6D">
        <w:rPr>
          <w:sz w:val="28"/>
        </w:rPr>
        <w:t>утверждается</w:t>
      </w:r>
      <w:r w:rsidR="001A1BA0">
        <w:rPr>
          <w:sz w:val="28"/>
        </w:rPr>
        <w:t xml:space="preserve"> </w:t>
      </w:r>
      <w:r w:rsidRPr="00152A6D">
        <w:rPr>
          <w:sz w:val="28"/>
        </w:rPr>
        <w:t>администрацией</w:t>
      </w:r>
      <w:r w:rsidR="001A1BA0">
        <w:rPr>
          <w:sz w:val="28"/>
        </w:rPr>
        <w:t xml:space="preserve"> </w:t>
      </w:r>
      <w:r w:rsidR="001C4B6D">
        <w:rPr>
          <w:sz w:val="28"/>
        </w:rPr>
        <w:t xml:space="preserve">Раменского </w:t>
      </w:r>
      <w:r w:rsidR="002E7618" w:rsidRPr="00152A6D">
        <w:rPr>
          <w:sz w:val="28"/>
        </w:rPr>
        <w:t>муниципального</w:t>
      </w:r>
      <w:r w:rsidR="001A1BA0">
        <w:rPr>
          <w:sz w:val="28"/>
        </w:rPr>
        <w:t xml:space="preserve"> </w:t>
      </w:r>
      <w:r w:rsidRPr="00152A6D">
        <w:rPr>
          <w:sz w:val="28"/>
        </w:rPr>
        <w:t>округа Московской области по согласованию с Министерством культуры и туризма Московской области, Министерством физической культуры и спорта Московской области, Министерством благоустройства Московской области.</w:t>
      </w:r>
    </w:p>
    <w:p w:rsidR="00143CD6" w:rsidRPr="00152A6D" w:rsidRDefault="001E5A51">
      <w:pPr>
        <w:pStyle w:val="a4"/>
        <w:numPr>
          <w:ilvl w:val="0"/>
          <w:numId w:val="3"/>
        </w:numPr>
        <w:tabs>
          <w:tab w:val="left" w:pos="1554"/>
          <w:tab w:val="left" w:pos="4658"/>
        </w:tabs>
        <w:ind w:right="128" w:firstLine="566"/>
        <w:jc w:val="both"/>
        <w:rPr>
          <w:sz w:val="28"/>
        </w:rPr>
      </w:pPr>
      <w:r w:rsidRPr="00152A6D">
        <w:rPr>
          <w:sz w:val="28"/>
        </w:rPr>
        <w:t xml:space="preserve">Рабочая группа формируется из уполномоченных представителей Министерства культуры и туризма Московской области, Министерства физической культуры и спорта Московской области, Министерства благоустройства Московской области, администрации </w:t>
      </w:r>
      <w:r w:rsidR="001C4B6D">
        <w:rPr>
          <w:sz w:val="28"/>
        </w:rPr>
        <w:t xml:space="preserve">Раменского </w:t>
      </w:r>
      <w:r w:rsidR="002E7618" w:rsidRPr="00152A6D">
        <w:rPr>
          <w:sz w:val="28"/>
        </w:rPr>
        <w:t>муниципального</w:t>
      </w:r>
      <w:r w:rsidRPr="00152A6D">
        <w:rPr>
          <w:sz w:val="28"/>
        </w:rPr>
        <w:t xml:space="preserve"> округа Московской области. Состав рабочей группы должен составлять не менее 5 человек.</w:t>
      </w:r>
    </w:p>
    <w:p w:rsidR="00143CD6" w:rsidRPr="00152A6D" w:rsidRDefault="001E5A51" w:rsidP="002E7618">
      <w:pPr>
        <w:pStyle w:val="a4"/>
        <w:numPr>
          <w:ilvl w:val="0"/>
          <w:numId w:val="3"/>
        </w:numPr>
        <w:tabs>
          <w:tab w:val="left" w:pos="1554"/>
          <w:tab w:val="left" w:pos="6252"/>
        </w:tabs>
        <w:ind w:firstLine="566"/>
        <w:jc w:val="both"/>
        <w:rPr>
          <w:sz w:val="28"/>
        </w:rPr>
      </w:pPr>
      <w:r w:rsidRPr="00152A6D">
        <w:rPr>
          <w:sz w:val="28"/>
        </w:rPr>
        <w:t xml:space="preserve">Обеспечение работы рабочей группы, а также организационное </w:t>
      </w:r>
      <w:r w:rsidR="002E7618" w:rsidRPr="00152A6D">
        <w:rPr>
          <w:sz w:val="28"/>
        </w:rPr>
        <w:br/>
      </w:r>
      <w:r w:rsidRPr="00152A6D">
        <w:rPr>
          <w:sz w:val="28"/>
        </w:rPr>
        <w:t xml:space="preserve">и финансовое обеспечение подготовки </w:t>
      </w:r>
      <w:r w:rsidR="00C73701" w:rsidRPr="00152A6D">
        <w:rPr>
          <w:sz w:val="28"/>
        </w:rPr>
        <w:t>церемони</w:t>
      </w:r>
      <w:r w:rsidR="00152A6D">
        <w:rPr>
          <w:sz w:val="28"/>
        </w:rPr>
        <w:t>й</w:t>
      </w:r>
      <w:r w:rsidR="00C73701" w:rsidRPr="00152A6D">
        <w:rPr>
          <w:sz w:val="28"/>
        </w:rPr>
        <w:t xml:space="preserve"> открытия </w:t>
      </w:r>
      <w:r w:rsidR="00065504">
        <w:rPr>
          <w:sz w:val="28"/>
        </w:rPr>
        <w:t>Парка</w:t>
      </w:r>
      <w:r w:rsidRPr="00152A6D">
        <w:rPr>
          <w:sz w:val="28"/>
        </w:rPr>
        <w:t xml:space="preserve"> после благоустройства осуществляется соответствующими</w:t>
      </w:r>
      <w:r w:rsidR="001A1BA0">
        <w:rPr>
          <w:sz w:val="28"/>
        </w:rPr>
        <w:t xml:space="preserve"> </w:t>
      </w:r>
      <w:r w:rsidR="00152A6D" w:rsidRPr="00152A6D">
        <w:rPr>
          <w:sz w:val="28"/>
        </w:rPr>
        <w:t xml:space="preserve">структурными подразделениями </w:t>
      </w:r>
      <w:r w:rsidRPr="00152A6D">
        <w:rPr>
          <w:sz w:val="28"/>
        </w:rPr>
        <w:t xml:space="preserve">администрации </w:t>
      </w:r>
      <w:r w:rsidR="001C4B6D">
        <w:rPr>
          <w:sz w:val="28"/>
        </w:rPr>
        <w:t xml:space="preserve">Раменского </w:t>
      </w:r>
      <w:r w:rsidR="002E7618" w:rsidRPr="00152A6D">
        <w:rPr>
          <w:sz w:val="28"/>
        </w:rPr>
        <w:t>муниципального о</w:t>
      </w:r>
      <w:r w:rsidRPr="00152A6D">
        <w:rPr>
          <w:sz w:val="28"/>
        </w:rPr>
        <w:t xml:space="preserve">круга Московской </w:t>
      </w:r>
      <w:r w:rsidRPr="00152A6D">
        <w:rPr>
          <w:spacing w:val="-2"/>
          <w:sz w:val="28"/>
        </w:rPr>
        <w:t>области</w:t>
      </w:r>
      <w:r w:rsidR="008937A2" w:rsidRPr="00152A6D">
        <w:rPr>
          <w:spacing w:val="-2"/>
          <w:sz w:val="28"/>
        </w:rPr>
        <w:t>.</w:t>
      </w:r>
    </w:p>
    <w:p w:rsidR="00143CD6" w:rsidRPr="00152A6D" w:rsidRDefault="001E5A51">
      <w:pPr>
        <w:pStyle w:val="a4"/>
        <w:numPr>
          <w:ilvl w:val="0"/>
          <w:numId w:val="3"/>
        </w:numPr>
        <w:tabs>
          <w:tab w:val="left" w:pos="1555"/>
        </w:tabs>
        <w:spacing w:line="322" w:lineRule="exact"/>
        <w:ind w:left="1555" w:right="0" w:hanging="848"/>
        <w:jc w:val="both"/>
        <w:rPr>
          <w:sz w:val="28"/>
        </w:rPr>
      </w:pPr>
      <w:r w:rsidRPr="00152A6D">
        <w:rPr>
          <w:sz w:val="28"/>
        </w:rPr>
        <w:t>В</w:t>
      </w:r>
      <w:r w:rsidR="001A1BA0">
        <w:rPr>
          <w:sz w:val="28"/>
        </w:rPr>
        <w:t xml:space="preserve"> </w:t>
      </w:r>
      <w:r w:rsidRPr="00152A6D">
        <w:rPr>
          <w:sz w:val="28"/>
        </w:rPr>
        <w:t>задачи</w:t>
      </w:r>
      <w:r w:rsidR="001A1BA0">
        <w:rPr>
          <w:sz w:val="28"/>
        </w:rPr>
        <w:t xml:space="preserve"> </w:t>
      </w:r>
      <w:r w:rsidRPr="00152A6D">
        <w:rPr>
          <w:sz w:val="28"/>
        </w:rPr>
        <w:t>рабочей</w:t>
      </w:r>
      <w:r w:rsidR="001A1BA0">
        <w:rPr>
          <w:sz w:val="28"/>
        </w:rPr>
        <w:t xml:space="preserve"> </w:t>
      </w:r>
      <w:r w:rsidRPr="00152A6D">
        <w:rPr>
          <w:sz w:val="28"/>
        </w:rPr>
        <w:t>группы</w:t>
      </w:r>
      <w:r w:rsidR="001A1BA0">
        <w:rPr>
          <w:sz w:val="28"/>
        </w:rPr>
        <w:t xml:space="preserve"> </w:t>
      </w:r>
      <w:r w:rsidRPr="00152A6D">
        <w:rPr>
          <w:spacing w:val="-2"/>
          <w:sz w:val="28"/>
        </w:rPr>
        <w:t>входит:</w:t>
      </w:r>
    </w:p>
    <w:p w:rsidR="00143CD6" w:rsidRPr="00152A6D" w:rsidRDefault="001E5A51">
      <w:pPr>
        <w:pStyle w:val="a3"/>
        <w:ind w:left="140" w:right="134" w:firstLine="566"/>
        <w:jc w:val="both"/>
      </w:pPr>
      <w:r w:rsidRPr="00152A6D">
        <w:t xml:space="preserve">подготовка и проведение </w:t>
      </w:r>
      <w:r w:rsidR="00C73701" w:rsidRPr="00152A6D">
        <w:t>церемони</w:t>
      </w:r>
      <w:r w:rsidR="00152A6D">
        <w:t>й</w:t>
      </w:r>
      <w:r w:rsidR="00C73701" w:rsidRPr="00152A6D">
        <w:t xml:space="preserve"> открытия</w:t>
      </w:r>
      <w:r w:rsidR="0062414D">
        <w:t xml:space="preserve"> </w:t>
      </w:r>
      <w:r w:rsidR="00065504">
        <w:t>Парка</w:t>
      </w:r>
      <w:r w:rsidR="0062414D">
        <w:t xml:space="preserve"> </w:t>
      </w:r>
      <w:r w:rsidRPr="00152A6D">
        <w:t>после благоустройства,</w:t>
      </w:r>
      <w:r w:rsidR="00BB4ACD">
        <w:br/>
      </w:r>
      <w:r w:rsidRPr="00152A6D">
        <w:t>в том числе с учетом положений стандартов, указанных в пункт</w:t>
      </w:r>
      <w:r w:rsidR="00152A6D" w:rsidRPr="00152A6D">
        <w:t>е</w:t>
      </w:r>
      <w:r w:rsidRPr="00152A6D">
        <w:t xml:space="preserve"> 7 настоящего </w:t>
      </w:r>
      <w:r w:rsidR="00924604">
        <w:t>Р</w:t>
      </w:r>
      <w:r w:rsidRPr="00152A6D">
        <w:t>егламента;</w:t>
      </w:r>
    </w:p>
    <w:p w:rsidR="00143CD6" w:rsidRPr="00152A6D" w:rsidRDefault="001E5A51">
      <w:pPr>
        <w:pStyle w:val="a3"/>
        <w:ind w:left="140" w:right="137" w:firstLine="566"/>
        <w:jc w:val="both"/>
      </w:pPr>
      <w:r w:rsidRPr="00152A6D">
        <w:t xml:space="preserve">привлечение инвесторов к организации и проведению </w:t>
      </w:r>
      <w:r w:rsidR="00152A6D" w:rsidRPr="00152A6D">
        <w:t>церемони</w:t>
      </w:r>
      <w:r w:rsidR="00152A6D">
        <w:t>й</w:t>
      </w:r>
      <w:r w:rsidR="00152A6D" w:rsidRPr="00152A6D">
        <w:t xml:space="preserve"> открытия</w:t>
      </w:r>
      <w:r w:rsidR="001A1BA0">
        <w:t xml:space="preserve"> </w:t>
      </w:r>
      <w:r w:rsidR="00065504">
        <w:t>Парка</w:t>
      </w:r>
      <w:r w:rsidR="00152A6D">
        <w:t xml:space="preserve"> после благоустройства, а также к организации и проведению</w:t>
      </w:r>
      <w:r w:rsidR="001A1BA0">
        <w:t xml:space="preserve"> </w:t>
      </w:r>
      <w:r w:rsidRPr="00152A6D">
        <w:t xml:space="preserve">культурных и спортивных мероприятий на открывающихся после благоустройства </w:t>
      </w:r>
      <w:r w:rsidR="00065504">
        <w:t>Парка</w:t>
      </w:r>
      <w:r w:rsidRPr="00152A6D">
        <w:t>;</w:t>
      </w:r>
    </w:p>
    <w:p w:rsidR="00143CD6" w:rsidRPr="00152A6D" w:rsidRDefault="001E5A51">
      <w:pPr>
        <w:pStyle w:val="a3"/>
        <w:ind w:left="140" w:right="134" w:firstLine="566"/>
        <w:jc w:val="both"/>
      </w:pPr>
      <w:r w:rsidRPr="00152A6D">
        <w:t>утверждение</w:t>
      </w:r>
      <w:r w:rsidR="001A1BA0">
        <w:t xml:space="preserve"> </w:t>
      </w:r>
      <w:r w:rsidRPr="00152A6D">
        <w:t>положени</w:t>
      </w:r>
      <w:r w:rsidR="00152A6D">
        <w:t>й</w:t>
      </w:r>
      <w:r w:rsidR="001A1BA0">
        <w:t xml:space="preserve"> </w:t>
      </w:r>
      <w:r w:rsidRPr="00152A6D">
        <w:t>по</w:t>
      </w:r>
      <w:r w:rsidR="001A1BA0">
        <w:t xml:space="preserve"> </w:t>
      </w:r>
      <w:r w:rsidRPr="00152A6D">
        <w:t>организации</w:t>
      </w:r>
      <w:r w:rsidR="001A1BA0">
        <w:t xml:space="preserve"> </w:t>
      </w:r>
      <w:r w:rsidRPr="00152A6D">
        <w:t>и</w:t>
      </w:r>
      <w:r w:rsidR="001A1BA0">
        <w:t xml:space="preserve"> </w:t>
      </w:r>
      <w:r w:rsidRPr="00152A6D">
        <w:t>проведению</w:t>
      </w:r>
      <w:r w:rsidR="001A1BA0">
        <w:t xml:space="preserve"> </w:t>
      </w:r>
      <w:r w:rsidR="00152A6D" w:rsidRPr="00152A6D">
        <w:t>церемони</w:t>
      </w:r>
      <w:r w:rsidR="00152A6D">
        <w:t>й</w:t>
      </w:r>
      <w:r w:rsidR="00152A6D" w:rsidRPr="00152A6D">
        <w:t xml:space="preserve"> открытия </w:t>
      </w:r>
      <w:r w:rsidR="00065504">
        <w:t>Парка</w:t>
      </w:r>
      <w:r w:rsidR="001A1BA0">
        <w:t xml:space="preserve"> </w:t>
      </w:r>
      <w:r w:rsidRPr="00152A6D">
        <w:t>после благоустройства.</w:t>
      </w:r>
    </w:p>
    <w:p w:rsidR="00143CD6" w:rsidRPr="00152A6D" w:rsidRDefault="001E5A51">
      <w:pPr>
        <w:pStyle w:val="a4"/>
        <w:numPr>
          <w:ilvl w:val="0"/>
          <w:numId w:val="3"/>
        </w:numPr>
        <w:tabs>
          <w:tab w:val="left" w:pos="1554"/>
        </w:tabs>
        <w:ind w:right="135" w:firstLine="566"/>
        <w:jc w:val="both"/>
        <w:rPr>
          <w:sz w:val="28"/>
        </w:rPr>
      </w:pPr>
      <w:r w:rsidRPr="00152A6D">
        <w:rPr>
          <w:sz w:val="28"/>
        </w:rPr>
        <w:t xml:space="preserve">Стандарт по организации открытия благоустроенных </w:t>
      </w:r>
      <w:r w:rsidR="00065504">
        <w:rPr>
          <w:sz w:val="28"/>
        </w:rPr>
        <w:t>Парков</w:t>
      </w:r>
      <w:r w:rsidRPr="00152A6D">
        <w:rPr>
          <w:sz w:val="28"/>
        </w:rPr>
        <w:t xml:space="preserve"> приведен </w:t>
      </w:r>
      <w:r w:rsidR="00065504">
        <w:rPr>
          <w:sz w:val="28"/>
        </w:rPr>
        <w:br/>
      </w:r>
      <w:r w:rsidRPr="00152A6D">
        <w:rPr>
          <w:sz w:val="28"/>
        </w:rPr>
        <w:t>в Приложении 1 к настоящему Регламенту.</w:t>
      </w:r>
    </w:p>
    <w:p w:rsidR="00143CD6" w:rsidRPr="00152A6D" w:rsidRDefault="00143CD6">
      <w:pPr>
        <w:pStyle w:val="a4"/>
        <w:rPr>
          <w:sz w:val="28"/>
        </w:rPr>
        <w:sectPr w:rsidR="00143CD6" w:rsidRPr="00152A6D">
          <w:footerReference w:type="default" r:id="rId8"/>
          <w:pgSz w:w="11900" w:h="16840"/>
          <w:pgMar w:top="1060" w:right="283" w:bottom="480" w:left="992" w:header="0" w:footer="288" w:gutter="0"/>
          <w:cols w:space="720"/>
        </w:sectPr>
      </w:pPr>
    </w:p>
    <w:p w:rsidR="002E4B47" w:rsidRDefault="001E5A51" w:rsidP="002E4B47">
      <w:pPr>
        <w:pStyle w:val="a3"/>
        <w:tabs>
          <w:tab w:val="left" w:pos="7165"/>
        </w:tabs>
        <w:ind w:left="6379" w:right="568"/>
      </w:pPr>
      <w:bookmarkStart w:id="0" w:name="3"/>
      <w:bookmarkStart w:id="1" w:name="6"/>
      <w:bookmarkEnd w:id="0"/>
      <w:bookmarkEnd w:id="1"/>
      <w:r w:rsidRPr="00152A6D">
        <w:lastRenderedPageBreak/>
        <w:t xml:space="preserve">Приложение </w:t>
      </w:r>
      <w:r w:rsidR="001C4B6D">
        <w:t>1</w:t>
      </w:r>
    </w:p>
    <w:p w:rsidR="0073135A" w:rsidRPr="00152A6D" w:rsidRDefault="0073135A" w:rsidP="002E4B47">
      <w:pPr>
        <w:pStyle w:val="a3"/>
        <w:tabs>
          <w:tab w:val="left" w:pos="7165"/>
        </w:tabs>
        <w:ind w:left="6379" w:right="568"/>
      </w:pPr>
      <w:r>
        <w:t>к Регламенту</w:t>
      </w:r>
    </w:p>
    <w:p w:rsidR="00143CD6" w:rsidRPr="00152A6D" w:rsidRDefault="0062414D" w:rsidP="002E4B47">
      <w:pPr>
        <w:pStyle w:val="a3"/>
        <w:tabs>
          <w:tab w:val="left" w:pos="7165"/>
        </w:tabs>
        <w:ind w:left="6379" w:right="568"/>
      </w:pPr>
      <w:r w:rsidRPr="00152A6D">
        <w:t>О</w:t>
      </w:r>
      <w:r w:rsidR="002E4B47" w:rsidRPr="00152A6D">
        <w:t>рганизации</w:t>
      </w:r>
      <w:r>
        <w:t xml:space="preserve"> </w:t>
      </w:r>
      <w:r w:rsidR="002E4B47" w:rsidRPr="00152A6D">
        <w:t>мероприятий</w:t>
      </w:r>
      <w:r w:rsidR="00065504">
        <w:rPr>
          <w:spacing w:val="-1"/>
        </w:rPr>
        <w:br/>
      </w:r>
      <w:r w:rsidR="002E4B47" w:rsidRPr="00152A6D">
        <w:t>на</w:t>
      </w:r>
      <w:r>
        <w:t xml:space="preserve"> </w:t>
      </w:r>
      <w:r w:rsidR="002E4B47" w:rsidRPr="00152A6D">
        <w:t>открывающихся</w:t>
      </w:r>
      <w:r>
        <w:t xml:space="preserve"> </w:t>
      </w:r>
      <w:r w:rsidR="002E4B47" w:rsidRPr="00152A6D">
        <w:t>после благоустройства парковых</w:t>
      </w:r>
      <w:r w:rsidR="00065504">
        <w:br/>
        <w:t>и лесопарковых</w:t>
      </w:r>
      <w:r w:rsidR="002E4B47" w:rsidRPr="00152A6D">
        <w:t xml:space="preserve"> территориях </w:t>
      </w:r>
      <w:r w:rsidR="001C4B6D">
        <w:t xml:space="preserve">Раменского </w:t>
      </w:r>
      <w:r w:rsidR="002E4B47" w:rsidRPr="00152A6D">
        <w:t>муниципального округа Московской</w:t>
      </w:r>
      <w:r>
        <w:t xml:space="preserve"> </w:t>
      </w:r>
      <w:r w:rsidR="002E4B47" w:rsidRPr="00152A6D">
        <w:rPr>
          <w:spacing w:val="-2"/>
        </w:rPr>
        <w:t>области</w:t>
      </w:r>
    </w:p>
    <w:p w:rsidR="007F7337" w:rsidRDefault="007F7337">
      <w:pPr>
        <w:pStyle w:val="a3"/>
        <w:spacing w:line="322" w:lineRule="exact"/>
        <w:ind w:left="6"/>
        <w:jc w:val="center"/>
        <w:rPr>
          <w:spacing w:val="-2"/>
        </w:rPr>
      </w:pPr>
    </w:p>
    <w:p w:rsidR="007F7337" w:rsidRDefault="007F7337">
      <w:pPr>
        <w:pStyle w:val="a3"/>
        <w:spacing w:line="322" w:lineRule="exact"/>
        <w:ind w:left="6"/>
        <w:jc w:val="center"/>
        <w:rPr>
          <w:spacing w:val="-2"/>
        </w:rPr>
      </w:pPr>
    </w:p>
    <w:p w:rsidR="00143CD6" w:rsidRPr="00152A6D" w:rsidRDefault="001E5A51">
      <w:pPr>
        <w:pStyle w:val="a3"/>
        <w:spacing w:line="322" w:lineRule="exact"/>
        <w:ind w:left="6"/>
        <w:jc w:val="center"/>
      </w:pPr>
      <w:r w:rsidRPr="00152A6D">
        <w:rPr>
          <w:spacing w:val="-2"/>
        </w:rPr>
        <w:t>СТАНДАРТ</w:t>
      </w:r>
      <w:bookmarkStart w:id="2" w:name="_GoBack"/>
      <w:bookmarkEnd w:id="2"/>
    </w:p>
    <w:p w:rsidR="00143CD6" w:rsidRPr="00152A6D" w:rsidRDefault="0062414D">
      <w:pPr>
        <w:pStyle w:val="a3"/>
        <w:ind w:left="3"/>
        <w:jc w:val="center"/>
      </w:pPr>
      <w:r w:rsidRPr="00152A6D">
        <w:t>П</w:t>
      </w:r>
      <w:r w:rsidR="001E5A51" w:rsidRPr="00152A6D">
        <w:t>о</w:t>
      </w:r>
      <w:r>
        <w:t xml:space="preserve"> </w:t>
      </w:r>
      <w:r w:rsidR="001E5A51" w:rsidRPr="00152A6D">
        <w:t>организации</w:t>
      </w:r>
      <w:r>
        <w:t xml:space="preserve"> </w:t>
      </w:r>
      <w:r w:rsidR="001E5A51" w:rsidRPr="00152A6D">
        <w:t>открытия</w:t>
      </w:r>
      <w:r>
        <w:t xml:space="preserve"> </w:t>
      </w:r>
      <w:r w:rsidR="001E5A51" w:rsidRPr="00152A6D">
        <w:t>благоустроенных парков</w:t>
      </w:r>
      <w:r>
        <w:t xml:space="preserve"> </w:t>
      </w:r>
      <w:r w:rsidR="001E5A51" w:rsidRPr="00152A6D">
        <w:t>культуры</w:t>
      </w:r>
      <w:r>
        <w:t xml:space="preserve"> </w:t>
      </w:r>
      <w:r w:rsidR="001E5A51" w:rsidRPr="00152A6D">
        <w:t>и</w:t>
      </w:r>
      <w:r>
        <w:t xml:space="preserve"> </w:t>
      </w:r>
      <w:r w:rsidR="001E5A51" w:rsidRPr="00152A6D">
        <w:rPr>
          <w:spacing w:val="-2"/>
        </w:rPr>
        <w:t>отдыха</w:t>
      </w:r>
      <w:r w:rsidR="00065504">
        <w:rPr>
          <w:spacing w:val="-2"/>
        </w:rPr>
        <w:br/>
        <w:t>и лесопарковых территорий</w:t>
      </w:r>
    </w:p>
    <w:p w:rsidR="00143CD6" w:rsidRPr="00152A6D" w:rsidRDefault="00143CD6">
      <w:pPr>
        <w:pStyle w:val="a3"/>
        <w:spacing w:before="101"/>
        <w:rPr>
          <w:sz w:val="20"/>
        </w:rPr>
      </w:pPr>
    </w:p>
    <w:tbl>
      <w:tblPr>
        <w:tblStyle w:val="TableNormal"/>
        <w:tblW w:w="10126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59"/>
        <w:gridCol w:w="4284"/>
        <w:gridCol w:w="2583"/>
      </w:tblGrid>
      <w:tr w:rsidR="00143CD6" w:rsidRPr="00152A6D" w:rsidTr="00BB4ACD">
        <w:trPr>
          <w:trHeight w:val="642"/>
        </w:trPr>
        <w:tc>
          <w:tcPr>
            <w:tcW w:w="0" w:type="auto"/>
          </w:tcPr>
          <w:p w:rsidR="00143CD6" w:rsidRPr="00152A6D" w:rsidRDefault="001E5A51">
            <w:pPr>
              <w:pStyle w:val="TableParagraph"/>
              <w:spacing w:line="315" w:lineRule="exact"/>
              <w:ind w:left="9" w:right="2"/>
              <w:jc w:val="center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>Наименование</w:t>
            </w:r>
          </w:p>
          <w:p w:rsidR="00143CD6" w:rsidRPr="00152A6D" w:rsidRDefault="001E5A51">
            <w:pPr>
              <w:pStyle w:val="TableParagraph"/>
              <w:spacing w:line="308" w:lineRule="exact"/>
              <w:ind w:left="9"/>
              <w:jc w:val="center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>мероприятия/площадки</w:t>
            </w:r>
          </w:p>
        </w:tc>
        <w:tc>
          <w:tcPr>
            <w:tcW w:w="0" w:type="auto"/>
          </w:tcPr>
          <w:p w:rsidR="00143CD6" w:rsidRPr="00152A6D" w:rsidRDefault="001E5A51">
            <w:pPr>
              <w:pStyle w:val="TableParagraph"/>
              <w:spacing w:line="315" w:lineRule="exact"/>
              <w:ind w:left="11" w:right="1"/>
              <w:jc w:val="center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>Описание</w:t>
            </w:r>
          </w:p>
        </w:tc>
        <w:tc>
          <w:tcPr>
            <w:tcW w:w="2583" w:type="dxa"/>
          </w:tcPr>
          <w:p w:rsidR="00143CD6" w:rsidRPr="00152A6D" w:rsidRDefault="001E5A51">
            <w:pPr>
              <w:pStyle w:val="TableParagraph"/>
              <w:spacing w:line="315" w:lineRule="exact"/>
              <w:ind w:left="10" w:right="2"/>
              <w:jc w:val="center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>Количественные</w:t>
            </w:r>
          </w:p>
          <w:p w:rsidR="00143CD6" w:rsidRPr="00152A6D" w:rsidRDefault="001E5A51">
            <w:pPr>
              <w:pStyle w:val="TableParagraph"/>
              <w:spacing w:line="308" w:lineRule="exact"/>
              <w:ind w:left="10"/>
              <w:jc w:val="center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>показатели</w:t>
            </w:r>
          </w:p>
        </w:tc>
      </w:tr>
      <w:tr w:rsidR="00143CD6" w:rsidRPr="00152A6D" w:rsidTr="00BB4ACD">
        <w:trPr>
          <w:trHeight w:val="1288"/>
        </w:trPr>
        <w:tc>
          <w:tcPr>
            <w:tcW w:w="0" w:type="auto"/>
          </w:tcPr>
          <w:p w:rsidR="00143CD6" w:rsidRPr="00152A6D" w:rsidRDefault="001E5A51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Установка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pacing w:val="-2"/>
                <w:sz w:val="28"/>
              </w:rPr>
              <w:t>стендов</w:t>
            </w:r>
          </w:p>
          <w:p w:rsidR="00143CD6" w:rsidRPr="00152A6D" w:rsidRDefault="001E5A51">
            <w:pPr>
              <w:pStyle w:val="TableParagraph"/>
              <w:ind w:right="1254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 xml:space="preserve">«Было/Стало» </w:t>
            </w:r>
            <w:r w:rsidRPr="00152A6D">
              <w:rPr>
                <w:sz w:val="28"/>
              </w:rPr>
              <w:t>за две недели</w:t>
            </w:r>
          </w:p>
          <w:p w:rsidR="00143CD6" w:rsidRPr="00152A6D" w:rsidRDefault="0062414D">
            <w:pPr>
              <w:pStyle w:val="TableParagraph"/>
              <w:spacing w:before="1" w:line="308" w:lineRule="exact"/>
              <w:rPr>
                <w:sz w:val="28"/>
              </w:rPr>
            </w:pPr>
            <w:r w:rsidRPr="00152A6D">
              <w:rPr>
                <w:sz w:val="28"/>
              </w:rPr>
              <w:t>Д</w:t>
            </w:r>
            <w:r w:rsidR="001E5A51" w:rsidRPr="00152A6D">
              <w:rPr>
                <w:sz w:val="28"/>
              </w:rPr>
              <w:t>о</w:t>
            </w:r>
            <w:r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открытия</w:t>
            </w:r>
            <w:r>
              <w:rPr>
                <w:sz w:val="28"/>
              </w:rPr>
              <w:t xml:space="preserve"> </w:t>
            </w:r>
            <w:r w:rsidR="00065504">
              <w:rPr>
                <w:spacing w:val="-4"/>
                <w:sz w:val="28"/>
              </w:rPr>
              <w:t>П</w:t>
            </w:r>
            <w:r w:rsidR="001E5A51" w:rsidRPr="00152A6D">
              <w:rPr>
                <w:spacing w:val="-4"/>
                <w:sz w:val="28"/>
              </w:rPr>
              <w:t>арка</w:t>
            </w:r>
          </w:p>
        </w:tc>
        <w:tc>
          <w:tcPr>
            <w:tcW w:w="0" w:type="auto"/>
          </w:tcPr>
          <w:p w:rsidR="00143CD6" w:rsidRPr="00152A6D" w:rsidRDefault="00152A6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152A6D">
              <w:rPr>
                <w:sz w:val="28"/>
              </w:rPr>
              <w:t xml:space="preserve">становка </w:t>
            </w:r>
            <w:r>
              <w:rPr>
                <w:sz w:val="28"/>
              </w:rPr>
              <w:t>н</w:t>
            </w:r>
            <w:r w:rsidR="001E5A51" w:rsidRPr="00152A6D">
              <w:rPr>
                <w:sz w:val="28"/>
              </w:rPr>
              <w:t>а</w:t>
            </w:r>
            <w:r w:rsidR="0062414D"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территории</w:t>
            </w:r>
            <w:r w:rsidR="0062414D">
              <w:rPr>
                <w:sz w:val="28"/>
              </w:rPr>
              <w:t xml:space="preserve"> </w:t>
            </w:r>
            <w:r w:rsidR="00065504">
              <w:rPr>
                <w:spacing w:val="-15"/>
                <w:sz w:val="28"/>
              </w:rPr>
              <w:t>П</w:t>
            </w:r>
            <w:r w:rsidR="001E5A51" w:rsidRPr="00152A6D">
              <w:rPr>
                <w:sz w:val="28"/>
              </w:rPr>
              <w:t>арка</w:t>
            </w:r>
            <w:r w:rsidR="0062414D"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информационного стенда</w:t>
            </w:r>
            <w:r w:rsidR="00BB4ACD">
              <w:rPr>
                <w:sz w:val="28"/>
              </w:rPr>
              <w:br/>
            </w:r>
            <w:r w:rsidR="001E5A51" w:rsidRPr="00152A6D">
              <w:rPr>
                <w:sz w:val="28"/>
              </w:rPr>
              <w:t>с фотографиями,</w:t>
            </w:r>
            <w:r w:rsidR="0062414D"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каким</w:t>
            </w:r>
            <w:r w:rsidR="0062414D"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был</w:t>
            </w:r>
            <w:r w:rsidR="0062414D">
              <w:rPr>
                <w:sz w:val="28"/>
              </w:rPr>
              <w:t xml:space="preserve"> </w:t>
            </w:r>
            <w:r w:rsidR="00065504">
              <w:rPr>
                <w:spacing w:val="-10"/>
                <w:sz w:val="28"/>
              </w:rPr>
              <w:t>П</w:t>
            </w:r>
            <w:r w:rsidR="001E5A51" w:rsidRPr="00152A6D">
              <w:rPr>
                <w:sz w:val="28"/>
              </w:rPr>
              <w:t>арк</w:t>
            </w:r>
          </w:p>
          <w:p w:rsidR="00143CD6" w:rsidRPr="00152A6D" w:rsidRDefault="0062414D" w:rsidP="000655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</w:t>
            </w:r>
            <w:r w:rsidR="001E5A51" w:rsidRPr="00152A6D">
              <w:rPr>
                <w:sz w:val="28"/>
              </w:rPr>
              <w:t>о</w:t>
            </w:r>
            <w:r>
              <w:rPr>
                <w:sz w:val="28"/>
              </w:rPr>
              <w:t xml:space="preserve"> </w:t>
            </w:r>
            <w:r w:rsidR="008937A2" w:rsidRPr="00152A6D">
              <w:rPr>
                <w:spacing w:val="-2"/>
                <w:sz w:val="28"/>
              </w:rPr>
              <w:t xml:space="preserve">благоустройства </w:t>
            </w:r>
            <w:r w:rsidR="00152A6D">
              <w:rPr>
                <w:spacing w:val="-2"/>
                <w:sz w:val="28"/>
              </w:rPr>
              <w:t>и стал после</w:t>
            </w:r>
            <w:r w:rsidR="00065504">
              <w:rPr>
                <w:spacing w:val="-2"/>
                <w:sz w:val="28"/>
              </w:rPr>
              <w:t>,</w:t>
            </w:r>
            <w:r w:rsidR="00BB4ACD">
              <w:rPr>
                <w:spacing w:val="-2"/>
                <w:sz w:val="28"/>
              </w:rPr>
              <w:br/>
            </w:r>
            <w:r w:rsidR="00065504">
              <w:rPr>
                <w:spacing w:val="-2"/>
                <w:sz w:val="28"/>
              </w:rPr>
              <w:t xml:space="preserve">а также с размещенным </w:t>
            </w:r>
            <w:r w:rsidR="00065504" w:rsidRPr="00065504">
              <w:rPr>
                <w:sz w:val="28"/>
              </w:rPr>
              <w:t>QR-код</w:t>
            </w:r>
            <w:r w:rsidR="00065504">
              <w:rPr>
                <w:sz w:val="28"/>
              </w:rPr>
              <w:t>о</w:t>
            </w:r>
            <w:r w:rsidR="00065504" w:rsidRPr="00065504">
              <w:rPr>
                <w:sz w:val="28"/>
              </w:rPr>
              <w:t xml:space="preserve">м </w:t>
            </w:r>
            <w:r w:rsidR="00065504">
              <w:rPr>
                <w:sz w:val="28"/>
              </w:rPr>
              <w:t>для перехода на справочные материалы об истории создания Парка.</w:t>
            </w:r>
          </w:p>
        </w:tc>
        <w:tc>
          <w:tcPr>
            <w:tcW w:w="2583" w:type="dxa"/>
          </w:tcPr>
          <w:p w:rsidR="00143CD6" w:rsidRPr="00152A6D" w:rsidRDefault="001E5A51" w:rsidP="00BB4ACD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В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зависимости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от площадки </w:t>
            </w:r>
            <w:r w:rsidR="00065504">
              <w:rPr>
                <w:sz w:val="28"/>
              </w:rPr>
              <w:t>П</w:t>
            </w:r>
            <w:r w:rsidRPr="00152A6D">
              <w:rPr>
                <w:spacing w:val="-2"/>
                <w:sz w:val="28"/>
              </w:rPr>
              <w:t>арка</w:t>
            </w:r>
            <w:r w:rsidR="0073135A">
              <w:rPr>
                <w:spacing w:val="-2"/>
                <w:sz w:val="28"/>
              </w:rPr>
              <w:t xml:space="preserve"> </w:t>
            </w:r>
            <w:r w:rsidRPr="00152A6D">
              <w:rPr>
                <w:sz w:val="28"/>
              </w:rPr>
              <w:t>от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1</w:t>
            </w:r>
            <w:r w:rsidR="00931B3E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до</w:t>
            </w:r>
            <w:r w:rsidR="00931B3E">
              <w:rPr>
                <w:sz w:val="28"/>
              </w:rPr>
              <w:t xml:space="preserve"> </w:t>
            </w:r>
            <w:r w:rsidRPr="00152A6D">
              <w:rPr>
                <w:spacing w:val="-10"/>
                <w:sz w:val="28"/>
              </w:rPr>
              <w:t>5</w:t>
            </w:r>
          </w:p>
        </w:tc>
      </w:tr>
      <w:tr w:rsidR="00143CD6" w:rsidRPr="00152A6D" w:rsidTr="00BB4ACD">
        <w:trPr>
          <w:trHeight w:val="415"/>
        </w:trPr>
        <w:tc>
          <w:tcPr>
            <w:tcW w:w="0" w:type="auto"/>
          </w:tcPr>
          <w:p w:rsidR="00143CD6" w:rsidRPr="00152A6D" w:rsidRDefault="001E5A51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Оформление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pacing w:val="-2"/>
                <w:sz w:val="28"/>
              </w:rPr>
              <w:t>территории</w:t>
            </w:r>
          </w:p>
        </w:tc>
        <w:tc>
          <w:tcPr>
            <w:tcW w:w="0" w:type="auto"/>
          </w:tcPr>
          <w:p w:rsidR="00065504" w:rsidRPr="00065504" w:rsidRDefault="00065504" w:rsidP="00065504">
            <w:pPr>
              <w:pStyle w:val="TableParagraph"/>
              <w:tabs>
                <w:tab w:val="left" w:pos="269"/>
              </w:tabs>
              <w:spacing w:line="320" w:lineRule="atLeast"/>
              <w:ind w:right="273"/>
              <w:rPr>
                <w:sz w:val="28"/>
              </w:rPr>
            </w:pPr>
            <w:r w:rsidRPr="00065504">
              <w:rPr>
                <w:sz w:val="28"/>
              </w:rPr>
              <w:t>Обеспечить оформление основных элементов благоустройства (детские</w:t>
            </w:r>
            <w:r w:rsidR="00BB4ACD">
              <w:rPr>
                <w:sz w:val="28"/>
              </w:rPr>
              <w:br/>
            </w:r>
            <w:r w:rsidRPr="00065504">
              <w:rPr>
                <w:sz w:val="28"/>
              </w:rPr>
              <w:t>и спортивные площадки, сцены, объекты предпринимательской деятельности и др.)</w:t>
            </w:r>
            <w:r w:rsidR="00BB4ACD">
              <w:rPr>
                <w:sz w:val="28"/>
              </w:rPr>
              <w:br/>
            </w:r>
            <w:r w:rsidRPr="00065504">
              <w:rPr>
                <w:sz w:val="28"/>
              </w:rPr>
              <w:t>в соответствии с актуальным сезонным брендбуком</w:t>
            </w:r>
            <w:r w:rsidR="00BB4ACD">
              <w:rPr>
                <w:sz w:val="28"/>
              </w:rPr>
              <w:br/>
            </w:r>
            <w:r>
              <w:rPr>
                <w:sz w:val="28"/>
              </w:rPr>
              <w:t xml:space="preserve">и брендбуком </w:t>
            </w:r>
            <w:r w:rsidRPr="00065504">
              <w:rPr>
                <w:sz w:val="28"/>
              </w:rPr>
              <w:t>«Парки Подмосковья».</w:t>
            </w:r>
          </w:p>
          <w:p w:rsidR="00065504" w:rsidRPr="00065504" w:rsidRDefault="00065504" w:rsidP="00065504">
            <w:pPr>
              <w:pStyle w:val="TableParagraph"/>
              <w:tabs>
                <w:tab w:val="left" w:pos="269"/>
              </w:tabs>
              <w:spacing w:line="320" w:lineRule="atLeast"/>
              <w:ind w:right="273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065504">
              <w:rPr>
                <w:sz w:val="28"/>
              </w:rPr>
              <w:t>становка флагштоков</w:t>
            </w:r>
            <w:r w:rsidR="00BB4ACD">
              <w:rPr>
                <w:sz w:val="28"/>
              </w:rPr>
              <w:br/>
            </w:r>
            <w:r w:rsidRPr="00065504">
              <w:rPr>
                <w:sz w:val="28"/>
              </w:rPr>
              <w:t>и информационных стендов</w:t>
            </w:r>
            <w:r w:rsidR="00BB4ACD">
              <w:rPr>
                <w:sz w:val="28"/>
              </w:rPr>
              <w:br/>
            </w:r>
            <w:r w:rsidRPr="00065504">
              <w:rPr>
                <w:sz w:val="28"/>
              </w:rPr>
              <w:t>с правилами поведения строго по стандартам брендбука «Парки Подмосковья»</w:t>
            </w:r>
            <w:r>
              <w:rPr>
                <w:sz w:val="28"/>
              </w:rPr>
              <w:t>.</w:t>
            </w:r>
          </w:p>
          <w:p w:rsidR="00E36B17" w:rsidRDefault="00065504" w:rsidP="00065504">
            <w:pPr>
              <w:pStyle w:val="TableParagraph"/>
              <w:tabs>
                <w:tab w:val="left" w:pos="269"/>
              </w:tabs>
              <w:spacing w:line="320" w:lineRule="atLeast"/>
              <w:ind w:right="273"/>
              <w:rPr>
                <w:sz w:val="28"/>
              </w:rPr>
            </w:pPr>
            <w:r>
              <w:rPr>
                <w:sz w:val="28"/>
              </w:rPr>
              <w:t>Р</w:t>
            </w:r>
            <w:r w:rsidRPr="00065504">
              <w:rPr>
                <w:sz w:val="28"/>
              </w:rPr>
              <w:t>азмещение навигационных стендов, оснащенных</w:t>
            </w:r>
            <w:r w:rsidR="00E36B17">
              <w:rPr>
                <w:sz w:val="28"/>
              </w:rPr>
              <w:br/>
            </w:r>
            <w:r w:rsidRPr="00065504">
              <w:rPr>
                <w:sz w:val="28"/>
              </w:rPr>
              <w:t>QR-кодами для быстрого перехода:</w:t>
            </w:r>
            <w:r w:rsidR="0073135A">
              <w:rPr>
                <w:sz w:val="28"/>
              </w:rPr>
              <w:t xml:space="preserve"> </w:t>
            </w:r>
            <w:r w:rsidRPr="00065504">
              <w:rPr>
                <w:sz w:val="28"/>
              </w:rPr>
              <w:t xml:space="preserve">на страницу </w:t>
            </w:r>
            <w:r>
              <w:rPr>
                <w:sz w:val="28"/>
              </w:rPr>
              <w:t>П</w:t>
            </w:r>
            <w:r w:rsidRPr="00065504">
              <w:rPr>
                <w:sz w:val="28"/>
              </w:rPr>
              <w:t>арка</w:t>
            </w:r>
            <w:r w:rsidR="00BB4ACD">
              <w:rPr>
                <w:sz w:val="28"/>
              </w:rPr>
              <w:br/>
            </w:r>
            <w:r w:rsidRPr="00065504">
              <w:rPr>
                <w:sz w:val="28"/>
              </w:rPr>
              <w:t>на платформе «МОё Подмосковье»</w:t>
            </w:r>
            <w:r>
              <w:rPr>
                <w:sz w:val="28"/>
              </w:rPr>
              <w:t xml:space="preserve">, </w:t>
            </w:r>
            <w:r w:rsidRPr="00065504">
              <w:rPr>
                <w:sz w:val="28"/>
              </w:rPr>
              <w:t xml:space="preserve">в официальный канал </w:t>
            </w:r>
            <w:r>
              <w:rPr>
                <w:sz w:val="28"/>
              </w:rPr>
              <w:t>П</w:t>
            </w:r>
            <w:r w:rsidRPr="00065504">
              <w:rPr>
                <w:sz w:val="28"/>
              </w:rPr>
              <w:t>арка в мессенджере MAX</w:t>
            </w:r>
            <w:r>
              <w:rPr>
                <w:sz w:val="28"/>
              </w:rPr>
              <w:t xml:space="preserve">, </w:t>
            </w:r>
            <w:r w:rsidRPr="00065504">
              <w:rPr>
                <w:sz w:val="28"/>
              </w:rPr>
              <w:t>на форму опроса</w:t>
            </w:r>
          </w:p>
          <w:p w:rsidR="00065504" w:rsidRPr="00065504" w:rsidRDefault="00065504" w:rsidP="00065504">
            <w:pPr>
              <w:pStyle w:val="TableParagraph"/>
              <w:tabs>
                <w:tab w:val="left" w:pos="269"/>
              </w:tabs>
              <w:spacing w:line="320" w:lineRule="atLeast"/>
              <w:ind w:right="273"/>
              <w:rPr>
                <w:sz w:val="28"/>
              </w:rPr>
            </w:pPr>
            <w:r w:rsidRPr="00065504">
              <w:rPr>
                <w:sz w:val="28"/>
              </w:rPr>
              <w:lastRenderedPageBreak/>
              <w:t>об</w:t>
            </w:r>
            <w:r>
              <w:rPr>
                <w:sz w:val="28"/>
              </w:rPr>
              <w:t xml:space="preserve"> уровне </w:t>
            </w:r>
            <w:r w:rsidRPr="00065504">
              <w:rPr>
                <w:sz w:val="28"/>
              </w:rPr>
              <w:t>удовлетворенности граждан</w:t>
            </w:r>
            <w:r>
              <w:rPr>
                <w:sz w:val="28"/>
              </w:rPr>
              <w:t xml:space="preserve"> работой Парка</w:t>
            </w:r>
            <w:r w:rsidRPr="00065504">
              <w:rPr>
                <w:sz w:val="28"/>
              </w:rPr>
              <w:t>.</w:t>
            </w:r>
          </w:p>
          <w:p w:rsidR="00143CD6" w:rsidRPr="00152A6D" w:rsidRDefault="00065504" w:rsidP="00065504">
            <w:pPr>
              <w:pStyle w:val="TableParagraph"/>
              <w:tabs>
                <w:tab w:val="left" w:pos="269"/>
              </w:tabs>
              <w:spacing w:line="320" w:lineRule="atLeast"/>
              <w:ind w:right="273"/>
              <w:rPr>
                <w:sz w:val="28"/>
              </w:rPr>
            </w:pPr>
            <w:r w:rsidRPr="00065504">
              <w:rPr>
                <w:sz w:val="28"/>
              </w:rPr>
              <w:t xml:space="preserve">Обязательное размещение логотипа «Парки Подмосковья» и локального логотипа (названия) </w:t>
            </w:r>
            <w:r>
              <w:rPr>
                <w:sz w:val="28"/>
              </w:rPr>
              <w:t>П</w:t>
            </w:r>
            <w:r w:rsidRPr="00065504">
              <w:rPr>
                <w:sz w:val="28"/>
              </w:rPr>
              <w:t>арка на следующих носителях: афиши</w:t>
            </w:r>
            <w:r w:rsidR="00E36B17">
              <w:rPr>
                <w:sz w:val="28"/>
              </w:rPr>
              <w:br/>
            </w:r>
            <w:r w:rsidRPr="00065504">
              <w:rPr>
                <w:sz w:val="28"/>
              </w:rPr>
              <w:t>и маркетинговые материалы</w:t>
            </w:r>
            <w:r>
              <w:rPr>
                <w:sz w:val="28"/>
              </w:rPr>
              <w:t xml:space="preserve">, </w:t>
            </w:r>
            <w:r w:rsidRPr="00065504">
              <w:rPr>
                <w:sz w:val="28"/>
              </w:rPr>
              <w:t>баннеры для оформления территории, сцен и фотозон</w:t>
            </w:r>
            <w:r>
              <w:rPr>
                <w:sz w:val="28"/>
              </w:rPr>
              <w:t xml:space="preserve">, </w:t>
            </w:r>
            <w:r w:rsidRPr="00065504">
              <w:rPr>
                <w:sz w:val="28"/>
              </w:rPr>
              <w:t>праздничная символика</w:t>
            </w:r>
            <w:r w:rsidR="00BB4ACD">
              <w:rPr>
                <w:sz w:val="28"/>
              </w:rPr>
              <w:br/>
            </w:r>
            <w:r w:rsidRPr="00065504">
              <w:rPr>
                <w:sz w:val="28"/>
              </w:rPr>
              <w:t>и сувенирная продукция.</w:t>
            </w:r>
          </w:p>
        </w:tc>
        <w:tc>
          <w:tcPr>
            <w:tcW w:w="2583" w:type="dxa"/>
          </w:tcPr>
          <w:p w:rsidR="00143CD6" w:rsidRPr="00152A6D" w:rsidRDefault="001E5A51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lastRenderedPageBreak/>
              <w:t>В зависимости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от количества </w:t>
            </w:r>
            <w:r w:rsidRPr="00152A6D">
              <w:rPr>
                <w:spacing w:val="-2"/>
                <w:sz w:val="28"/>
              </w:rPr>
              <w:t>основных</w:t>
            </w:r>
            <w:r w:rsidR="0062414D">
              <w:rPr>
                <w:spacing w:val="-2"/>
                <w:sz w:val="28"/>
              </w:rPr>
              <w:t xml:space="preserve"> </w:t>
            </w:r>
            <w:r w:rsidRPr="00152A6D">
              <w:rPr>
                <w:spacing w:val="-2"/>
                <w:sz w:val="28"/>
              </w:rPr>
              <w:t>элементов благоустройства</w:t>
            </w:r>
            <w:r w:rsidR="00E36B17">
              <w:rPr>
                <w:spacing w:val="-2"/>
                <w:sz w:val="28"/>
              </w:rPr>
              <w:br/>
            </w:r>
            <w:r w:rsidRPr="00152A6D">
              <w:rPr>
                <w:sz w:val="28"/>
              </w:rPr>
              <w:t xml:space="preserve">от 1 до </w:t>
            </w:r>
            <w:r w:rsidR="00065504">
              <w:rPr>
                <w:sz w:val="28"/>
              </w:rPr>
              <w:t>5</w:t>
            </w:r>
          </w:p>
        </w:tc>
      </w:tr>
      <w:tr w:rsidR="00143CD6" w:rsidRPr="00152A6D" w:rsidTr="00A6427E">
        <w:trPr>
          <w:trHeight w:val="4124"/>
        </w:trPr>
        <w:tc>
          <w:tcPr>
            <w:tcW w:w="0" w:type="auto"/>
          </w:tcPr>
          <w:p w:rsidR="00143CD6" w:rsidRPr="00152A6D" w:rsidRDefault="001E5A51">
            <w:pPr>
              <w:pStyle w:val="TableParagraph"/>
              <w:ind w:right="187"/>
              <w:rPr>
                <w:sz w:val="28"/>
              </w:rPr>
            </w:pPr>
            <w:r w:rsidRPr="00152A6D">
              <w:rPr>
                <w:sz w:val="28"/>
              </w:rPr>
              <w:lastRenderedPageBreak/>
              <w:t>Установка и работа информационных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точек</w:t>
            </w:r>
            <w:r w:rsidR="009B6DBC" w:rsidRPr="00152A6D">
              <w:rPr>
                <w:sz w:val="28"/>
              </w:rPr>
              <w:t xml:space="preserve"> на каждой входной группе </w:t>
            </w:r>
            <w:r w:rsidR="00065504">
              <w:rPr>
                <w:sz w:val="28"/>
              </w:rPr>
              <w:t>П</w:t>
            </w:r>
            <w:r w:rsidR="009B6DBC" w:rsidRPr="00152A6D">
              <w:rPr>
                <w:sz w:val="28"/>
              </w:rPr>
              <w:t>арка</w:t>
            </w:r>
            <w:r w:rsidRPr="00152A6D">
              <w:rPr>
                <w:sz w:val="28"/>
              </w:rPr>
              <w:t xml:space="preserve"> в день открытия</w:t>
            </w:r>
          </w:p>
        </w:tc>
        <w:tc>
          <w:tcPr>
            <w:tcW w:w="0" w:type="auto"/>
          </w:tcPr>
          <w:p w:rsidR="009B6DBC" w:rsidRPr="00152A6D" w:rsidRDefault="009B6DBC" w:rsidP="009B6DBC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Информирование посетителей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 локациях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арка.</w:t>
            </w:r>
          </w:p>
          <w:p w:rsidR="005C02B8" w:rsidRPr="00152A6D" w:rsidRDefault="005C02B8" w:rsidP="009B6DBC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Раздача сувенирной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и праздничной продукции.   </w:t>
            </w:r>
          </w:p>
          <w:p w:rsidR="009B6DBC" w:rsidRPr="00152A6D" w:rsidRDefault="009B6DBC" w:rsidP="009B6DBC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Организация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pacing w:val="-4"/>
                <w:sz w:val="28"/>
              </w:rPr>
              <w:t>сбора</w:t>
            </w:r>
          </w:p>
          <w:p w:rsidR="009B6DBC" w:rsidRPr="00152A6D" w:rsidRDefault="0062414D" w:rsidP="009B6DBC">
            <w:pPr>
              <w:pStyle w:val="TableParagraph"/>
              <w:rPr>
                <w:spacing w:val="-2"/>
                <w:sz w:val="28"/>
              </w:rPr>
            </w:pPr>
            <w:r>
              <w:rPr>
                <w:sz w:val="28"/>
              </w:rPr>
              <w:t>п</w:t>
            </w:r>
            <w:r w:rsidR="009B6DBC" w:rsidRPr="00152A6D">
              <w:rPr>
                <w:sz w:val="28"/>
              </w:rPr>
              <w:t>редложений</w:t>
            </w:r>
            <w:r>
              <w:rPr>
                <w:sz w:val="28"/>
              </w:rPr>
              <w:t xml:space="preserve"> </w:t>
            </w:r>
            <w:r w:rsidR="009B6DBC" w:rsidRPr="00152A6D">
              <w:rPr>
                <w:sz w:val="28"/>
              </w:rPr>
              <w:t xml:space="preserve">по развитию </w:t>
            </w:r>
            <w:r w:rsidR="00065504">
              <w:rPr>
                <w:sz w:val="28"/>
              </w:rPr>
              <w:t>Парка</w:t>
            </w:r>
            <w:r w:rsidR="009B6DBC" w:rsidRPr="00152A6D">
              <w:rPr>
                <w:spacing w:val="-2"/>
                <w:sz w:val="28"/>
              </w:rPr>
              <w:t>.</w:t>
            </w:r>
          </w:p>
          <w:p w:rsidR="009B6DBC" w:rsidRPr="00152A6D" w:rsidRDefault="009B6DBC" w:rsidP="009B6DBC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При отсутствии общественного совета на открывающейся территории организация сбора анкет желающих вступить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>в общественный совет.</w:t>
            </w:r>
          </w:p>
          <w:p w:rsidR="00143CD6" w:rsidRPr="00152A6D" w:rsidRDefault="009B6DBC" w:rsidP="00A6427E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>Регистрация на активности в день мероприятия.</w:t>
            </w:r>
          </w:p>
        </w:tc>
        <w:tc>
          <w:tcPr>
            <w:tcW w:w="2583" w:type="dxa"/>
          </w:tcPr>
          <w:p w:rsidR="00143CD6" w:rsidRPr="00152A6D" w:rsidRDefault="001E5A51" w:rsidP="00E36B17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В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зависимости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от площадки </w:t>
            </w:r>
            <w:r w:rsidR="00065504">
              <w:rPr>
                <w:sz w:val="28"/>
              </w:rPr>
              <w:t>П</w:t>
            </w:r>
            <w:r w:rsidRPr="00152A6D">
              <w:rPr>
                <w:spacing w:val="-2"/>
                <w:sz w:val="28"/>
              </w:rPr>
              <w:t>арка</w:t>
            </w:r>
            <w:r w:rsidR="0073135A">
              <w:rPr>
                <w:spacing w:val="-2"/>
                <w:sz w:val="28"/>
              </w:rPr>
              <w:t xml:space="preserve"> </w:t>
            </w:r>
            <w:r w:rsidRPr="00152A6D">
              <w:rPr>
                <w:sz w:val="28"/>
              </w:rPr>
              <w:t>от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1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до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pacing w:val="-10"/>
                <w:sz w:val="28"/>
              </w:rPr>
              <w:t>5</w:t>
            </w:r>
          </w:p>
        </w:tc>
      </w:tr>
      <w:tr w:rsidR="00143CD6" w:rsidRPr="00152A6D" w:rsidTr="00BB4ACD">
        <w:trPr>
          <w:trHeight w:val="1932"/>
        </w:trPr>
        <w:tc>
          <w:tcPr>
            <w:tcW w:w="0" w:type="auto"/>
          </w:tcPr>
          <w:p w:rsidR="00143CD6" w:rsidRPr="00152A6D" w:rsidRDefault="001E5A51">
            <w:pPr>
              <w:pStyle w:val="TableParagraph"/>
              <w:rPr>
                <w:sz w:val="28"/>
              </w:rPr>
            </w:pPr>
            <w:r w:rsidRPr="00152A6D">
              <w:rPr>
                <w:sz w:val="28"/>
              </w:rPr>
              <w:t>Установка</w:t>
            </w:r>
            <w:r w:rsidR="00DE27B0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и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 xml:space="preserve">работа </w:t>
            </w:r>
            <w:r w:rsidRPr="00152A6D">
              <w:rPr>
                <w:spacing w:val="-2"/>
                <w:sz w:val="28"/>
              </w:rPr>
              <w:t>фотозоны</w:t>
            </w:r>
          </w:p>
          <w:p w:rsidR="00143CD6" w:rsidRPr="00152A6D" w:rsidRDefault="0062414D">
            <w:pPr>
              <w:pStyle w:val="TableParagraph"/>
              <w:ind w:right="1098"/>
              <w:rPr>
                <w:sz w:val="28"/>
              </w:rPr>
            </w:pPr>
            <w:r>
              <w:rPr>
                <w:sz w:val="28"/>
              </w:rPr>
              <w:t>д</w:t>
            </w:r>
            <w:r w:rsidR="001E5A51" w:rsidRPr="00152A6D">
              <w:rPr>
                <w:sz w:val="28"/>
              </w:rPr>
              <w:t>ля</w:t>
            </w:r>
            <w:r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посетителей в</w:t>
            </w:r>
            <w:r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день</w:t>
            </w:r>
            <w:r>
              <w:rPr>
                <w:sz w:val="28"/>
              </w:rPr>
              <w:t xml:space="preserve"> </w:t>
            </w:r>
            <w:r w:rsidR="001E5A51" w:rsidRPr="00152A6D">
              <w:rPr>
                <w:spacing w:val="-2"/>
                <w:sz w:val="28"/>
              </w:rPr>
              <w:t>открытия</w:t>
            </w:r>
          </w:p>
        </w:tc>
        <w:tc>
          <w:tcPr>
            <w:tcW w:w="0" w:type="auto"/>
          </w:tcPr>
          <w:p w:rsidR="00143CD6" w:rsidRPr="00152A6D" w:rsidRDefault="001E5A51">
            <w:pPr>
              <w:pStyle w:val="TableParagraph"/>
              <w:ind w:right="1178"/>
              <w:rPr>
                <w:sz w:val="28"/>
              </w:rPr>
            </w:pPr>
            <w:r w:rsidRPr="00152A6D">
              <w:rPr>
                <w:sz w:val="28"/>
              </w:rPr>
              <w:t>Фотозона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 xml:space="preserve">предполагает </w:t>
            </w:r>
            <w:r w:rsidRPr="00152A6D">
              <w:rPr>
                <w:spacing w:val="-2"/>
                <w:sz w:val="28"/>
              </w:rPr>
              <w:t>фотографирование</w:t>
            </w:r>
          </w:p>
          <w:p w:rsidR="00143CD6" w:rsidRPr="00152A6D" w:rsidRDefault="005C02B8">
            <w:pPr>
              <w:pStyle w:val="TableParagraph"/>
              <w:rPr>
                <w:sz w:val="28"/>
              </w:rPr>
            </w:pPr>
            <w:r w:rsidRPr="00152A6D">
              <w:rPr>
                <w:sz w:val="28"/>
              </w:rPr>
              <w:t>со слоганами</w:t>
            </w:r>
            <w:r w:rsidR="0062414D">
              <w:rPr>
                <w:sz w:val="28"/>
              </w:rPr>
              <w:t xml:space="preserve"> </w:t>
            </w:r>
            <w:r w:rsidR="00065504">
              <w:rPr>
                <w:sz w:val="28"/>
              </w:rPr>
              <w:t>П</w:t>
            </w:r>
            <w:r w:rsidR="001E5A51" w:rsidRPr="00152A6D">
              <w:rPr>
                <w:sz w:val="28"/>
              </w:rPr>
              <w:t>арка/дирекции парков,</w:t>
            </w:r>
            <w:r w:rsidR="0062414D"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получение</w:t>
            </w:r>
            <w:r w:rsidR="0062414D">
              <w:rPr>
                <w:sz w:val="28"/>
              </w:rPr>
              <w:t xml:space="preserve"> </w:t>
            </w:r>
            <w:r w:rsidR="001E5A51" w:rsidRPr="00152A6D">
              <w:rPr>
                <w:sz w:val="28"/>
              </w:rPr>
              <w:t>информации</w:t>
            </w:r>
            <w:r w:rsidR="00BB4ACD">
              <w:rPr>
                <w:sz w:val="28"/>
              </w:rPr>
              <w:br/>
            </w:r>
            <w:r w:rsidR="001E5A51" w:rsidRPr="00152A6D">
              <w:rPr>
                <w:sz w:val="28"/>
              </w:rPr>
              <w:t>об аккаунтах в социальных</w:t>
            </w:r>
          </w:p>
          <w:p w:rsidR="00143CD6" w:rsidRPr="00152A6D" w:rsidRDefault="001E5A51">
            <w:pPr>
              <w:pStyle w:val="TableParagraph"/>
              <w:spacing w:line="308" w:lineRule="exact"/>
              <w:rPr>
                <w:sz w:val="28"/>
              </w:rPr>
            </w:pPr>
            <w:r w:rsidRPr="00152A6D">
              <w:rPr>
                <w:sz w:val="28"/>
              </w:rPr>
              <w:t>сетях</w:t>
            </w:r>
            <w:r w:rsidR="0062414D">
              <w:rPr>
                <w:sz w:val="28"/>
              </w:rPr>
              <w:t xml:space="preserve"> </w:t>
            </w:r>
            <w:r w:rsidR="00065504">
              <w:rPr>
                <w:spacing w:val="-2"/>
                <w:sz w:val="28"/>
              </w:rPr>
              <w:t>П</w:t>
            </w:r>
            <w:r w:rsidRPr="00152A6D">
              <w:rPr>
                <w:spacing w:val="-2"/>
                <w:sz w:val="28"/>
              </w:rPr>
              <w:t>арка</w:t>
            </w:r>
            <w:r w:rsidR="007F7337">
              <w:rPr>
                <w:spacing w:val="-2"/>
                <w:sz w:val="28"/>
              </w:rPr>
              <w:t>.</w:t>
            </w:r>
          </w:p>
        </w:tc>
        <w:tc>
          <w:tcPr>
            <w:tcW w:w="2583" w:type="dxa"/>
          </w:tcPr>
          <w:p w:rsidR="00143CD6" w:rsidRPr="00152A6D" w:rsidRDefault="001E5A51" w:rsidP="00E36B17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В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зависимости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от площадки </w:t>
            </w:r>
            <w:r w:rsidR="00065504">
              <w:rPr>
                <w:sz w:val="28"/>
              </w:rPr>
              <w:t>П</w:t>
            </w:r>
            <w:r w:rsidRPr="00152A6D">
              <w:rPr>
                <w:spacing w:val="-2"/>
                <w:sz w:val="28"/>
              </w:rPr>
              <w:t>арка</w:t>
            </w:r>
            <w:r w:rsidR="0073135A">
              <w:rPr>
                <w:spacing w:val="-2"/>
                <w:sz w:val="28"/>
              </w:rPr>
              <w:t xml:space="preserve"> </w:t>
            </w:r>
            <w:r w:rsidRPr="00152A6D">
              <w:rPr>
                <w:sz w:val="28"/>
              </w:rPr>
              <w:t>от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1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до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pacing w:val="-10"/>
                <w:sz w:val="28"/>
              </w:rPr>
              <w:t>5</w:t>
            </w:r>
          </w:p>
        </w:tc>
      </w:tr>
      <w:tr w:rsidR="00143CD6" w:rsidRPr="00152A6D" w:rsidTr="00BB4ACD">
        <w:trPr>
          <w:trHeight w:val="1288"/>
        </w:trPr>
        <w:tc>
          <w:tcPr>
            <w:tcW w:w="0" w:type="auto"/>
          </w:tcPr>
          <w:p w:rsidR="00143CD6" w:rsidRPr="00152A6D" w:rsidRDefault="00894AF5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 xml:space="preserve">Работа инфраструктуры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 xml:space="preserve">арка в день открытия </w:t>
            </w:r>
          </w:p>
        </w:tc>
        <w:tc>
          <w:tcPr>
            <w:tcW w:w="0" w:type="auto"/>
          </w:tcPr>
          <w:p w:rsidR="00F43366" w:rsidRPr="00152A6D" w:rsidRDefault="00894AF5" w:rsidP="00F43366">
            <w:pPr>
              <w:pStyle w:val="TableParagraph"/>
              <w:ind w:right="177"/>
              <w:rPr>
                <w:sz w:val="28"/>
              </w:rPr>
            </w:pPr>
            <w:r w:rsidRPr="00152A6D">
              <w:rPr>
                <w:sz w:val="28"/>
              </w:rPr>
              <w:t>Обеспеч</w:t>
            </w:r>
            <w:r w:rsidR="001F78F0" w:rsidRPr="00152A6D">
              <w:rPr>
                <w:sz w:val="28"/>
              </w:rPr>
              <w:t>ение</w:t>
            </w:r>
            <w:r w:rsidRPr="00152A6D">
              <w:rPr>
                <w:sz w:val="28"/>
              </w:rPr>
              <w:t xml:space="preserve"> работ</w:t>
            </w:r>
            <w:r w:rsidR="001F78F0" w:rsidRPr="00152A6D">
              <w:rPr>
                <w:sz w:val="28"/>
              </w:rPr>
              <w:t>ы</w:t>
            </w:r>
            <w:r w:rsidRPr="00152A6D">
              <w:rPr>
                <w:sz w:val="28"/>
              </w:rPr>
              <w:t xml:space="preserve"> всех объектов и локаций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>с презентацией услуг</w:t>
            </w:r>
            <w:r w:rsidR="00F43366" w:rsidRPr="00152A6D">
              <w:rPr>
                <w:sz w:val="28"/>
              </w:rPr>
              <w:t>. Организация работы культурных и спортивных площадок</w:t>
            </w:r>
            <w:r w:rsidR="00E36B17">
              <w:rPr>
                <w:sz w:val="28"/>
              </w:rPr>
              <w:br/>
            </w:r>
            <w:r w:rsidR="00F43366" w:rsidRPr="00152A6D">
              <w:rPr>
                <w:sz w:val="28"/>
              </w:rPr>
              <w:t>на</w:t>
            </w:r>
            <w:r w:rsidR="0062414D">
              <w:rPr>
                <w:sz w:val="28"/>
              </w:rPr>
              <w:t xml:space="preserve"> </w:t>
            </w:r>
            <w:r w:rsidR="00F43366" w:rsidRPr="00152A6D">
              <w:rPr>
                <w:sz w:val="28"/>
              </w:rPr>
              <w:t>территории</w:t>
            </w:r>
            <w:r w:rsidR="0062414D">
              <w:rPr>
                <w:sz w:val="28"/>
              </w:rPr>
              <w:t xml:space="preserve"> </w:t>
            </w:r>
            <w:r w:rsidR="00065504">
              <w:rPr>
                <w:spacing w:val="-15"/>
                <w:sz w:val="28"/>
              </w:rPr>
              <w:t>П</w:t>
            </w:r>
            <w:r w:rsidR="00F43366" w:rsidRPr="00152A6D">
              <w:rPr>
                <w:sz w:val="28"/>
              </w:rPr>
              <w:t>арка, отражающих регулярное</w:t>
            </w:r>
          </w:p>
          <w:p w:rsidR="00F43366" w:rsidRPr="00152A6D" w:rsidRDefault="0062414D" w:rsidP="00F4336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</w:t>
            </w:r>
            <w:r w:rsidR="00F43366" w:rsidRPr="00152A6D">
              <w:rPr>
                <w:sz w:val="28"/>
              </w:rPr>
              <w:t>асписание</w:t>
            </w:r>
            <w:r>
              <w:rPr>
                <w:sz w:val="28"/>
              </w:rPr>
              <w:t xml:space="preserve"> </w:t>
            </w:r>
            <w:r w:rsidR="00F43366" w:rsidRPr="00152A6D">
              <w:rPr>
                <w:sz w:val="28"/>
              </w:rPr>
              <w:t>активностей</w:t>
            </w:r>
            <w:r w:rsidR="00BB4ACD">
              <w:rPr>
                <w:sz w:val="28"/>
              </w:rPr>
              <w:br/>
            </w:r>
            <w:r w:rsidR="00F43366" w:rsidRPr="00152A6D">
              <w:rPr>
                <w:sz w:val="28"/>
              </w:rPr>
              <w:t>(в формате мастер-классов, лектория,</w:t>
            </w:r>
            <w:r>
              <w:rPr>
                <w:sz w:val="28"/>
              </w:rPr>
              <w:t xml:space="preserve"> </w:t>
            </w:r>
            <w:r w:rsidR="00F43366" w:rsidRPr="00152A6D">
              <w:rPr>
                <w:spacing w:val="-2"/>
                <w:sz w:val="28"/>
              </w:rPr>
              <w:t>показательных</w:t>
            </w:r>
          </w:p>
          <w:p w:rsidR="00143CD6" w:rsidRPr="00152A6D" w:rsidRDefault="00F43366" w:rsidP="007F7337">
            <w:pPr>
              <w:pStyle w:val="TableParagraph"/>
              <w:ind w:right="177"/>
              <w:rPr>
                <w:sz w:val="28"/>
              </w:rPr>
            </w:pPr>
            <w:r w:rsidRPr="00152A6D">
              <w:rPr>
                <w:spacing w:val="-2"/>
                <w:sz w:val="28"/>
              </w:rPr>
              <w:t>выступлений)</w:t>
            </w:r>
            <w:r w:rsidR="007F7337">
              <w:rPr>
                <w:spacing w:val="-2"/>
                <w:sz w:val="28"/>
              </w:rPr>
              <w:t>.</w:t>
            </w:r>
          </w:p>
        </w:tc>
        <w:tc>
          <w:tcPr>
            <w:tcW w:w="2583" w:type="dxa"/>
          </w:tcPr>
          <w:p w:rsidR="00894AF5" w:rsidRPr="00152A6D" w:rsidRDefault="00894AF5" w:rsidP="00894AF5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В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зависимости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от территории </w:t>
            </w:r>
            <w:r w:rsidR="00065504">
              <w:rPr>
                <w:sz w:val="28"/>
              </w:rPr>
              <w:t>П</w:t>
            </w:r>
            <w:r w:rsidRPr="00152A6D">
              <w:rPr>
                <w:spacing w:val="-2"/>
                <w:sz w:val="28"/>
              </w:rPr>
              <w:t>арка</w:t>
            </w:r>
          </w:p>
          <w:p w:rsidR="00143CD6" w:rsidRPr="00152A6D" w:rsidRDefault="00143CD6">
            <w:pPr>
              <w:pStyle w:val="TableParagraph"/>
              <w:spacing w:line="315" w:lineRule="exact"/>
              <w:rPr>
                <w:sz w:val="28"/>
              </w:rPr>
            </w:pPr>
          </w:p>
        </w:tc>
      </w:tr>
      <w:tr w:rsidR="005C02B8" w:rsidRPr="00152A6D" w:rsidTr="00A6427E">
        <w:trPr>
          <w:trHeight w:val="1410"/>
        </w:trPr>
        <w:tc>
          <w:tcPr>
            <w:tcW w:w="0" w:type="auto"/>
          </w:tcPr>
          <w:p w:rsidR="005C02B8" w:rsidRPr="00152A6D" w:rsidRDefault="005C02B8">
            <w:pPr>
              <w:pStyle w:val="TableParagraph"/>
              <w:spacing w:line="315" w:lineRule="exact"/>
              <w:rPr>
                <w:sz w:val="28"/>
              </w:rPr>
            </w:pPr>
            <w:r w:rsidRPr="00152A6D">
              <w:rPr>
                <w:sz w:val="28"/>
              </w:rPr>
              <w:t xml:space="preserve">Организация дополнительных точек торговли </w:t>
            </w:r>
            <w:r w:rsidR="00894AF5" w:rsidRPr="00152A6D">
              <w:rPr>
                <w:sz w:val="28"/>
              </w:rPr>
              <w:t>и сервисов</w:t>
            </w:r>
          </w:p>
        </w:tc>
        <w:tc>
          <w:tcPr>
            <w:tcW w:w="0" w:type="auto"/>
          </w:tcPr>
          <w:p w:rsidR="00A6427E" w:rsidRPr="00A6427E" w:rsidRDefault="00894AF5" w:rsidP="00A6427E">
            <w:pPr>
              <w:pStyle w:val="TableParagraph"/>
              <w:ind w:right="177"/>
              <w:rPr>
                <w:sz w:val="28"/>
              </w:rPr>
            </w:pPr>
            <w:r w:rsidRPr="00152A6D">
              <w:rPr>
                <w:sz w:val="28"/>
              </w:rPr>
              <w:t>Предусмотреть организацию дополнительных точек торговли и сервисов для обеспечения потребностей посетителей</w:t>
            </w:r>
            <w:r w:rsidR="00A6427E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5C02B8" w:rsidRPr="00152A6D" w:rsidRDefault="00894AF5" w:rsidP="00A6427E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В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зависимости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от ожидаемого количества посетителей </w:t>
            </w:r>
          </w:p>
        </w:tc>
      </w:tr>
      <w:tr w:rsidR="00FA737C" w:rsidRPr="00152A6D" w:rsidTr="00BB4ACD">
        <w:trPr>
          <w:trHeight w:val="70"/>
        </w:trPr>
        <w:tc>
          <w:tcPr>
            <w:tcW w:w="0" w:type="auto"/>
          </w:tcPr>
          <w:p w:rsidR="00FA737C" w:rsidRPr="00E36B17" w:rsidRDefault="00FA737C" w:rsidP="00E36B17">
            <w:pPr>
              <w:pStyle w:val="TableParagraph"/>
              <w:rPr>
                <w:color w:val="000000" w:themeColor="text1"/>
                <w:sz w:val="28"/>
              </w:rPr>
            </w:pPr>
            <w:r w:rsidRPr="007F7337">
              <w:rPr>
                <w:color w:val="000000" w:themeColor="text1"/>
                <w:spacing w:val="-2"/>
                <w:sz w:val="28"/>
              </w:rPr>
              <w:lastRenderedPageBreak/>
              <w:t>Пресс-завтрак</w:t>
            </w:r>
            <w:r w:rsidR="00E36B17">
              <w:rPr>
                <w:color w:val="000000" w:themeColor="text1"/>
                <w:spacing w:val="-2"/>
                <w:sz w:val="28"/>
              </w:rPr>
              <w:br/>
            </w:r>
            <w:r w:rsidRPr="007F7337">
              <w:rPr>
                <w:color w:val="000000" w:themeColor="text1"/>
                <w:spacing w:val="-2"/>
                <w:sz w:val="28"/>
              </w:rPr>
              <w:t xml:space="preserve">в </w:t>
            </w:r>
            <w:r w:rsidRPr="00152A6D">
              <w:rPr>
                <w:sz w:val="28"/>
              </w:rPr>
              <w:t xml:space="preserve">день </w:t>
            </w:r>
            <w:r w:rsidRPr="00152A6D">
              <w:rPr>
                <w:spacing w:val="-2"/>
                <w:sz w:val="28"/>
              </w:rPr>
              <w:t>открытия</w:t>
            </w:r>
          </w:p>
        </w:tc>
        <w:tc>
          <w:tcPr>
            <w:tcW w:w="0" w:type="auto"/>
          </w:tcPr>
          <w:p w:rsidR="00FA737C" w:rsidRPr="00152A6D" w:rsidRDefault="00FA737C" w:rsidP="007F7337">
            <w:pPr>
              <w:pStyle w:val="TableParagraph"/>
              <w:rPr>
                <w:sz w:val="28"/>
              </w:rPr>
            </w:pPr>
            <w:r w:rsidRPr="00152A6D">
              <w:rPr>
                <w:sz w:val="28"/>
              </w:rPr>
              <w:t>Организация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на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площадке</w:t>
            </w:r>
            <w:r w:rsidR="0062414D">
              <w:rPr>
                <w:sz w:val="28"/>
              </w:rPr>
              <w:t xml:space="preserve"> </w:t>
            </w:r>
            <w:r w:rsidR="00065504">
              <w:rPr>
                <w:spacing w:val="-11"/>
                <w:sz w:val="28"/>
              </w:rPr>
              <w:t>П</w:t>
            </w:r>
            <w:r w:rsidRPr="00152A6D">
              <w:rPr>
                <w:sz w:val="28"/>
              </w:rPr>
              <w:t xml:space="preserve">арка </w:t>
            </w:r>
            <w:r w:rsidRPr="00152A6D">
              <w:rPr>
                <w:spacing w:val="-2"/>
                <w:sz w:val="28"/>
              </w:rPr>
              <w:t>презентации плана развития</w:t>
            </w:r>
            <w:r w:rsidR="00BB4ACD">
              <w:rPr>
                <w:spacing w:val="-2"/>
                <w:sz w:val="28"/>
              </w:rPr>
              <w:br/>
            </w:r>
            <w:r w:rsidRPr="00152A6D">
              <w:rPr>
                <w:spacing w:val="-2"/>
                <w:sz w:val="28"/>
              </w:rPr>
              <w:t xml:space="preserve">и календарного плана мероприятий </w:t>
            </w:r>
            <w:r w:rsidR="00065504">
              <w:rPr>
                <w:spacing w:val="-2"/>
                <w:sz w:val="28"/>
              </w:rPr>
              <w:t>П</w:t>
            </w:r>
            <w:r w:rsidRPr="00152A6D">
              <w:rPr>
                <w:spacing w:val="-2"/>
                <w:sz w:val="28"/>
              </w:rPr>
              <w:t>арка</w:t>
            </w:r>
            <w:r w:rsidR="00E36B17">
              <w:rPr>
                <w:spacing w:val="-2"/>
                <w:sz w:val="28"/>
              </w:rPr>
              <w:br/>
            </w:r>
            <w:r w:rsidRPr="00152A6D">
              <w:rPr>
                <w:sz w:val="28"/>
              </w:rPr>
              <w:t>для представителей общественных организаций, членов общественного совета</w:t>
            </w:r>
            <w:r w:rsidR="00E36B17">
              <w:rPr>
                <w:sz w:val="28"/>
              </w:rPr>
              <w:br/>
            </w:r>
            <w:r w:rsidRPr="00152A6D">
              <w:rPr>
                <w:sz w:val="28"/>
              </w:rPr>
              <w:t>и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 xml:space="preserve">СМИ при участии Главы/заместителя главы, представителей рабочей группы, директора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</w:t>
            </w:r>
            <w:r w:rsidR="007F7337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FA737C" w:rsidRPr="00152A6D" w:rsidRDefault="00FA737C" w:rsidP="00FA737C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Участие не менее 15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представителей общественных организаций</w:t>
            </w:r>
          </w:p>
        </w:tc>
      </w:tr>
      <w:tr w:rsidR="00FA737C" w:rsidRPr="00152A6D" w:rsidTr="00BB4ACD">
        <w:trPr>
          <w:trHeight w:val="455"/>
        </w:trPr>
        <w:tc>
          <w:tcPr>
            <w:tcW w:w="10126" w:type="dxa"/>
            <w:gridSpan w:val="3"/>
          </w:tcPr>
          <w:p w:rsidR="00FA737C" w:rsidRPr="00152A6D" w:rsidRDefault="00FA737C" w:rsidP="00FA737C">
            <w:pPr>
              <w:pStyle w:val="TableParagraph"/>
              <w:ind w:left="0" w:right="165"/>
              <w:rPr>
                <w:b/>
                <w:bCs/>
                <w:sz w:val="28"/>
              </w:rPr>
            </w:pPr>
            <w:r w:rsidRPr="00152A6D">
              <w:rPr>
                <w:b/>
                <w:bCs/>
                <w:sz w:val="28"/>
              </w:rPr>
              <w:t xml:space="preserve">  Культурная программа мероприятия </w:t>
            </w:r>
            <w:r w:rsidRPr="00152A6D">
              <w:rPr>
                <w:b/>
                <w:bCs/>
                <w:sz w:val="28"/>
              </w:rPr>
              <w:br/>
            </w:r>
          </w:p>
        </w:tc>
      </w:tr>
      <w:tr w:rsidR="00FA737C" w:rsidRPr="00152A6D" w:rsidTr="00BB4ACD">
        <w:trPr>
          <w:trHeight w:val="2222"/>
        </w:trPr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spacing w:line="321" w:lineRule="exact"/>
              <w:rPr>
                <w:sz w:val="28"/>
              </w:rPr>
            </w:pPr>
            <w:r w:rsidRPr="00152A6D">
              <w:rPr>
                <w:sz w:val="28"/>
              </w:rPr>
              <w:t>Программа открытия</w:t>
            </w:r>
          </w:p>
        </w:tc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spacing w:line="322" w:lineRule="exact"/>
              <w:rPr>
                <w:sz w:val="28"/>
              </w:rPr>
            </w:pPr>
            <w:r w:rsidRPr="00152A6D">
              <w:rPr>
                <w:sz w:val="28"/>
              </w:rPr>
              <w:t>Разработка культурной</w:t>
            </w:r>
            <w:r w:rsidR="00E36B17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и спортивной программы открытия на основных площадках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 xml:space="preserve">арка (главная входная группа, сцена, детская площадка, спортивная площадка, главная аллея)с распределением времени мероприятия и возможностью перемещения посетителей между площадками. Исключение проведения мероприятия только на сцене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</w:t>
            </w:r>
            <w:r w:rsidR="007F7337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FA737C" w:rsidRPr="00152A6D" w:rsidRDefault="00FA737C" w:rsidP="00FA737C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Не менее 5 часов</w:t>
            </w:r>
          </w:p>
        </w:tc>
      </w:tr>
      <w:tr w:rsidR="00FA737C" w:rsidRPr="00152A6D" w:rsidTr="00BB4ACD">
        <w:trPr>
          <w:trHeight w:val="1932"/>
        </w:trPr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rPr>
                <w:sz w:val="28"/>
              </w:rPr>
            </w:pPr>
            <w:r w:rsidRPr="00152A6D">
              <w:rPr>
                <w:sz w:val="28"/>
              </w:rPr>
              <w:t xml:space="preserve">Концертная программа </w:t>
            </w:r>
          </w:p>
        </w:tc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831"/>
              <w:rPr>
                <w:sz w:val="28"/>
              </w:rPr>
            </w:pPr>
            <w:r w:rsidRPr="00152A6D">
              <w:rPr>
                <w:sz w:val="28"/>
              </w:rPr>
              <w:t>Организация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праздничной концертной программы</w:t>
            </w:r>
          </w:p>
          <w:p w:rsidR="00FA737C" w:rsidRPr="00152A6D" w:rsidRDefault="00FA737C" w:rsidP="00FA737C">
            <w:pPr>
              <w:pStyle w:val="TableParagraph"/>
              <w:rPr>
                <w:sz w:val="28"/>
              </w:rPr>
            </w:pPr>
            <w:r w:rsidRPr="00152A6D">
              <w:rPr>
                <w:sz w:val="28"/>
              </w:rPr>
              <w:t>с участием профессиональных артистов (эстрадных вокалистов, инструментальных коллективов, хореографических ансамблей)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>с чередованием жанров</w:t>
            </w:r>
            <w:r w:rsidR="00E36B17">
              <w:rPr>
                <w:sz w:val="28"/>
              </w:rPr>
              <w:br/>
            </w:r>
            <w:r w:rsidRPr="00152A6D">
              <w:rPr>
                <w:sz w:val="28"/>
              </w:rPr>
              <w:t xml:space="preserve">и интересов разновозрастной аудитории. Обеспечение работы профессиональных ведущих. </w:t>
            </w:r>
          </w:p>
        </w:tc>
        <w:tc>
          <w:tcPr>
            <w:tcW w:w="2583" w:type="dxa"/>
          </w:tcPr>
          <w:p w:rsidR="00FA737C" w:rsidRPr="00152A6D" w:rsidRDefault="00FA737C" w:rsidP="00FA737C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Не менее 3 часов</w:t>
            </w:r>
          </w:p>
        </w:tc>
      </w:tr>
      <w:tr w:rsidR="00FA737C" w:rsidRPr="00152A6D" w:rsidTr="00BB4ACD">
        <w:trPr>
          <w:trHeight w:val="1932"/>
        </w:trPr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187"/>
              <w:rPr>
                <w:sz w:val="28"/>
              </w:rPr>
            </w:pPr>
            <w:r w:rsidRPr="00152A6D">
              <w:rPr>
                <w:sz w:val="28"/>
              </w:rPr>
              <w:t>Детская программа</w:t>
            </w:r>
          </w:p>
          <w:p w:rsidR="00FA737C" w:rsidRPr="00152A6D" w:rsidRDefault="00FA737C" w:rsidP="00FA737C">
            <w:pPr>
              <w:pStyle w:val="TableParagraph"/>
              <w:rPr>
                <w:sz w:val="28"/>
              </w:rPr>
            </w:pPr>
          </w:p>
        </w:tc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1178"/>
              <w:rPr>
                <w:sz w:val="28"/>
              </w:rPr>
            </w:pPr>
            <w:r w:rsidRPr="00152A6D">
              <w:rPr>
                <w:sz w:val="28"/>
              </w:rPr>
              <w:t>Организация игровой программы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с</w:t>
            </w:r>
            <w:r w:rsidR="0062414D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>участием</w:t>
            </w:r>
          </w:p>
          <w:p w:rsidR="00FA737C" w:rsidRPr="00152A6D" w:rsidRDefault="0062414D" w:rsidP="00FA737C">
            <w:pPr>
              <w:pStyle w:val="TableParagraph"/>
              <w:ind w:right="177"/>
              <w:rPr>
                <w:sz w:val="28"/>
              </w:rPr>
            </w:pPr>
            <w:r>
              <w:rPr>
                <w:sz w:val="28"/>
              </w:rPr>
              <w:t>р</w:t>
            </w:r>
            <w:r w:rsidR="00FA737C" w:rsidRPr="00152A6D">
              <w:rPr>
                <w:sz w:val="28"/>
              </w:rPr>
              <w:t>остовых</w:t>
            </w:r>
            <w:r>
              <w:rPr>
                <w:sz w:val="28"/>
              </w:rPr>
              <w:t xml:space="preserve"> </w:t>
            </w:r>
            <w:r w:rsidR="00FA737C" w:rsidRPr="00152A6D">
              <w:rPr>
                <w:sz w:val="28"/>
              </w:rPr>
              <w:t>кукол</w:t>
            </w:r>
            <w:r>
              <w:rPr>
                <w:sz w:val="28"/>
              </w:rPr>
              <w:t xml:space="preserve"> </w:t>
            </w:r>
            <w:r w:rsidR="00FA737C" w:rsidRPr="00152A6D">
              <w:rPr>
                <w:sz w:val="28"/>
              </w:rPr>
              <w:t>и</w:t>
            </w:r>
            <w:r w:rsidR="00FA737C" w:rsidRPr="00152A6D">
              <w:rPr>
                <w:spacing w:val="-2"/>
                <w:sz w:val="28"/>
              </w:rPr>
              <w:t xml:space="preserve"> аниматоров, дополнительных активностей (аквагрим, научные</w:t>
            </w:r>
            <w:r w:rsidR="00E36B17">
              <w:rPr>
                <w:spacing w:val="-2"/>
                <w:sz w:val="28"/>
              </w:rPr>
              <w:br/>
            </w:r>
            <w:r w:rsidR="00FA737C" w:rsidRPr="00152A6D">
              <w:rPr>
                <w:spacing w:val="-2"/>
                <w:sz w:val="28"/>
              </w:rPr>
              <w:t xml:space="preserve">и развлекательные шоу). </w:t>
            </w:r>
          </w:p>
        </w:tc>
        <w:tc>
          <w:tcPr>
            <w:tcW w:w="2583" w:type="dxa"/>
          </w:tcPr>
          <w:p w:rsidR="00FA737C" w:rsidRPr="00152A6D" w:rsidRDefault="00FA737C" w:rsidP="00FA737C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Не менее 2 часов</w:t>
            </w:r>
          </w:p>
        </w:tc>
      </w:tr>
      <w:tr w:rsidR="00FA737C" w:rsidRPr="00152A6D" w:rsidTr="00BB4ACD">
        <w:trPr>
          <w:trHeight w:val="1932"/>
        </w:trPr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187"/>
              <w:rPr>
                <w:sz w:val="28"/>
              </w:rPr>
            </w:pPr>
            <w:r w:rsidRPr="00152A6D">
              <w:rPr>
                <w:sz w:val="28"/>
              </w:rPr>
              <w:lastRenderedPageBreak/>
              <w:t xml:space="preserve">Организация спортивной программы  </w:t>
            </w:r>
          </w:p>
        </w:tc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1178"/>
              <w:rPr>
                <w:sz w:val="28"/>
              </w:rPr>
            </w:pPr>
            <w:r w:rsidRPr="00152A6D">
              <w:rPr>
                <w:sz w:val="28"/>
              </w:rPr>
              <w:t xml:space="preserve">Организация открытых тренировок с участием профессиональных инструкторов, показательных выступлений и мини турниров с учетом спортивных площадок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 по видам спорта</w:t>
            </w:r>
            <w:r w:rsidR="007F7337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FA737C" w:rsidRPr="00152A6D" w:rsidRDefault="007F7337" w:rsidP="00FA737C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>Не менее 2 часов</w:t>
            </w:r>
          </w:p>
        </w:tc>
      </w:tr>
      <w:tr w:rsidR="00FA737C" w:rsidTr="00BB4ACD">
        <w:trPr>
          <w:trHeight w:val="1932"/>
        </w:trPr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187"/>
              <w:rPr>
                <w:sz w:val="28"/>
              </w:rPr>
            </w:pPr>
            <w:r w:rsidRPr="00152A6D">
              <w:rPr>
                <w:sz w:val="28"/>
              </w:rPr>
              <w:t xml:space="preserve">Организация экскурсий по территории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</w:t>
            </w:r>
          </w:p>
        </w:tc>
        <w:tc>
          <w:tcPr>
            <w:tcW w:w="0" w:type="auto"/>
          </w:tcPr>
          <w:p w:rsidR="00FA737C" w:rsidRPr="00152A6D" w:rsidRDefault="00FA737C" w:rsidP="00FA737C">
            <w:pPr>
              <w:pStyle w:val="TableParagraph"/>
              <w:ind w:right="1178"/>
              <w:rPr>
                <w:sz w:val="28"/>
              </w:rPr>
            </w:pPr>
            <w:r w:rsidRPr="00152A6D">
              <w:rPr>
                <w:sz w:val="28"/>
              </w:rPr>
              <w:t xml:space="preserve">Организация экскурсий по территории </w:t>
            </w:r>
            <w:r w:rsidR="00065504">
              <w:rPr>
                <w:sz w:val="28"/>
              </w:rPr>
              <w:t>П</w:t>
            </w:r>
            <w:r w:rsidRPr="00152A6D">
              <w:rPr>
                <w:sz w:val="28"/>
              </w:rPr>
              <w:t>арка для всех желающих</w:t>
            </w:r>
            <w:r w:rsidR="00E36B17">
              <w:rPr>
                <w:sz w:val="28"/>
              </w:rPr>
              <w:br/>
            </w:r>
            <w:r w:rsidRPr="00152A6D">
              <w:rPr>
                <w:sz w:val="28"/>
              </w:rPr>
              <w:t>с обозначением ключевых подходов, примененных при благоустройстве, новых локаций, их специфики, исторических фактов</w:t>
            </w:r>
            <w:r w:rsidR="00BB4ACD">
              <w:rPr>
                <w:sz w:val="28"/>
              </w:rPr>
              <w:br/>
            </w:r>
            <w:r w:rsidRPr="00152A6D">
              <w:rPr>
                <w:sz w:val="28"/>
              </w:rPr>
              <w:t>о территории.</w:t>
            </w:r>
          </w:p>
        </w:tc>
        <w:tc>
          <w:tcPr>
            <w:tcW w:w="2583" w:type="dxa"/>
          </w:tcPr>
          <w:p w:rsidR="00FA737C" w:rsidRPr="00000C19" w:rsidRDefault="00FA737C" w:rsidP="00FA737C">
            <w:pPr>
              <w:pStyle w:val="TableParagraph"/>
              <w:ind w:right="165"/>
              <w:rPr>
                <w:sz w:val="28"/>
              </w:rPr>
            </w:pPr>
            <w:r w:rsidRPr="00152A6D">
              <w:rPr>
                <w:sz w:val="28"/>
              </w:rPr>
              <w:t xml:space="preserve">Не менее </w:t>
            </w:r>
            <w:r w:rsidR="0073135A">
              <w:rPr>
                <w:sz w:val="28"/>
              </w:rPr>
              <w:br/>
            </w:r>
            <w:r w:rsidRPr="00152A6D">
              <w:rPr>
                <w:sz w:val="28"/>
              </w:rPr>
              <w:t>2</w:t>
            </w:r>
            <w:r w:rsidR="0073135A">
              <w:rPr>
                <w:sz w:val="28"/>
              </w:rPr>
              <w:t xml:space="preserve"> </w:t>
            </w:r>
            <w:r w:rsidRPr="00152A6D">
              <w:rPr>
                <w:sz w:val="28"/>
              </w:rPr>
              <w:t xml:space="preserve">экскурсий в день открытия </w:t>
            </w:r>
            <w:r w:rsidR="00065504">
              <w:rPr>
                <w:sz w:val="28"/>
              </w:rPr>
              <w:t>П</w:t>
            </w:r>
            <w:r w:rsidR="007F7337">
              <w:rPr>
                <w:sz w:val="28"/>
              </w:rPr>
              <w:t>арка</w:t>
            </w:r>
          </w:p>
        </w:tc>
      </w:tr>
      <w:tr w:rsidR="00065504" w:rsidTr="00BB4ACD">
        <w:trPr>
          <w:trHeight w:val="1932"/>
        </w:trPr>
        <w:tc>
          <w:tcPr>
            <w:tcW w:w="0" w:type="auto"/>
          </w:tcPr>
          <w:p w:rsidR="00065504" w:rsidRPr="00152A6D" w:rsidRDefault="00065504" w:rsidP="00A6427E">
            <w:pPr>
              <w:pStyle w:val="TableParagraph"/>
              <w:ind w:left="113" w:right="187"/>
              <w:rPr>
                <w:sz w:val="28"/>
              </w:rPr>
            </w:pPr>
            <w:r>
              <w:rPr>
                <w:sz w:val="28"/>
              </w:rPr>
              <w:t>Организация праздничной акции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в честь открытия Парка</w:t>
            </w:r>
          </w:p>
        </w:tc>
        <w:tc>
          <w:tcPr>
            <w:tcW w:w="0" w:type="auto"/>
          </w:tcPr>
          <w:p w:rsidR="00065504" w:rsidRPr="00152A6D" w:rsidRDefault="00065504" w:rsidP="0062414D">
            <w:pPr>
              <w:pStyle w:val="TableParagraph"/>
              <w:ind w:right="1178"/>
              <w:rPr>
                <w:sz w:val="28"/>
              </w:rPr>
            </w:pPr>
            <w:r>
              <w:rPr>
                <w:sz w:val="28"/>
              </w:rPr>
              <w:t>Организация раздачи подарков (например, шары для детей, мороженое, сувенирная продукция или бесплатная работа аттракционов, прокатов)</w:t>
            </w:r>
            <w:r w:rsidR="00A6427E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065504" w:rsidRPr="00152A6D" w:rsidRDefault="00065504" w:rsidP="00FA737C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t xml:space="preserve">Не менее 100 товаров  </w:t>
            </w:r>
          </w:p>
        </w:tc>
      </w:tr>
      <w:tr w:rsidR="008B08AF" w:rsidTr="00BB4ACD">
        <w:trPr>
          <w:trHeight w:val="397"/>
        </w:trPr>
        <w:tc>
          <w:tcPr>
            <w:tcW w:w="10126" w:type="dxa"/>
            <w:gridSpan w:val="3"/>
          </w:tcPr>
          <w:p w:rsidR="008B08AF" w:rsidRPr="00152A6D" w:rsidRDefault="008B08AF" w:rsidP="008B08AF">
            <w:pPr>
              <w:pStyle w:val="TableParagraph"/>
              <w:ind w:right="165"/>
              <w:rPr>
                <w:sz w:val="28"/>
              </w:rPr>
            </w:pPr>
            <w:r>
              <w:rPr>
                <w:b/>
                <w:bCs/>
                <w:sz w:val="28"/>
              </w:rPr>
              <w:t>Информационное освещение</w:t>
            </w:r>
            <w:r w:rsidR="0086391C">
              <w:rPr>
                <w:b/>
                <w:bCs/>
                <w:sz w:val="28"/>
              </w:rPr>
              <w:t xml:space="preserve"> в СМИ</w:t>
            </w:r>
          </w:p>
        </w:tc>
      </w:tr>
      <w:tr w:rsidR="008B08AF" w:rsidTr="00BB4ACD">
        <w:trPr>
          <w:trHeight w:val="397"/>
        </w:trPr>
        <w:tc>
          <w:tcPr>
            <w:tcW w:w="0" w:type="auto"/>
          </w:tcPr>
          <w:p w:rsidR="008B08AF" w:rsidRDefault="0086391C" w:rsidP="00A6427E">
            <w:pPr>
              <w:pStyle w:val="TableParagraph"/>
              <w:ind w:left="113" w:right="187"/>
              <w:rPr>
                <w:sz w:val="28"/>
              </w:rPr>
            </w:pPr>
            <w:r>
              <w:rPr>
                <w:sz w:val="28"/>
              </w:rPr>
              <w:t>Публикация в СМИ пресс- и пост-релизов</w:t>
            </w:r>
          </w:p>
          <w:p w:rsidR="008B08AF" w:rsidRPr="00152A6D" w:rsidRDefault="008B08AF" w:rsidP="00FA737C">
            <w:pPr>
              <w:pStyle w:val="TableParagraph"/>
              <w:ind w:right="187"/>
              <w:rPr>
                <w:sz w:val="28"/>
              </w:rPr>
            </w:pPr>
          </w:p>
        </w:tc>
        <w:tc>
          <w:tcPr>
            <w:tcW w:w="0" w:type="auto"/>
          </w:tcPr>
          <w:p w:rsidR="008B08AF" w:rsidRPr="00152A6D" w:rsidRDefault="0086391C" w:rsidP="00A6427E">
            <w:pPr>
              <w:pStyle w:val="TableParagraph"/>
              <w:ind w:left="113" w:right="-182"/>
              <w:rPr>
                <w:sz w:val="28"/>
              </w:rPr>
            </w:pPr>
            <w:r>
              <w:rPr>
                <w:sz w:val="28"/>
              </w:rPr>
              <w:t>Публикация в СМИ пресс- и пост-релизов, анонсирующих</w:t>
            </w:r>
            <w:r w:rsidR="00FB53E4">
              <w:rPr>
                <w:sz w:val="28"/>
              </w:rPr>
              <w:br/>
            </w:r>
            <w:r>
              <w:rPr>
                <w:sz w:val="28"/>
              </w:rPr>
              <w:t xml:space="preserve">об открытии </w:t>
            </w:r>
            <w:r w:rsidR="00065504">
              <w:rPr>
                <w:sz w:val="28"/>
              </w:rPr>
              <w:t>Парка</w:t>
            </w:r>
            <w:r>
              <w:rPr>
                <w:sz w:val="28"/>
              </w:rPr>
              <w:t>, программе открытия и итогах проведения мероприятия</w:t>
            </w:r>
            <w:r w:rsidR="00A6427E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8B08AF" w:rsidRPr="00152A6D" w:rsidRDefault="0086391C" w:rsidP="00FA737C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t>Не менее 2 пресс- и пост-релизов</w:t>
            </w:r>
          </w:p>
        </w:tc>
      </w:tr>
      <w:tr w:rsidR="008B08AF" w:rsidTr="00BB4ACD">
        <w:trPr>
          <w:trHeight w:val="397"/>
        </w:trPr>
        <w:tc>
          <w:tcPr>
            <w:tcW w:w="0" w:type="auto"/>
          </w:tcPr>
          <w:p w:rsidR="008B08AF" w:rsidRDefault="00430082" w:rsidP="00A6427E">
            <w:pPr>
              <w:pStyle w:val="TableParagraph"/>
              <w:ind w:left="113" w:right="187"/>
              <w:rPr>
                <w:sz w:val="28"/>
              </w:rPr>
            </w:pPr>
            <w:r>
              <w:rPr>
                <w:sz w:val="28"/>
              </w:rPr>
              <w:t xml:space="preserve">Создание социальных сетей и сайта </w:t>
            </w:r>
            <w:r w:rsidR="00065504">
              <w:rPr>
                <w:sz w:val="28"/>
              </w:rPr>
              <w:t>Парка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с последующим ведением на постоянной основе</w:t>
            </w:r>
          </w:p>
        </w:tc>
        <w:tc>
          <w:tcPr>
            <w:tcW w:w="0" w:type="auto"/>
          </w:tcPr>
          <w:p w:rsidR="008B08AF" w:rsidRPr="00152A6D" w:rsidRDefault="00430082" w:rsidP="00493F53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Создание каналов в социальных сетях (ВКонтакте, МАХ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 xml:space="preserve">и телеграм), а также сайта </w:t>
            </w:r>
            <w:r w:rsidR="00065504">
              <w:rPr>
                <w:sz w:val="28"/>
              </w:rPr>
              <w:t>Парка</w:t>
            </w:r>
            <w:r>
              <w:rPr>
                <w:sz w:val="28"/>
              </w:rPr>
              <w:t>, отвечающего основным требованиям (дизайн, логотип, версия для слабовидящих, размещение документации, сведений об организации, описания, формы обратной связи). Ведение социальных площадок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на регулярной основе (наполнение качественным текстовым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 xml:space="preserve">и визуальным контентом, </w:t>
            </w:r>
            <w:r>
              <w:rPr>
                <w:sz w:val="28"/>
              </w:rPr>
              <w:lastRenderedPageBreak/>
              <w:t>анонсированием общеобластных, системных и уникальных мероприятий)</w:t>
            </w:r>
            <w:r w:rsidR="00A6427E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8B08AF" w:rsidRPr="00152A6D" w:rsidRDefault="0086391C" w:rsidP="00FA737C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Заблаговременно до открытия </w:t>
            </w:r>
            <w:r w:rsidR="00065504">
              <w:rPr>
                <w:sz w:val="28"/>
              </w:rPr>
              <w:t>Парка</w:t>
            </w:r>
            <w:r w:rsidR="00155DCD">
              <w:rPr>
                <w:sz w:val="28"/>
              </w:rPr>
              <w:t>, далее</w:t>
            </w:r>
            <w:r w:rsidR="00155DCD">
              <w:rPr>
                <w:sz w:val="28"/>
              </w:rPr>
              <w:br/>
              <w:t>на постоянной основе</w:t>
            </w:r>
          </w:p>
        </w:tc>
      </w:tr>
      <w:tr w:rsidR="0086391C" w:rsidTr="00BB4ACD">
        <w:trPr>
          <w:trHeight w:val="397"/>
        </w:trPr>
        <w:tc>
          <w:tcPr>
            <w:tcW w:w="0" w:type="auto"/>
          </w:tcPr>
          <w:p w:rsidR="0086391C" w:rsidRDefault="0086391C" w:rsidP="00A6427E">
            <w:pPr>
              <w:pStyle w:val="TableParagraph"/>
              <w:ind w:left="113" w:right="187"/>
              <w:rPr>
                <w:sz w:val="28"/>
              </w:rPr>
            </w:pPr>
            <w:r>
              <w:rPr>
                <w:sz w:val="28"/>
              </w:rPr>
              <w:lastRenderedPageBreak/>
              <w:t>Публикация информации об открытии территории в социальных сетях</w:t>
            </w:r>
          </w:p>
        </w:tc>
        <w:tc>
          <w:tcPr>
            <w:tcW w:w="0" w:type="auto"/>
          </w:tcPr>
          <w:p w:rsidR="0086391C" w:rsidRPr="00152A6D" w:rsidRDefault="0086391C" w:rsidP="00493F53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Публикация информации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об открытии территории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в социальных сетях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с использованием афиши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и текстового описания</w:t>
            </w:r>
            <w:r w:rsidR="00A6427E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86391C" w:rsidRPr="00152A6D" w:rsidRDefault="0086391C" w:rsidP="00FA737C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t>Не менее 3 постов</w:t>
            </w:r>
          </w:p>
        </w:tc>
      </w:tr>
      <w:tr w:rsidR="0086391C" w:rsidTr="00BB4ACD">
        <w:trPr>
          <w:trHeight w:val="397"/>
        </w:trPr>
        <w:tc>
          <w:tcPr>
            <w:tcW w:w="0" w:type="auto"/>
          </w:tcPr>
          <w:p w:rsidR="0086391C" w:rsidRDefault="00493F53" w:rsidP="00A6427E">
            <w:pPr>
              <w:pStyle w:val="TableParagraph"/>
              <w:ind w:left="113" w:right="187"/>
              <w:rPr>
                <w:sz w:val="28"/>
              </w:rPr>
            </w:pPr>
            <w:r>
              <w:rPr>
                <w:sz w:val="28"/>
              </w:rPr>
              <w:t>Рассылка приглашения для СМИ на пресс-завтрак</w:t>
            </w:r>
          </w:p>
        </w:tc>
        <w:tc>
          <w:tcPr>
            <w:tcW w:w="0" w:type="auto"/>
          </w:tcPr>
          <w:p w:rsidR="0086391C" w:rsidRPr="00152A6D" w:rsidRDefault="00493F53" w:rsidP="00493F53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Рассылка приглашения для СМИ на пресс-завтрак, включающая описание инфоповода, программу мероприятия, ФИО спикера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для интервью и контакты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для связи</w:t>
            </w:r>
            <w:r w:rsidR="00A6427E">
              <w:rPr>
                <w:sz w:val="28"/>
              </w:rPr>
              <w:t>.</w:t>
            </w:r>
          </w:p>
        </w:tc>
        <w:tc>
          <w:tcPr>
            <w:tcW w:w="2583" w:type="dxa"/>
          </w:tcPr>
          <w:p w:rsidR="0086391C" w:rsidRPr="00152A6D" w:rsidRDefault="00493F53" w:rsidP="00FA737C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t>Не позднее,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чем</w:t>
            </w:r>
            <w:r w:rsidR="0062414D">
              <w:rPr>
                <w:sz w:val="28"/>
              </w:rPr>
              <w:t xml:space="preserve"> </w:t>
            </w:r>
            <w:r>
              <w:rPr>
                <w:sz w:val="28"/>
              </w:rPr>
              <w:t>за неделю</w:t>
            </w:r>
            <w:r w:rsidR="00E36B17">
              <w:rPr>
                <w:sz w:val="28"/>
              </w:rPr>
              <w:br/>
            </w:r>
            <w:r>
              <w:rPr>
                <w:sz w:val="28"/>
              </w:rPr>
              <w:t>до открытия</w:t>
            </w:r>
          </w:p>
        </w:tc>
      </w:tr>
    </w:tbl>
    <w:p w:rsidR="00143CD6" w:rsidRDefault="00143CD6">
      <w:pPr>
        <w:pStyle w:val="TableParagraph"/>
        <w:rPr>
          <w:sz w:val="28"/>
        </w:rPr>
        <w:sectPr w:rsidR="00143CD6" w:rsidSect="007F7337">
          <w:type w:val="continuous"/>
          <w:pgSz w:w="11900" w:h="16840"/>
          <w:pgMar w:top="851" w:right="283" w:bottom="826" w:left="992" w:header="0" w:footer="288" w:gutter="0"/>
          <w:cols w:space="720"/>
        </w:sectPr>
      </w:pPr>
    </w:p>
    <w:p w:rsidR="001E5A51" w:rsidRDefault="001E5A51"/>
    <w:sectPr w:rsidR="001E5A51" w:rsidSect="00B150E5">
      <w:type w:val="continuous"/>
      <w:pgSz w:w="11900" w:h="16840"/>
      <w:pgMar w:top="1120" w:right="283" w:bottom="480" w:left="992" w:header="0" w:footer="2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3C4" w:rsidRDefault="005503C4">
      <w:r>
        <w:separator/>
      </w:r>
    </w:p>
  </w:endnote>
  <w:endnote w:type="continuationSeparator" w:id="1">
    <w:p w:rsidR="005503C4" w:rsidRDefault="00550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CD6" w:rsidRDefault="00143CD6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3C4" w:rsidRDefault="005503C4">
      <w:r>
        <w:separator/>
      </w:r>
    </w:p>
  </w:footnote>
  <w:footnote w:type="continuationSeparator" w:id="1">
    <w:p w:rsidR="005503C4" w:rsidRDefault="005503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46E77"/>
    <w:multiLevelType w:val="hybridMultilevel"/>
    <w:tmpl w:val="3872BFBE"/>
    <w:lvl w:ilvl="0" w:tplc="8B9A0AF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3A60B8">
      <w:numFmt w:val="bullet"/>
      <w:lvlText w:val="•"/>
      <w:lvlJc w:val="left"/>
      <w:pPr>
        <w:ind w:left="500" w:hanging="164"/>
      </w:pPr>
      <w:rPr>
        <w:rFonts w:hint="default"/>
        <w:lang w:val="ru-RU" w:eastAsia="en-US" w:bidi="ar-SA"/>
      </w:rPr>
    </w:lvl>
    <w:lvl w:ilvl="2" w:tplc="ED4E7F72">
      <w:numFmt w:val="bullet"/>
      <w:lvlText w:val="•"/>
      <w:lvlJc w:val="left"/>
      <w:pPr>
        <w:ind w:left="900" w:hanging="164"/>
      </w:pPr>
      <w:rPr>
        <w:rFonts w:hint="default"/>
        <w:lang w:val="ru-RU" w:eastAsia="en-US" w:bidi="ar-SA"/>
      </w:rPr>
    </w:lvl>
    <w:lvl w:ilvl="3" w:tplc="D9DA0430">
      <w:numFmt w:val="bullet"/>
      <w:lvlText w:val="•"/>
      <w:lvlJc w:val="left"/>
      <w:pPr>
        <w:ind w:left="1300" w:hanging="164"/>
      </w:pPr>
      <w:rPr>
        <w:rFonts w:hint="default"/>
        <w:lang w:val="ru-RU" w:eastAsia="en-US" w:bidi="ar-SA"/>
      </w:rPr>
    </w:lvl>
    <w:lvl w:ilvl="4" w:tplc="E7E27518">
      <w:numFmt w:val="bullet"/>
      <w:lvlText w:val="•"/>
      <w:lvlJc w:val="left"/>
      <w:pPr>
        <w:ind w:left="1700" w:hanging="164"/>
      </w:pPr>
      <w:rPr>
        <w:rFonts w:hint="default"/>
        <w:lang w:val="ru-RU" w:eastAsia="en-US" w:bidi="ar-SA"/>
      </w:rPr>
    </w:lvl>
    <w:lvl w:ilvl="5" w:tplc="BA501E64">
      <w:numFmt w:val="bullet"/>
      <w:lvlText w:val="•"/>
      <w:lvlJc w:val="left"/>
      <w:pPr>
        <w:ind w:left="2101" w:hanging="164"/>
      </w:pPr>
      <w:rPr>
        <w:rFonts w:hint="default"/>
        <w:lang w:val="ru-RU" w:eastAsia="en-US" w:bidi="ar-SA"/>
      </w:rPr>
    </w:lvl>
    <w:lvl w:ilvl="6" w:tplc="307A2FF6">
      <w:numFmt w:val="bullet"/>
      <w:lvlText w:val="•"/>
      <w:lvlJc w:val="left"/>
      <w:pPr>
        <w:ind w:left="2501" w:hanging="164"/>
      </w:pPr>
      <w:rPr>
        <w:rFonts w:hint="default"/>
        <w:lang w:val="ru-RU" w:eastAsia="en-US" w:bidi="ar-SA"/>
      </w:rPr>
    </w:lvl>
    <w:lvl w:ilvl="7" w:tplc="75187D6A">
      <w:numFmt w:val="bullet"/>
      <w:lvlText w:val="•"/>
      <w:lvlJc w:val="left"/>
      <w:pPr>
        <w:ind w:left="2901" w:hanging="164"/>
      </w:pPr>
      <w:rPr>
        <w:rFonts w:hint="default"/>
        <w:lang w:val="ru-RU" w:eastAsia="en-US" w:bidi="ar-SA"/>
      </w:rPr>
    </w:lvl>
    <w:lvl w:ilvl="8" w:tplc="EE9096F6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</w:abstractNum>
  <w:abstractNum w:abstractNumId="1">
    <w:nsid w:val="3B143F8E"/>
    <w:multiLevelType w:val="hybridMultilevel"/>
    <w:tmpl w:val="F746FD78"/>
    <w:lvl w:ilvl="0" w:tplc="8CDA126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7E2452">
      <w:numFmt w:val="bullet"/>
      <w:lvlText w:val="•"/>
      <w:lvlJc w:val="left"/>
      <w:pPr>
        <w:ind w:left="500" w:hanging="164"/>
      </w:pPr>
      <w:rPr>
        <w:rFonts w:hint="default"/>
        <w:lang w:val="ru-RU" w:eastAsia="en-US" w:bidi="ar-SA"/>
      </w:rPr>
    </w:lvl>
    <w:lvl w:ilvl="2" w:tplc="B1F2FF60">
      <w:numFmt w:val="bullet"/>
      <w:lvlText w:val="•"/>
      <w:lvlJc w:val="left"/>
      <w:pPr>
        <w:ind w:left="900" w:hanging="164"/>
      </w:pPr>
      <w:rPr>
        <w:rFonts w:hint="default"/>
        <w:lang w:val="ru-RU" w:eastAsia="en-US" w:bidi="ar-SA"/>
      </w:rPr>
    </w:lvl>
    <w:lvl w:ilvl="3" w:tplc="A0EE4E2A">
      <w:numFmt w:val="bullet"/>
      <w:lvlText w:val="•"/>
      <w:lvlJc w:val="left"/>
      <w:pPr>
        <w:ind w:left="1300" w:hanging="164"/>
      </w:pPr>
      <w:rPr>
        <w:rFonts w:hint="default"/>
        <w:lang w:val="ru-RU" w:eastAsia="en-US" w:bidi="ar-SA"/>
      </w:rPr>
    </w:lvl>
    <w:lvl w:ilvl="4" w:tplc="31FAB470">
      <w:numFmt w:val="bullet"/>
      <w:lvlText w:val="•"/>
      <w:lvlJc w:val="left"/>
      <w:pPr>
        <w:ind w:left="1700" w:hanging="164"/>
      </w:pPr>
      <w:rPr>
        <w:rFonts w:hint="default"/>
        <w:lang w:val="ru-RU" w:eastAsia="en-US" w:bidi="ar-SA"/>
      </w:rPr>
    </w:lvl>
    <w:lvl w:ilvl="5" w:tplc="DDAA63C8">
      <w:numFmt w:val="bullet"/>
      <w:lvlText w:val="•"/>
      <w:lvlJc w:val="left"/>
      <w:pPr>
        <w:ind w:left="2101" w:hanging="164"/>
      </w:pPr>
      <w:rPr>
        <w:rFonts w:hint="default"/>
        <w:lang w:val="ru-RU" w:eastAsia="en-US" w:bidi="ar-SA"/>
      </w:rPr>
    </w:lvl>
    <w:lvl w:ilvl="6" w:tplc="55F4D278">
      <w:numFmt w:val="bullet"/>
      <w:lvlText w:val="•"/>
      <w:lvlJc w:val="left"/>
      <w:pPr>
        <w:ind w:left="2501" w:hanging="164"/>
      </w:pPr>
      <w:rPr>
        <w:rFonts w:hint="default"/>
        <w:lang w:val="ru-RU" w:eastAsia="en-US" w:bidi="ar-SA"/>
      </w:rPr>
    </w:lvl>
    <w:lvl w:ilvl="7" w:tplc="EDBAB168">
      <w:numFmt w:val="bullet"/>
      <w:lvlText w:val="•"/>
      <w:lvlJc w:val="left"/>
      <w:pPr>
        <w:ind w:left="2901" w:hanging="164"/>
      </w:pPr>
      <w:rPr>
        <w:rFonts w:hint="default"/>
        <w:lang w:val="ru-RU" w:eastAsia="en-US" w:bidi="ar-SA"/>
      </w:rPr>
    </w:lvl>
    <w:lvl w:ilvl="8" w:tplc="7C2AFC80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</w:abstractNum>
  <w:abstractNum w:abstractNumId="2">
    <w:nsid w:val="6C9B3993"/>
    <w:multiLevelType w:val="hybridMultilevel"/>
    <w:tmpl w:val="D460250C"/>
    <w:lvl w:ilvl="0" w:tplc="A77E2ECE">
      <w:start w:val="1"/>
      <w:numFmt w:val="decimal"/>
      <w:lvlText w:val="%1."/>
      <w:lvlJc w:val="left"/>
      <w:pPr>
        <w:ind w:left="140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C61490">
      <w:numFmt w:val="bullet"/>
      <w:lvlText w:val="•"/>
      <w:lvlJc w:val="left"/>
      <w:pPr>
        <w:ind w:left="1188" w:hanging="850"/>
      </w:pPr>
      <w:rPr>
        <w:rFonts w:hint="default"/>
        <w:lang w:val="ru-RU" w:eastAsia="en-US" w:bidi="ar-SA"/>
      </w:rPr>
    </w:lvl>
    <w:lvl w:ilvl="2" w:tplc="1C7ACB1C">
      <w:numFmt w:val="bullet"/>
      <w:lvlText w:val="•"/>
      <w:lvlJc w:val="left"/>
      <w:pPr>
        <w:ind w:left="2237" w:hanging="850"/>
      </w:pPr>
      <w:rPr>
        <w:rFonts w:hint="default"/>
        <w:lang w:val="ru-RU" w:eastAsia="en-US" w:bidi="ar-SA"/>
      </w:rPr>
    </w:lvl>
    <w:lvl w:ilvl="3" w:tplc="8DC2B0FC">
      <w:numFmt w:val="bullet"/>
      <w:lvlText w:val="•"/>
      <w:lvlJc w:val="left"/>
      <w:pPr>
        <w:ind w:left="3285" w:hanging="850"/>
      </w:pPr>
      <w:rPr>
        <w:rFonts w:hint="default"/>
        <w:lang w:val="ru-RU" w:eastAsia="en-US" w:bidi="ar-SA"/>
      </w:rPr>
    </w:lvl>
    <w:lvl w:ilvl="4" w:tplc="31C0DE0A">
      <w:numFmt w:val="bullet"/>
      <w:lvlText w:val="•"/>
      <w:lvlJc w:val="left"/>
      <w:pPr>
        <w:ind w:left="4334" w:hanging="850"/>
      </w:pPr>
      <w:rPr>
        <w:rFonts w:hint="default"/>
        <w:lang w:val="ru-RU" w:eastAsia="en-US" w:bidi="ar-SA"/>
      </w:rPr>
    </w:lvl>
    <w:lvl w:ilvl="5" w:tplc="DC4261EE">
      <w:numFmt w:val="bullet"/>
      <w:lvlText w:val="•"/>
      <w:lvlJc w:val="left"/>
      <w:pPr>
        <w:ind w:left="5382" w:hanging="850"/>
      </w:pPr>
      <w:rPr>
        <w:rFonts w:hint="default"/>
        <w:lang w:val="ru-RU" w:eastAsia="en-US" w:bidi="ar-SA"/>
      </w:rPr>
    </w:lvl>
    <w:lvl w:ilvl="6" w:tplc="531A8630">
      <w:numFmt w:val="bullet"/>
      <w:lvlText w:val="•"/>
      <w:lvlJc w:val="left"/>
      <w:pPr>
        <w:ind w:left="6431" w:hanging="850"/>
      </w:pPr>
      <w:rPr>
        <w:rFonts w:hint="default"/>
        <w:lang w:val="ru-RU" w:eastAsia="en-US" w:bidi="ar-SA"/>
      </w:rPr>
    </w:lvl>
    <w:lvl w:ilvl="7" w:tplc="7CBEF490">
      <w:numFmt w:val="bullet"/>
      <w:lvlText w:val="•"/>
      <w:lvlJc w:val="left"/>
      <w:pPr>
        <w:ind w:left="7479" w:hanging="850"/>
      </w:pPr>
      <w:rPr>
        <w:rFonts w:hint="default"/>
        <w:lang w:val="ru-RU" w:eastAsia="en-US" w:bidi="ar-SA"/>
      </w:rPr>
    </w:lvl>
    <w:lvl w:ilvl="8" w:tplc="C85E3CE0">
      <w:numFmt w:val="bullet"/>
      <w:lvlText w:val="•"/>
      <w:lvlJc w:val="left"/>
      <w:pPr>
        <w:ind w:left="8528" w:hanging="85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143CD6"/>
    <w:rsid w:val="00000C19"/>
    <w:rsid w:val="00002A8F"/>
    <w:rsid w:val="00007380"/>
    <w:rsid w:val="0000748F"/>
    <w:rsid w:val="00010F34"/>
    <w:rsid w:val="0004003B"/>
    <w:rsid w:val="00065504"/>
    <w:rsid w:val="000802B0"/>
    <w:rsid w:val="000D5DF7"/>
    <w:rsid w:val="00100CED"/>
    <w:rsid w:val="00143CD6"/>
    <w:rsid w:val="00152A6D"/>
    <w:rsid w:val="00155DCD"/>
    <w:rsid w:val="001A1BA0"/>
    <w:rsid w:val="001A50F3"/>
    <w:rsid w:val="001C4B6D"/>
    <w:rsid w:val="001E42DA"/>
    <w:rsid w:val="001E5A51"/>
    <w:rsid w:val="001F1B8E"/>
    <w:rsid w:val="001F78F0"/>
    <w:rsid w:val="002E4B47"/>
    <w:rsid w:val="002E7618"/>
    <w:rsid w:val="003255BA"/>
    <w:rsid w:val="00363AF6"/>
    <w:rsid w:val="00385DB4"/>
    <w:rsid w:val="003B7293"/>
    <w:rsid w:val="00430082"/>
    <w:rsid w:val="00432F75"/>
    <w:rsid w:val="00493F53"/>
    <w:rsid w:val="005503C4"/>
    <w:rsid w:val="00550AF1"/>
    <w:rsid w:val="00593695"/>
    <w:rsid w:val="005A7B51"/>
    <w:rsid w:val="005C02B8"/>
    <w:rsid w:val="00605638"/>
    <w:rsid w:val="006118BE"/>
    <w:rsid w:val="0062414D"/>
    <w:rsid w:val="006745CB"/>
    <w:rsid w:val="006945B5"/>
    <w:rsid w:val="006D6BBB"/>
    <w:rsid w:val="0073135A"/>
    <w:rsid w:val="007B5AB9"/>
    <w:rsid w:val="007C27A7"/>
    <w:rsid w:val="007D0288"/>
    <w:rsid w:val="007F7337"/>
    <w:rsid w:val="00803916"/>
    <w:rsid w:val="00831A9A"/>
    <w:rsid w:val="00844A5C"/>
    <w:rsid w:val="0086391C"/>
    <w:rsid w:val="008937A2"/>
    <w:rsid w:val="00894AF5"/>
    <w:rsid w:val="008B08AF"/>
    <w:rsid w:val="008B7664"/>
    <w:rsid w:val="00924604"/>
    <w:rsid w:val="00931B3E"/>
    <w:rsid w:val="0099633E"/>
    <w:rsid w:val="009B6DBC"/>
    <w:rsid w:val="009F5E85"/>
    <w:rsid w:val="00A6427E"/>
    <w:rsid w:val="00A655B0"/>
    <w:rsid w:val="00A84EB5"/>
    <w:rsid w:val="00AB2502"/>
    <w:rsid w:val="00AC3A03"/>
    <w:rsid w:val="00AF6B77"/>
    <w:rsid w:val="00B150E5"/>
    <w:rsid w:val="00B6480E"/>
    <w:rsid w:val="00B90352"/>
    <w:rsid w:val="00BA7E72"/>
    <w:rsid w:val="00BB0719"/>
    <w:rsid w:val="00BB3971"/>
    <w:rsid w:val="00BB4ACD"/>
    <w:rsid w:val="00BE726D"/>
    <w:rsid w:val="00C42444"/>
    <w:rsid w:val="00C56423"/>
    <w:rsid w:val="00C73701"/>
    <w:rsid w:val="00D21351"/>
    <w:rsid w:val="00D23358"/>
    <w:rsid w:val="00D25E1E"/>
    <w:rsid w:val="00D55947"/>
    <w:rsid w:val="00DE27B0"/>
    <w:rsid w:val="00E30F56"/>
    <w:rsid w:val="00E36B17"/>
    <w:rsid w:val="00E43DBD"/>
    <w:rsid w:val="00EE0E97"/>
    <w:rsid w:val="00F20412"/>
    <w:rsid w:val="00F43366"/>
    <w:rsid w:val="00F52134"/>
    <w:rsid w:val="00FA737C"/>
    <w:rsid w:val="00FB5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E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50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50E5"/>
    <w:rPr>
      <w:sz w:val="28"/>
      <w:szCs w:val="28"/>
    </w:rPr>
  </w:style>
  <w:style w:type="paragraph" w:styleId="a4">
    <w:name w:val="List Paragraph"/>
    <w:basedOn w:val="a"/>
    <w:uiPriority w:val="1"/>
    <w:qFormat/>
    <w:rsid w:val="00B150E5"/>
    <w:pPr>
      <w:ind w:left="140" w:right="130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B150E5"/>
    <w:pPr>
      <w:ind w:left="107"/>
    </w:pPr>
  </w:style>
  <w:style w:type="paragraph" w:styleId="a5">
    <w:name w:val="header"/>
    <w:basedOn w:val="a"/>
    <w:link w:val="a6"/>
    <w:uiPriority w:val="99"/>
    <w:unhideWhenUsed/>
    <w:rsid w:val="008937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37A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937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37A2"/>
    <w:rPr>
      <w:rFonts w:ascii="Times New Roman" w:eastAsia="Times New Roman" w:hAnsi="Times New Roman" w:cs="Times New Roman"/>
      <w:lang w:val="ru-RU"/>
    </w:rPr>
  </w:style>
  <w:style w:type="paragraph" w:styleId="a9">
    <w:name w:val="Title"/>
    <w:basedOn w:val="a"/>
    <w:next w:val="a"/>
    <w:link w:val="aa"/>
    <w:uiPriority w:val="10"/>
    <w:qFormat/>
    <w:rsid w:val="00F4336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F43366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C73E4-70FE-4EC4-8FEC-F31C29FC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Евланов Андрей Витальевич</dc:creator>
  <cp:lastModifiedBy>Пользователь Windows</cp:lastModifiedBy>
  <cp:revision>12</cp:revision>
  <dcterms:created xsi:type="dcterms:W3CDTF">2026-05-05T13:39:00Z</dcterms:created>
  <dcterms:modified xsi:type="dcterms:W3CDTF">2026-05-08T06:41:00Z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LastSaved">
    <vt:filetime>2026-03-30T00:00:00Z</vt:filetime>
  </property>
  <property fmtid="{D5CDD505-2E9C-101B-9397-08002B2CF9AE}" pid="4" name="Producer">
    <vt:lpwstr>iText® Core 9.3.0 (AGPL version) ©2000-2025 Apryse Group NV</vt:lpwstr>
  </property>
</Properties>
</file>