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7E8EBDF5" wp14:editId="451A4C93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900EFB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20.04.2026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900EF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900EFB">
              <w:rPr>
                <w:spacing w:val="-20"/>
                <w:sz w:val="24"/>
              </w:rPr>
              <w:t xml:space="preserve"> 1391</w:t>
            </w:r>
          </w:p>
        </w:tc>
      </w:tr>
    </w:tbl>
    <w:p w:rsidR="00D27974" w:rsidRPr="00900EFB" w:rsidRDefault="00D27974" w:rsidP="00D27974">
      <w:pPr>
        <w:rPr>
          <w:sz w:val="28"/>
          <w:szCs w:val="28"/>
        </w:rPr>
      </w:pPr>
    </w:p>
    <w:p w:rsidR="00D27974" w:rsidRPr="00900EFB" w:rsidRDefault="00D27974" w:rsidP="00D27974">
      <w:pPr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  <w:bookmarkStart w:id="0" w:name="_GoBack"/>
      <w:r w:rsidRPr="006918F0">
        <w:rPr>
          <w:sz w:val="28"/>
          <w:szCs w:val="28"/>
        </w:rPr>
        <w:t xml:space="preserve">Об установлении особого </w:t>
      </w:r>
      <w:r w:rsidR="008B5C2F">
        <w:rPr>
          <w:sz w:val="28"/>
          <w:szCs w:val="28"/>
        </w:rPr>
        <w:t xml:space="preserve">противопожарного </w:t>
      </w:r>
      <w:r w:rsidRPr="006918F0">
        <w:rPr>
          <w:sz w:val="28"/>
          <w:szCs w:val="28"/>
        </w:rPr>
        <w:t>режима на территор</w:t>
      </w:r>
      <w:r>
        <w:rPr>
          <w:sz w:val="28"/>
          <w:szCs w:val="28"/>
        </w:rPr>
        <w:t>ии Раменского муниципального</w:t>
      </w:r>
      <w:r w:rsidRPr="006918F0">
        <w:rPr>
          <w:sz w:val="28"/>
          <w:szCs w:val="28"/>
        </w:rPr>
        <w:t xml:space="preserve"> округа Московской области</w:t>
      </w:r>
      <w:r w:rsidR="000F7E46">
        <w:rPr>
          <w:sz w:val="28"/>
          <w:szCs w:val="28"/>
        </w:rPr>
        <w:t xml:space="preserve"> в 2026 году</w:t>
      </w:r>
      <w:bookmarkEnd w:id="0"/>
    </w:p>
    <w:p w:rsidR="006918F0" w:rsidRPr="006918F0" w:rsidRDefault="006918F0" w:rsidP="006918F0">
      <w:pPr>
        <w:jc w:val="both"/>
        <w:rPr>
          <w:szCs w:val="24"/>
        </w:rPr>
      </w:pPr>
    </w:p>
    <w:p w:rsidR="006918F0" w:rsidRPr="007B5712" w:rsidRDefault="006918F0" w:rsidP="006918F0">
      <w:pPr>
        <w:jc w:val="both"/>
        <w:outlineLvl w:val="0"/>
        <w:rPr>
          <w:bCs/>
          <w:color w:val="FF0000"/>
          <w:kern w:val="36"/>
          <w:sz w:val="28"/>
          <w:szCs w:val="28"/>
        </w:rPr>
      </w:pPr>
      <w:r w:rsidRPr="006918F0">
        <w:rPr>
          <w:szCs w:val="24"/>
        </w:rPr>
        <w:tab/>
      </w:r>
      <w:proofErr w:type="gramStart"/>
      <w:r w:rsidRPr="006918F0">
        <w:rPr>
          <w:sz w:val="28"/>
          <w:szCs w:val="28"/>
        </w:rPr>
        <w:t xml:space="preserve">В соответствии с Федеральными законами от 21.12.1994 № 68-ФЗ          «О защите населения и территорий от чрезвычайных ситуаций природного </w:t>
      </w:r>
      <w:r w:rsidRPr="006918F0">
        <w:rPr>
          <w:sz w:val="28"/>
          <w:szCs w:val="28"/>
        </w:rPr>
        <w:br/>
        <w:t>и техногенного характера»,</w:t>
      </w:r>
      <w:r w:rsidR="00FE1AC5">
        <w:rPr>
          <w:sz w:val="28"/>
          <w:szCs w:val="28"/>
        </w:rPr>
        <w:t xml:space="preserve"> от 21.12.1994 </w:t>
      </w:r>
      <w:r w:rsidRPr="006918F0">
        <w:rPr>
          <w:sz w:val="28"/>
          <w:szCs w:val="28"/>
        </w:rPr>
        <w:t>№ 69-ФЗ «О пожарной безопасности», Законом Московской области от 27.12.2005 № 269/2005-ОЗ «О пожарной безопасности в Московской области», постановлением Правительства Российской Федерации от 16.09.2020 № 1479 «Об утверждении Правил противопожарного режима в Российской Федерации», постановлением Правительства Моско</w:t>
      </w:r>
      <w:r w:rsidR="00DB3EE1">
        <w:rPr>
          <w:sz w:val="28"/>
          <w:szCs w:val="28"/>
        </w:rPr>
        <w:t>вской области от 20.04.2026</w:t>
      </w:r>
      <w:proofErr w:type="gramEnd"/>
      <w:r w:rsidR="00DB3EE1">
        <w:rPr>
          <w:sz w:val="28"/>
          <w:szCs w:val="28"/>
        </w:rPr>
        <w:t xml:space="preserve"> № 93</w:t>
      </w:r>
      <w:r w:rsidRPr="006918F0">
        <w:rPr>
          <w:sz w:val="28"/>
          <w:szCs w:val="28"/>
        </w:rPr>
        <w:t>-ПГ «О</w:t>
      </w:r>
      <w:r w:rsidR="00DB3EE1">
        <w:rPr>
          <w:sz w:val="28"/>
          <w:szCs w:val="28"/>
        </w:rPr>
        <w:t>б</w:t>
      </w:r>
      <w:r w:rsidRPr="006918F0">
        <w:rPr>
          <w:sz w:val="28"/>
          <w:szCs w:val="28"/>
        </w:rPr>
        <w:t xml:space="preserve"> установлении особого противопожарного режима на территории Московской области», постановлением Главы Раменского городского округа Московской области от 25.09.2020 № 22 «</w:t>
      </w:r>
      <w:r w:rsidRPr="006918F0">
        <w:rPr>
          <w:bCs/>
          <w:kern w:val="36"/>
          <w:sz w:val="28"/>
          <w:szCs w:val="28"/>
        </w:rPr>
        <w:t>О порядке введения особого противопожарного режима и контроля над его исполнением на территории Раменского городского округа», в связи с повышенной пожарной опасностью</w:t>
      </w:r>
      <w:r w:rsidR="007B5712" w:rsidRPr="007B5712">
        <w:rPr>
          <w:bCs/>
          <w:color w:val="000000" w:themeColor="text1"/>
          <w:kern w:val="36"/>
          <w:sz w:val="28"/>
          <w:szCs w:val="28"/>
        </w:rPr>
        <w:t>,</w:t>
      </w:r>
    </w:p>
    <w:p w:rsidR="006918F0" w:rsidRPr="006918F0" w:rsidRDefault="006918F0" w:rsidP="006918F0">
      <w:pPr>
        <w:jc w:val="both"/>
        <w:rPr>
          <w:sz w:val="16"/>
          <w:szCs w:val="16"/>
        </w:rPr>
      </w:pPr>
    </w:p>
    <w:p w:rsidR="006918F0" w:rsidRPr="006918F0" w:rsidRDefault="006918F0" w:rsidP="006918F0">
      <w:pPr>
        <w:jc w:val="both"/>
        <w:rPr>
          <w:sz w:val="16"/>
          <w:szCs w:val="16"/>
        </w:rPr>
      </w:pPr>
    </w:p>
    <w:p w:rsidR="006918F0" w:rsidRPr="006918F0" w:rsidRDefault="006918F0" w:rsidP="006918F0">
      <w:pPr>
        <w:jc w:val="center"/>
        <w:rPr>
          <w:sz w:val="28"/>
          <w:szCs w:val="28"/>
        </w:rPr>
      </w:pPr>
      <w:r w:rsidRPr="006918F0">
        <w:rPr>
          <w:sz w:val="28"/>
          <w:szCs w:val="28"/>
        </w:rPr>
        <w:t>ПОСТАНОВЛЯЮ:</w:t>
      </w:r>
    </w:p>
    <w:p w:rsidR="006918F0" w:rsidRPr="006918F0" w:rsidRDefault="006918F0" w:rsidP="006918F0">
      <w:pPr>
        <w:jc w:val="center"/>
        <w:rPr>
          <w:sz w:val="16"/>
          <w:szCs w:val="16"/>
        </w:rPr>
      </w:pPr>
    </w:p>
    <w:p w:rsidR="006918F0" w:rsidRPr="006918F0" w:rsidRDefault="006918F0" w:rsidP="006918F0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8F0">
        <w:rPr>
          <w:sz w:val="28"/>
          <w:szCs w:val="28"/>
        </w:rPr>
        <w:t>Установи</w:t>
      </w:r>
      <w:r w:rsidR="005F5B18">
        <w:rPr>
          <w:sz w:val="28"/>
          <w:szCs w:val="28"/>
        </w:rPr>
        <w:t>ть с 00 часов 00 минут 20 апреля 2026</w:t>
      </w:r>
      <w:r w:rsidR="003C6052">
        <w:rPr>
          <w:sz w:val="28"/>
          <w:szCs w:val="28"/>
        </w:rPr>
        <w:t xml:space="preserve"> года особый противопожарный</w:t>
      </w:r>
      <w:r w:rsidRPr="006918F0">
        <w:rPr>
          <w:sz w:val="28"/>
          <w:szCs w:val="28"/>
        </w:rPr>
        <w:t xml:space="preserve"> режим на </w:t>
      </w:r>
      <w:r>
        <w:rPr>
          <w:sz w:val="28"/>
          <w:szCs w:val="28"/>
        </w:rPr>
        <w:t>территории Раменского муниципального</w:t>
      </w:r>
      <w:r w:rsidRPr="006918F0">
        <w:rPr>
          <w:sz w:val="28"/>
          <w:szCs w:val="28"/>
        </w:rPr>
        <w:t xml:space="preserve"> округа Московской области. </w:t>
      </w:r>
    </w:p>
    <w:p w:rsidR="006918F0" w:rsidRPr="006918F0" w:rsidRDefault="006918F0" w:rsidP="006918F0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Раменскому муниципальному</w:t>
      </w:r>
      <w:r w:rsidRPr="006918F0">
        <w:rPr>
          <w:sz w:val="28"/>
          <w:szCs w:val="28"/>
        </w:rPr>
        <w:t xml:space="preserve"> звену МОСЧС с 0</w:t>
      </w:r>
      <w:r w:rsidR="005F5B18">
        <w:rPr>
          <w:sz w:val="28"/>
          <w:szCs w:val="28"/>
        </w:rPr>
        <w:t xml:space="preserve">0 часов 00 минут </w:t>
      </w:r>
      <w:r w:rsidR="005F5B18">
        <w:rPr>
          <w:sz w:val="28"/>
          <w:szCs w:val="28"/>
        </w:rPr>
        <w:br/>
        <w:t>20 апреля 2026</w:t>
      </w:r>
      <w:r w:rsidRPr="006918F0">
        <w:rPr>
          <w:sz w:val="28"/>
          <w:szCs w:val="28"/>
        </w:rPr>
        <w:t xml:space="preserve"> года перейти в режим «Повышенная готовность». </w:t>
      </w:r>
    </w:p>
    <w:p w:rsidR="006918F0" w:rsidRPr="006918F0" w:rsidRDefault="006918F0" w:rsidP="006918F0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8F0">
        <w:rPr>
          <w:sz w:val="28"/>
          <w:szCs w:val="28"/>
        </w:rPr>
        <w:t>Директорам МКУ «Территориальные у</w:t>
      </w:r>
      <w:r>
        <w:rPr>
          <w:sz w:val="28"/>
          <w:szCs w:val="28"/>
        </w:rPr>
        <w:t>правления» Раменского муниципального</w:t>
      </w:r>
      <w:r w:rsidRPr="006918F0">
        <w:rPr>
          <w:sz w:val="28"/>
          <w:szCs w:val="28"/>
        </w:rPr>
        <w:t xml:space="preserve"> округа, директору МКУ «Раменская служба спасения, экстренного реагирования и предупреждения чре</w:t>
      </w:r>
      <w:r>
        <w:rPr>
          <w:sz w:val="28"/>
          <w:szCs w:val="28"/>
        </w:rPr>
        <w:t>звычайных ситуаций» (Бочаров А.В</w:t>
      </w:r>
      <w:r w:rsidRPr="006918F0">
        <w:rPr>
          <w:sz w:val="28"/>
          <w:szCs w:val="28"/>
        </w:rPr>
        <w:t xml:space="preserve">.): </w:t>
      </w:r>
    </w:p>
    <w:p w:rsidR="006918F0" w:rsidRPr="006918F0" w:rsidRDefault="00865203" w:rsidP="006918F0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18F0" w:rsidRPr="006918F0">
        <w:rPr>
          <w:sz w:val="28"/>
          <w:szCs w:val="28"/>
        </w:rPr>
        <w:t xml:space="preserve">Усилить </w:t>
      </w:r>
      <w:proofErr w:type="gramStart"/>
      <w:r w:rsidR="006918F0" w:rsidRPr="006918F0">
        <w:rPr>
          <w:sz w:val="28"/>
          <w:szCs w:val="28"/>
        </w:rPr>
        <w:t>контроль за</w:t>
      </w:r>
      <w:proofErr w:type="gramEnd"/>
      <w:r w:rsidR="006918F0" w:rsidRPr="006918F0">
        <w:rPr>
          <w:sz w:val="28"/>
          <w:szCs w:val="28"/>
        </w:rPr>
        <w:t xml:space="preserve"> соблюдением запрета на выжигание сухой травянистой растительности (в том числе на землях сельскохозяйственного назначения).</w:t>
      </w:r>
    </w:p>
    <w:p w:rsidR="006918F0" w:rsidRPr="006918F0" w:rsidRDefault="00865203" w:rsidP="006918F0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918F0" w:rsidRPr="006918F0">
        <w:rPr>
          <w:sz w:val="28"/>
          <w:szCs w:val="28"/>
        </w:rPr>
        <w:t xml:space="preserve">Организовать, в установленном порядке, профилактические рейды (в том числе проведение профилактических бесед с председателями СНТ) совместно с отделом надзорной деятельности и профилактической </w:t>
      </w:r>
      <w:r w:rsidR="006918F0">
        <w:rPr>
          <w:sz w:val="28"/>
          <w:szCs w:val="28"/>
        </w:rPr>
        <w:t xml:space="preserve">работы </w:t>
      </w:r>
      <w:r w:rsidR="006918F0">
        <w:rPr>
          <w:sz w:val="28"/>
          <w:szCs w:val="28"/>
        </w:rPr>
        <w:br/>
        <w:t>по Раменскому муниципальному</w:t>
      </w:r>
      <w:r w:rsidR="006918F0" w:rsidRPr="006918F0">
        <w:rPr>
          <w:sz w:val="28"/>
          <w:szCs w:val="28"/>
        </w:rPr>
        <w:t xml:space="preserve"> округу УНД и </w:t>
      </w:r>
      <w:proofErr w:type="gramStart"/>
      <w:r w:rsidR="006918F0" w:rsidRPr="006918F0">
        <w:rPr>
          <w:sz w:val="28"/>
          <w:szCs w:val="28"/>
        </w:rPr>
        <w:t>ПР</w:t>
      </w:r>
      <w:proofErr w:type="gramEnd"/>
      <w:r w:rsidR="006918F0" w:rsidRPr="006918F0">
        <w:rPr>
          <w:sz w:val="28"/>
          <w:szCs w:val="28"/>
        </w:rPr>
        <w:t xml:space="preserve"> ГУ МЧС России </w:t>
      </w:r>
      <w:r w:rsidR="006918F0" w:rsidRPr="006918F0">
        <w:rPr>
          <w:sz w:val="28"/>
          <w:szCs w:val="28"/>
        </w:rPr>
        <w:br/>
        <w:t>по Московской области.</w:t>
      </w:r>
    </w:p>
    <w:p w:rsidR="006918F0" w:rsidRPr="006918F0" w:rsidRDefault="006918F0" w:rsidP="006918F0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918F0">
        <w:rPr>
          <w:sz w:val="28"/>
          <w:szCs w:val="28"/>
        </w:rPr>
        <w:t>Начальнику Единой дежурно-диспетчерской службы</w:t>
      </w:r>
      <w:r w:rsidR="00491FDC">
        <w:rPr>
          <w:sz w:val="28"/>
          <w:szCs w:val="28"/>
        </w:rPr>
        <w:t xml:space="preserve"> Раменского муниципального</w:t>
      </w:r>
      <w:r w:rsidRPr="006918F0">
        <w:rPr>
          <w:sz w:val="28"/>
          <w:szCs w:val="28"/>
        </w:rPr>
        <w:t xml:space="preserve"> округ</w:t>
      </w:r>
      <w:r w:rsidR="005F5B18">
        <w:rPr>
          <w:sz w:val="28"/>
          <w:szCs w:val="28"/>
        </w:rPr>
        <w:t>а МКУ «</w:t>
      </w:r>
      <w:proofErr w:type="spellStart"/>
      <w:r w:rsidR="005F5B18">
        <w:rPr>
          <w:sz w:val="28"/>
          <w:szCs w:val="28"/>
        </w:rPr>
        <w:t>Рамспас</w:t>
      </w:r>
      <w:proofErr w:type="spellEnd"/>
      <w:r w:rsidR="005F5B18">
        <w:rPr>
          <w:sz w:val="28"/>
          <w:szCs w:val="28"/>
        </w:rPr>
        <w:t xml:space="preserve"> и ПЧС» (Бойцов И.В.</w:t>
      </w:r>
      <w:r w:rsidRPr="006918F0">
        <w:rPr>
          <w:sz w:val="28"/>
          <w:szCs w:val="28"/>
        </w:rPr>
        <w:t>) организовать непрерывный сбор, обработку и передачу информации в ЦУКС ГУ МЧС России по Московской области о прогнозируемых чрезвычайных ситуациях.</w:t>
      </w:r>
    </w:p>
    <w:p w:rsidR="006918F0" w:rsidRPr="006918F0" w:rsidRDefault="00FE1AC5" w:rsidP="00A87C93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418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</w:t>
      </w:r>
      <w:r w:rsidR="006918F0" w:rsidRPr="006918F0">
        <w:rPr>
          <w:sz w:val="28"/>
          <w:szCs w:val="28"/>
        </w:rPr>
        <w:t>услуг</w:t>
      </w:r>
      <w:r>
        <w:rPr>
          <w:sz w:val="28"/>
          <w:szCs w:val="28"/>
        </w:rPr>
        <w:t xml:space="preserve">, связи </w:t>
      </w:r>
      <w:r w:rsidR="006918F0" w:rsidRPr="006918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918F0" w:rsidRPr="006918F0">
        <w:rPr>
          <w:sz w:val="28"/>
          <w:szCs w:val="28"/>
        </w:rPr>
        <w:t>развития</w:t>
      </w:r>
      <w:r w:rsidR="00A87C93">
        <w:rPr>
          <w:sz w:val="28"/>
          <w:szCs w:val="28"/>
        </w:rPr>
        <w:t xml:space="preserve"> информационно-</w:t>
      </w:r>
      <w:r>
        <w:rPr>
          <w:sz w:val="28"/>
          <w:szCs w:val="28"/>
        </w:rPr>
        <w:t xml:space="preserve">коммуникационных </w:t>
      </w:r>
      <w:r w:rsidR="006918F0" w:rsidRPr="006918F0">
        <w:rPr>
          <w:sz w:val="28"/>
          <w:szCs w:val="28"/>
        </w:rPr>
        <w:t>технологий</w:t>
      </w:r>
      <w:r>
        <w:rPr>
          <w:sz w:val="28"/>
          <w:szCs w:val="28"/>
        </w:rPr>
        <w:t xml:space="preserve"> </w:t>
      </w:r>
      <w:r w:rsidR="006918F0" w:rsidRPr="006918F0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Раменского </w:t>
      </w:r>
      <w:r w:rsidR="00BD45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>
        <w:t xml:space="preserve"> </w:t>
      </w:r>
      <w:r>
        <w:rPr>
          <w:sz w:val="28"/>
          <w:szCs w:val="28"/>
        </w:rPr>
        <w:t xml:space="preserve">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r w:rsidR="006918F0" w:rsidRPr="006918F0">
        <w:rPr>
          <w:sz w:val="28"/>
          <w:szCs w:val="28"/>
        </w:rPr>
        <w:t xml:space="preserve">на официальном информационном портале </w:t>
      </w:r>
      <w:r w:rsidR="006918F0" w:rsidRPr="006918F0">
        <w:rPr>
          <w:sz w:val="28"/>
          <w:szCs w:val="28"/>
          <w:lang w:val="en-US"/>
        </w:rPr>
        <w:t>www</w:t>
      </w:r>
      <w:r w:rsidR="006918F0" w:rsidRPr="006918F0">
        <w:rPr>
          <w:sz w:val="28"/>
          <w:szCs w:val="28"/>
        </w:rPr>
        <w:t>.</w:t>
      </w:r>
      <w:proofErr w:type="spellStart"/>
      <w:r w:rsidR="006918F0" w:rsidRPr="006918F0">
        <w:rPr>
          <w:sz w:val="28"/>
          <w:szCs w:val="28"/>
          <w:lang w:val="en-US"/>
        </w:rPr>
        <w:t>ramenskoye</w:t>
      </w:r>
      <w:proofErr w:type="spellEnd"/>
      <w:r w:rsidR="006918F0" w:rsidRPr="006918F0">
        <w:rPr>
          <w:sz w:val="28"/>
          <w:szCs w:val="28"/>
        </w:rPr>
        <w:t>.</w:t>
      </w:r>
      <w:proofErr w:type="spellStart"/>
      <w:r w:rsidR="006918F0" w:rsidRPr="006918F0">
        <w:rPr>
          <w:sz w:val="28"/>
          <w:szCs w:val="28"/>
          <w:lang w:val="en-US"/>
        </w:rPr>
        <w:t>ru</w:t>
      </w:r>
      <w:proofErr w:type="spellEnd"/>
      <w:r w:rsidR="006918F0" w:rsidRPr="006918F0">
        <w:rPr>
          <w:sz w:val="28"/>
          <w:szCs w:val="28"/>
        </w:rPr>
        <w:t>.</w:t>
      </w:r>
    </w:p>
    <w:p w:rsidR="006918F0" w:rsidRPr="006918F0" w:rsidRDefault="006918F0" w:rsidP="006918F0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8F0">
        <w:rPr>
          <w:sz w:val="28"/>
          <w:szCs w:val="28"/>
        </w:rPr>
        <w:t>Контроль за исполнением настоящего пост</w:t>
      </w:r>
      <w:r w:rsidR="00865203">
        <w:rPr>
          <w:sz w:val="28"/>
          <w:szCs w:val="28"/>
        </w:rPr>
        <w:t xml:space="preserve">ановления возложить </w:t>
      </w:r>
      <w:r w:rsidR="00865203">
        <w:rPr>
          <w:sz w:val="28"/>
          <w:szCs w:val="28"/>
        </w:rPr>
        <w:br/>
        <w:t xml:space="preserve">на </w:t>
      </w:r>
      <w:r w:rsidRPr="006918F0">
        <w:rPr>
          <w:sz w:val="28"/>
          <w:szCs w:val="28"/>
        </w:rPr>
        <w:t>замести</w:t>
      </w:r>
      <w:r w:rsidR="00491FDC">
        <w:rPr>
          <w:sz w:val="28"/>
          <w:szCs w:val="28"/>
        </w:rPr>
        <w:t>теля главы Раменского муниципального</w:t>
      </w:r>
      <w:r w:rsidRPr="006918F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Пивоваров</w:t>
      </w:r>
      <w:r w:rsidR="00670C8F">
        <w:rPr>
          <w:sz w:val="28"/>
          <w:szCs w:val="28"/>
        </w:rPr>
        <w:t>а</w:t>
      </w:r>
      <w:r>
        <w:rPr>
          <w:sz w:val="28"/>
          <w:szCs w:val="28"/>
        </w:rPr>
        <w:t xml:space="preserve"> А.Г</w:t>
      </w:r>
      <w:r w:rsidRPr="006918F0">
        <w:rPr>
          <w:sz w:val="28"/>
          <w:szCs w:val="28"/>
        </w:rPr>
        <w:t xml:space="preserve">.  </w:t>
      </w:r>
    </w:p>
    <w:p w:rsidR="006918F0" w:rsidRPr="006918F0" w:rsidRDefault="006918F0" w:rsidP="006918F0">
      <w:pPr>
        <w:tabs>
          <w:tab w:val="left" w:pos="0"/>
        </w:tabs>
        <w:jc w:val="both"/>
        <w:rPr>
          <w:sz w:val="28"/>
          <w:szCs w:val="28"/>
        </w:rPr>
      </w:pPr>
    </w:p>
    <w:p w:rsidR="006918F0" w:rsidRPr="006918F0" w:rsidRDefault="006918F0" w:rsidP="006918F0">
      <w:pPr>
        <w:tabs>
          <w:tab w:val="left" w:pos="0"/>
        </w:tabs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  <w:r w:rsidRPr="006918F0">
        <w:rPr>
          <w:sz w:val="28"/>
        </w:rPr>
        <w:t xml:space="preserve">Глава Раменского </w:t>
      </w:r>
      <w:r w:rsidR="00491FDC">
        <w:rPr>
          <w:sz w:val="28"/>
        </w:rPr>
        <w:t>муниципального</w:t>
      </w:r>
      <w:r w:rsidR="00A87C93">
        <w:rPr>
          <w:sz w:val="28"/>
        </w:rPr>
        <w:t xml:space="preserve"> округа</w:t>
      </w:r>
      <w:r w:rsidR="00A87C93">
        <w:rPr>
          <w:sz w:val="28"/>
        </w:rPr>
        <w:tab/>
      </w:r>
      <w:r w:rsidR="00A87C93">
        <w:rPr>
          <w:sz w:val="28"/>
        </w:rPr>
        <w:tab/>
      </w:r>
      <w:r w:rsidR="00A87C93">
        <w:rPr>
          <w:sz w:val="28"/>
        </w:rPr>
        <w:tab/>
        <w:t xml:space="preserve">       </w:t>
      </w:r>
      <w:r w:rsidR="00491FDC">
        <w:rPr>
          <w:sz w:val="28"/>
        </w:rPr>
        <w:t>Э.В. Малышев</w:t>
      </w: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Pr="006918F0" w:rsidRDefault="006918F0" w:rsidP="006918F0">
      <w:pPr>
        <w:jc w:val="both"/>
        <w:rPr>
          <w:sz w:val="28"/>
          <w:szCs w:val="28"/>
        </w:rPr>
      </w:pPr>
    </w:p>
    <w:p w:rsidR="006918F0" w:rsidRDefault="006918F0" w:rsidP="006918F0">
      <w:pPr>
        <w:jc w:val="both"/>
        <w:rPr>
          <w:sz w:val="28"/>
          <w:szCs w:val="28"/>
        </w:rPr>
      </w:pPr>
    </w:p>
    <w:p w:rsidR="00034C0E" w:rsidRDefault="00034C0E" w:rsidP="006918F0">
      <w:pPr>
        <w:jc w:val="both"/>
        <w:rPr>
          <w:sz w:val="28"/>
          <w:szCs w:val="28"/>
        </w:rPr>
      </w:pPr>
    </w:p>
    <w:p w:rsidR="00034C0E" w:rsidRDefault="00034C0E" w:rsidP="006918F0">
      <w:pPr>
        <w:jc w:val="both"/>
        <w:rPr>
          <w:sz w:val="28"/>
          <w:szCs w:val="28"/>
        </w:rPr>
      </w:pPr>
    </w:p>
    <w:p w:rsidR="00034C0E" w:rsidRDefault="00034C0E" w:rsidP="006918F0">
      <w:pPr>
        <w:jc w:val="both"/>
        <w:rPr>
          <w:sz w:val="28"/>
          <w:szCs w:val="28"/>
        </w:rPr>
      </w:pPr>
    </w:p>
    <w:p w:rsidR="00034C0E" w:rsidRDefault="00034C0E" w:rsidP="006918F0">
      <w:pPr>
        <w:jc w:val="both"/>
        <w:rPr>
          <w:sz w:val="28"/>
          <w:szCs w:val="28"/>
        </w:rPr>
      </w:pPr>
    </w:p>
    <w:p w:rsidR="00034C0E" w:rsidRPr="006918F0" w:rsidRDefault="00034C0E" w:rsidP="006918F0">
      <w:pPr>
        <w:jc w:val="both"/>
        <w:rPr>
          <w:sz w:val="28"/>
          <w:szCs w:val="28"/>
        </w:rPr>
      </w:pPr>
    </w:p>
    <w:p w:rsidR="006918F0" w:rsidRDefault="009E4A5D" w:rsidP="006918F0">
      <w:pPr>
        <w:tabs>
          <w:tab w:val="left" w:pos="0"/>
        </w:tabs>
        <w:jc w:val="both"/>
      </w:pPr>
      <w:r>
        <w:t>Исп. Моисеева Ю.О.</w:t>
      </w:r>
    </w:p>
    <w:p w:rsidR="009E4A5D" w:rsidRPr="006918F0" w:rsidRDefault="009E4A5D" w:rsidP="006918F0">
      <w:pPr>
        <w:tabs>
          <w:tab w:val="left" w:pos="0"/>
        </w:tabs>
        <w:jc w:val="both"/>
      </w:pPr>
      <w:r>
        <w:t>8 (496) 463-32-03</w:t>
      </w:r>
    </w:p>
    <w:sectPr w:rsidR="009E4A5D" w:rsidRPr="006918F0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7B06B4"/>
    <w:multiLevelType w:val="multilevel"/>
    <w:tmpl w:val="3C3C3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4C0E"/>
    <w:rsid w:val="000744D1"/>
    <w:rsid w:val="000C2D56"/>
    <w:rsid w:val="000C7371"/>
    <w:rsid w:val="000F7E46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C6052"/>
    <w:rsid w:val="003D3495"/>
    <w:rsid w:val="003D423C"/>
    <w:rsid w:val="003D424A"/>
    <w:rsid w:val="003F2764"/>
    <w:rsid w:val="004534F5"/>
    <w:rsid w:val="004915CB"/>
    <w:rsid w:val="00491FDC"/>
    <w:rsid w:val="005066F9"/>
    <w:rsid w:val="00535C73"/>
    <w:rsid w:val="005B0B13"/>
    <w:rsid w:val="005B5B82"/>
    <w:rsid w:val="005F5B18"/>
    <w:rsid w:val="006414DD"/>
    <w:rsid w:val="0065403C"/>
    <w:rsid w:val="00660ECC"/>
    <w:rsid w:val="00670C8F"/>
    <w:rsid w:val="006918F0"/>
    <w:rsid w:val="006A3D90"/>
    <w:rsid w:val="00756F02"/>
    <w:rsid w:val="00765FD0"/>
    <w:rsid w:val="007866B0"/>
    <w:rsid w:val="007A0735"/>
    <w:rsid w:val="007B5712"/>
    <w:rsid w:val="007F434C"/>
    <w:rsid w:val="00865203"/>
    <w:rsid w:val="008B5C2F"/>
    <w:rsid w:val="008C7952"/>
    <w:rsid w:val="008D7A4F"/>
    <w:rsid w:val="008E34B0"/>
    <w:rsid w:val="008E4ECE"/>
    <w:rsid w:val="00900EFB"/>
    <w:rsid w:val="00927E79"/>
    <w:rsid w:val="009630C7"/>
    <w:rsid w:val="009C046E"/>
    <w:rsid w:val="009D4B22"/>
    <w:rsid w:val="009E4A5D"/>
    <w:rsid w:val="00A87C93"/>
    <w:rsid w:val="00AA6805"/>
    <w:rsid w:val="00AE4E76"/>
    <w:rsid w:val="00B37EB3"/>
    <w:rsid w:val="00B93B29"/>
    <w:rsid w:val="00BB3EC0"/>
    <w:rsid w:val="00BD453F"/>
    <w:rsid w:val="00C03D78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B3EE1"/>
    <w:rsid w:val="00E52C2A"/>
    <w:rsid w:val="00E813A9"/>
    <w:rsid w:val="00EA14C8"/>
    <w:rsid w:val="00EB1033"/>
    <w:rsid w:val="00EB1E61"/>
    <w:rsid w:val="00EE70EE"/>
    <w:rsid w:val="00F13E6F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22</cp:revision>
  <cp:lastPrinted>2026-04-17T11:31:00Z</cp:lastPrinted>
  <dcterms:created xsi:type="dcterms:W3CDTF">2024-12-27T13:09:00Z</dcterms:created>
  <dcterms:modified xsi:type="dcterms:W3CDTF">2026-04-28T11:53:00Z</dcterms:modified>
</cp:coreProperties>
</file>