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Pr="00A10965" w:rsidRDefault="00A1096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28.01.2026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A239B1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239B1">
        <w:rPr>
          <w:rFonts w:ascii="Times New Roman" w:eastAsia="Calibri" w:hAnsi="Times New Roman" w:cs="Times New Roman"/>
          <w:sz w:val="28"/>
          <w:szCs w:val="28"/>
        </w:rPr>
        <w:t>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2D50A1" w:rsidRPr="00342013" w:rsidRDefault="00342013" w:rsidP="003420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13">
        <w:rPr>
          <w:rFonts w:ascii="Times New Roman" w:hAnsi="Times New Roman" w:cs="Times New Roman"/>
          <w:bCs/>
          <w:sz w:val="28"/>
          <w:szCs w:val="28"/>
        </w:rPr>
        <w:t xml:space="preserve">Об установке памятной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42013">
        <w:rPr>
          <w:rFonts w:ascii="Times New Roman" w:hAnsi="Times New Roman" w:cs="Times New Roman"/>
          <w:bCs/>
          <w:sz w:val="28"/>
          <w:szCs w:val="28"/>
        </w:rPr>
        <w:t>мемориальной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342013">
        <w:rPr>
          <w:rFonts w:ascii="Times New Roman" w:hAnsi="Times New Roman" w:cs="Times New Roman"/>
          <w:bCs/>
          <w:sz w:val="28"/>
          <w:szCs w:val="28"/>
        </w:rPr>
        <w:t xml:space="preserve"> доски старшему лейтенанту, командиру </w:t>
      </w:r>
      <w:proofErr w:type="spellStart"/>
      <w:r w:rsidRPr="00342013">
        <w:rPr>
          <w:rFonts w:ascii="Times New Roman" w:hAnsi="Times New Roman" w:cs="Times New Roman"/>
          <w:bCs/>
          <w:sz w:val="28"/>
          <w:szCs w:val="28"/>
        </w:rPr>
        <w:t>десантно</w:t>
      </w:r>
      <w:proofErr w:type="spellEnd"/>
      <w:r w:rsidRPr="00342013">
        <w:rPr>
          <w:rFonts w:ascii="Times New Roman" w:hAnsi="Times New Roman" w:cs="Times New Roman"/>
          <w:bCs/>
          <w:sz w:val="28"/>
          <w:szCs w:val="28"/>
        </w:rPr>
        <w:t>-штурмового взвода разведывательно-д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есантной роты 783-го отдельного </w:t>
      </w:r>
      <w:r w:rsidRPr="00342013">
        <w:rPr>
          <w:rFonts w:ascii="Times New Roman" w:hAnsi="Times New Roman" w:cs="Times New Roman"/>
          <w:bCs/>
          <w:sz w:val="28"/>
          <w:szCs w:val="28"/>
        </w:rPr>
        <w:t>разведывательного батальона 201-й Га</w:t>
      </w:r>
      <w:r>
        <w:rPr>
          <w:rFonts w:ascii="Times New Roman" w:hAnsi="Times New Roman" w:cs="Times New Roman"/>
          <w:bCs/>
          <w:sz w:val="28"/>
          <w:szCs w:val="28"/>
        </w:rPr>
        <w:t xml:space="preserve">тчинской дважды Краснознаменной </w:t>
      </w:r>
      <w:r w:rsidRPr="00342013">
        <w:rPr>
          <w:rFonts w:ascii="Times New Roman" w:hAnsi="Times New Roman" w:cs="Times New Roman"/>
          <w:bCs/>
          <w:sz w:val="28"/>
          <w:szCs w:val="28"/>
        </w:rPr>
        <w:t>мотострелковой дивизии Карасеву Сергею Федоровичу, погибшему при выполнении интернационального долга в Демократической Республике Афганистан</w:t>
      </w:r>
    </w:p>
    <w:p w:rsidR="00342013" w:rsidRDefault="00342013" w:rsidP="0066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2D50A1" w:rsidP="0066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Российский Федерации от 14.01.1993 </w:t>
      </w:r>
      <w:r w:rsidR="00664FAB" w:rsidRPr="00664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4292-1 «Об увековечении памяти погибших при защите Отечества», </w:t>
      </w:r>
      <w:r w:rsidR="00664FAB" w:rsidRPr="00664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Совета депутатов Раменского городского округа Московской области от 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31.07.2024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11/3-СД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увековечивании памяти о выдающихся личностях, участниках локальных войн, военных конфликтов, погибших (умерших) в ходе специальной военной операции при защите отечества, исторических событиях и Порядке установки архитектурных</w:t>
      </w:r>
      <w:proofErr w:type="gramEnd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вековечивания</w:t>
      </w:r>
      <w:proofErr w:type="spellEnd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Раменского городского округа Московской области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24B1"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0A1" w:rsidRPr="002D50A1" w:rsidRDefault="00FC24B1" w:rsidP="002D5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памятную (мемориальную) доску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фасаде 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Муниципального общеобразовательного учреждения Раменской средней общеобразовательной школы №</w:t>
      </w:r>
      <w:r w:rsid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D869F4" w:rsidRPr="00D86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Раменское,  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Чугунова, д.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013" w:rsidRP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>10А выпускнику школы старшему лейтен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анту Карасеву Сергею Федоровичу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4B1" w:rsidRPr="00FC24B1" w:rsidRDefault="002D50A1" w:rsidP="002D5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</w:t>
      </w:r>
      <w:r w:rsidR="00342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постоянную комиссию Совета депутатов Раменского муниципального округа по социальной политике, охране здоровья и образованию.</w:t>
      </w:r>
    </w:p>
    <w:p w:rsid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0A1" w:rsidRPr="00FC24B1" w:rsidRDefault="002D50A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E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AE3485" w:rsidRP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428"/>
    <w:rsid w:val="000F0610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D50A1"/>
    <w:rsid w:val="002E5DD3"/>
    <w:rsid w:val="0034201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B026A"/>
    <w:rsid w:val="005C6468"/>
    <w:rsid w:val="005C655B"/>
    <w:rsid w:val="005E4AD5"/>
    <w:rsid w:val="006469E4"/>
    <w:rsid w:val="006479E2"/>
    <w:rsid w:val="00664FAB"/>
    <w:rsid w:val="0074228D"/>
    <w:rsid w:val="00767B9F"/>
    <w:rsid w:val="00781C71"/>
    <w:rsid w:val="007D4AB7"/>
    <w:rsid w:val="008075CC"/>
    <w:rsid w:val="00824512"/>
    <w:rsid w:val="008259A9"/>
    <w:rsid w:val="0082742B"/>
    <w:rsid w:val="00827638"/>
    <w:rsid w:val="008774BA"/>
    <w:rsid w:val="008B0AA2"/>
    <w:rsid w:val="008E1D48"/>
    <w:rsid w:val="00917806"/>
    <w:rsid w:val="00985DD7"/>
    <w:rsid w:val="0099045D"/>
    <w:rsid w:val="00A10965"/>
    <w:rsid w:val="00A239B1"/>
    <w:rsid w:val="00A9100C"/>
    <w:rsid w:val="00AB0A09"/>
    <w:rsid w:val="00AB3FB1"/>
    <w:rsid w:val="00AC2DE3"/>
    <w:rsid w:val="00AD30EE"/>
    <w:rsid w:val="00AE3485"/>
    <w:rsid w:val="00B0224D"/>
    <w:rsid w:val="00B32ECD"/>
    <w:rsid w:val="00B619D3"/>
    <w:rsid w:val="00B66BE4"/>
    <w:rsid w:val="00B842D5"/>
    <w:rsid w:val="00BB5B19"/>
    <w:rsid w:val="00BC367F"/>
    <w:rsid w:val="00BE45EE"/>
    <w:rsid w:val="00C71280"/>
    <w:rsid w:val="00CF1D49"/>
    <w:rsid w:val="00D869F4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P08U05</cp:lastModifiedBy>
  <cp:revision>4</cp:revision>
  <cp:lastPrinted>2026-01-20T12:32:00Z</cp:lastPrinted>
  <dcterms:created xsi:type="dcterms:W3CDTF">2026-02-26T14:46:00Z</dcterms:created>
  <dcterms:modified xsi:type="dcterms:W3CDTF">2026-02-26T14:51:00Z</dcterms:modified>
</cp:coreProperties>
</file>