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7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2"/>
        <w:gridCol w:w="5425"/>
        <w:gridCol w:w="4888"/>
      </w:tblGrid>
      <w:tr w:rsidR="00B83014">
        <w:trPr>
          <w:trHeight w:val="283"/>
        </w:trPr>
        <w:tc>
          <w:tcPr>
            <w:tcW w:w="4262" w:type="dxa"/>
          </w:tcPr>
          <w:p w:rsidR="00B83014" w:rsidRDefault="00B83014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5" w:type="dxa"/>
            <w:tcMar>
              <w:left w:w="10" w:type="dxa"/>
              <w:right w:w="10" w:type="dxa"/>
            </w:tcMar>
          </w:tcPr>
          <w:p w:rsidR="00B83014" w:rsidRDefault="00B83014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88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83014" w:rsidRDefault="007A26E5"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FC2696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B83014" w:rsidRDefault="007A26E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="008D10CB"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дминистративно</w:t>
            </w:r>
            <w:r w:rsidR="008D10CB">
              <w:rPr>
                <w:rFonts w:ascii="Times New Roman" w:hAnsi="Times New Roman"/>
                <w:sz w:val="28"/>
                <w:szCs w:val="28"/>
              </w:rPr>
              <w:t>му</w:t>
            </w:r>
          </w:p>
          <w:p w:rsidR="00B83014" w:rsidRDefault="007A26E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регламент</w:t>
            </w:r>
            <w:r w:rsidR="008D10CB"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предоставления</w:t>
            </w:r>
          </w:p>
          <w:p w:rsidR="00B83014" w:rsidRDefault="007A26E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 «Выдача</w:t>
            </w:r>
          </w:p>
          <w:p w:rsidR="00B83014" w:rsidRDefault="007A26E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ордера на право производства</w:t>
            </w:r>
          </w:p>
          <w:p w:rsidR="00B83014" w:rsidRDefault="007A26E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земляных работ на территории</w:t>
            </w:r>
            <w:r w:rsidR="00FC26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C2696" w:rsidRPr="00FC2696">
              <w:rPr>
                <w:rFonts w:ascii="Times New Roman" w:hAnsi="Times New Roman"/>
                <w:sz w:val="28"/>
                <w:szCs w:val="28"/>
              </w:rPr>
              <w:t>Раменского муниципального округа</w:t>
            </w:r>
          </w:p>
          <w:p w:rsidR="00B83014" w:rsidRDefault="007A26E5" w:rsidP="008D10CB">
            <w:pP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Московской области»</w:t>
            </w:r>
          </w:p>
        </w:tc>
      </w:tr>
    </w:tbl>
    <w:p w:rsidR="00B83014" w:rsidRDefault="00B83014"/>
    <w:p w:rsidR="00B83014" w:rsidRDefault="007A26E5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Идентификаторы категорий (признаков) заявителей</w:t>
      </w:r>
    </w:p>
    <w:p w:rsidR="00B83014" w:rsidRDefault="00B83014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p w:rsidR="00B83014" w:rsidRDefault="00B83014">
      <w:pPr>
        <w:sectPr w:rsidR="00B83014" w:rsidSect="00A7249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1134" w:right="1134" w:bottom="1134" w:left="1134" w:header="1134" w:footer="0" w:gutter="0"/>
          <w:pgNumType w:start="18"/>
          <w:cols w:space="720"/>
          <w:formProt w:val="0"/>
          <w:docGrid w:linePitch="326" w:charSpace="-6145"/>
        </w:sectPr>
      </w:pPr>
    </w:p>
    <w:p w:rsidR="00B83014" w:rsidRDefault="007A26E5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 категорий (признаков) заявителей в</w:t>
      </w:r>
      <w:r>
        <w:rPr>
          <w:rStyle w:val="20"/>
          <w:b w:val="0"/>
          <w:color w:val="000000"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случае, если целью обращения заявителя является «Выдача ордера на право производства земляных работ»</w:t>
      </w: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26"/>
        <w:gridCol w:w="6581"/>
        <w:gridCol w:w="7373"/>
      </w:tblGrid>
      <w:tr w:rsidR="00B8301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3014" w:rsidRDefault="007A26E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3014" w:rsidRDefault="007A26E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Наименования отдельных признаков заявителей</w:t>
            </w:r>
          </w:p>
        </w:tc>
        <w:tc>
          <w:tcPr>
            <w:tcW w:w="7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014" w:rsidRDefault="007A26E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предоставления Услуги </w:t>
            </w:r>
          </w:p>
          <w:p w:rsidR="00B83014" w:rsidRDefault="007A26E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целью обращения заявителя является</w:t>
            </w:r>
          </w:p>
          <w:p w:rsidR="00B83014" w:rsidRDefault="007A26E5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«Выдача ордера на право производства земляных работ»</w:t>
            </w:r>
          </w:p>
          <w:p w:rsidR="00B83014" w:rsidRDefault="007A26E5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А</w:t>
            </w:r>
          </w:p>
        </w:tc>
      </w:tr>
      <w:tr w:rsidR="00B83014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Pr="00FC2696" w:rsidRDefault="007A26E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физические лица – граждане Российской Федерации, иностранные граждане, лица без гражданства, </w:t>
            </w:r>
            <w:r w:rsidR="00FC2696"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собственники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объекта недвижимости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proofErr w:type="gramEnd"/>
          </w:p>
        </w:tc>
      </w:tr>
      <w:tr w:rsidR="00B83014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Pr="00FC2696" w:rsidRDefault="007A26E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физические лица – граждане Российской Федерации, иностранные граждане, лица без гражданства, уполномоченные 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имени правообладателя объекта недвижимости заключать договоры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выполнение земляных работ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осуществлять проведение земляных работ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proofErr w:type="gramEnd"/>
          </w:p>
        </w:tc>
      </w:tr>
      <w:tr w:rsidR="00B83014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Pr="00FC2696" w:rsidRDefault="007A26E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физические лица – граждане Российской Федерации, иностранные граждане, лица без гражданства, иные правообладатели объекта недвижимости, уполномоченные 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имени правообладателя объекта недвижимости заключать договоры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выполнение земляных работ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осуществлять проведение земляных работ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А3</w:t>
            </w:r>
          </w:p>
        </w:tc>
      </w:tr>
      <w:tr w:rsidR="00B83014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Pr="00FC2696" w:rsidRDefault="007A26E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лица, собственники объекта недвижимости, расположенного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</w:t>
            </w:r>
            <w:r w:rsidR="00FC26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FC2696"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Раменского муниципального округа</w:t>
            </w:r>
            <w:r w:rsidR="00FC26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области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proofErr w:type="gramEnd"/>
          </w:p>
        </w:tc>
      </w:tr>
      <w:tr w:rsidR="00B83014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FC2696" w:rsidRPr="00FC2696" w:rsidRDefault="007A26E5" w:rsidP="00FC269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лица, уполномоченные 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имени правообладателя объекта недвижимости заключать договоры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выполнение земляных работ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осуществлять проведение земляных работ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территории </w:t>
            </w:r>
            <w:r w:rsidR="00FC2696"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Раменского муниципального округа</w:t>
            </w:r>
          </w:p>
          <w:p w:rsidR="00B83014" w:rsidRPr="00FC2696" w:rsidRDefault="00FC2696" w:rsidP="00FC269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Московской области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А5</w:t>
            </w:r>
          </w:p>
        </w:tc>
      </w:tr>
      <w:tr w:rsidR="00B83014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Pr="00FC2696" w:rsidRDefault="007A26E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лица, иные правообладатели объекта недвижимости, расположенного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территории </w:t>
            </w:r>
            <w:r w:rsidR="00FC2696"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Раменского муниципального округа 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области, имеющие право проводить земляные работы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заключать договоры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исполнителями земляных работ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proofErr w:type="gramEnd"/>
          </w:p>
        </w:tc>
      </w:tr>
      <w:tr w:rsidR="00B83014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Pr="00FC2696" w:rsidRDefault="007A26E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предприниматели, собственники объекта недвижимости, расположенного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</w:t>
            </w:r>
            <w:r w:rsidR="00FC26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FC2696"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Раменского муниципального округа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области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А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proofErr w:type="gramEnd"/>
          </w:p>
        </w:tc>
      </w:tr>
      <w:tr w:rsidR="00B83014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Pr="00FC2696" w:rsidRDefault="007A26E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предприниматели, уполномоченные 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имени правообладателя объекта недвижимости заключать договоры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выполнение земляных работ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осуществлять проведение земляных работ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территории </w:t>
            </w:r>
            <w:r w:rsidR="00FC2696"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Раменского муниципального округа</w:t>
            </w:r>
            <w:r w:rsidR="00FC26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Московской области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А8</w:t>
            </w:r>
          </w:p>
        </w:tc>
      </w:tr>
      <w:tr w:rsidR="00B83014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Pr="00FC2696" w:rsidRDefault="007A26E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предприниматели, иные правообладатели объекта недвижимости, расположенного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</w:t>
            </w:r>
            <w:r w:rsidR="00FC26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FC2696"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Раменского муниципального округа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области, имеющие право проводить земляные работы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заключать договоры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исполнителями земляных работ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  <w:proofErr w:type="gramEnd"/>
          </w:p>
        </w:tc>
      </w:tr>
    </w:tbl>
    <w:p w:rsidR="00B83014" w:rsidRDefault="00B83014">
      <w:pPr>
        <w:widowControl w:val="0"/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p w:rsidR="00B83014" w:rsidRDefault="00B83014">
      <w:pPr>
        <w:sectPr w:rsidR="00B83014" w:rsidSect="00A72498">
          <w:type w:val="continuous"/>
          <w:pgSz w:w="16838" w:h="11906" w:orient="landscape"/>
          <w:pgMar w:top="1134" w:right="1134" w:bottom="1134" w:left="1134" w:header="1134" w:footer="0" w:gutter="0"/>
          <w:cols w:space="720"/>
          <w:formProt w:val="0"/>
          <w:docGrid w:linePitch="326" w:charSpace="-6145"/>
        </w:sectPr>
      </w:pPr>
    </w:p>
    <w:p w:rsidR="00B83014" w:rsidRDefault="007A26E5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 категорий (признаков) заявителей в</w:t>
      </w:r>
      <w:r>
        <w:rPr>
          <w:rStyle w:val="20"/>
          <w:b w:val="0"/>
          <w:color w:val="000000"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случае, если целью обращения заявителя является «Закрытие ордера на право производства земляных работ»</w:t>
      </w: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26"/>
        <w:gridCol w:w="6581"/>
        <w:gridCol w:w="7373"/>
      </w:tblGrid>
      <w:tr w:rsidR="00B8301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3014" w:rsidRDefault="007A26E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3014" w:rsidRDefault="007A26E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Наименования отдельных признаков заявителей</w:t>
            </w:r>
          </w:p>
        </w:tc>
        <w:tc>
          <w:tcPr>
            <w:tcW w:w="7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014" w:rsidRDefault="007A26E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предоставления Услуги </w:t>
            </w:r>
          </w:p>
          <w:p w:rsidR="00B83014" w:rsidRDefault="007A26E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целью обращения заявителя является</w:t>
            </w:r>
          </w:p>
          <w:p w:rsidR="00B83014" w:rsidRDefault="007A26E5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«Закрытие ордера на право производства земляных работ»</w:t>
            </w:r>
          </w:p>
          <w:p w:rsidR="00B83014" w:rsidRDefault="007A26E5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Б</w:t>
            </w:r>
          </w:p>
        </w:tc>
      </w:tr>
      <w:tr w:rsidR="00B83014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Pr="00FC2696" w:rsidRDefault="007A26E5" w:rsidP="00FC269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физические лица – граждане Российской Федерации, иностранные граждане, лица без гражданства, </w:t>
            </w:r>
            <w:r w:rsidR="00FC2696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обственники объекта недвижимости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proofErr w:type="gramEnd"/>
          </w:p>
        </w:tc>
      </w:tr>
      <w:tr w:rsidR="00B83014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Pr="00FC2696" w:rsidRDefault="007A26E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физические лица – граждане Российской Федерации, 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иностранные граждане, лица без гражданства, уполномоченные 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имени правообладателя объекта недвижимости заключать договоры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выполнение земляных работ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осуществлять проведение земляных работ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Б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proofErr w:type="gramEnd"/>
          </w:p>
        </w:tc>
      </w:tr>
      <w:tr w:rsidR="00B83014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Pr="00FC2696" w:rsidRDefault="007A26E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физические лица – граждане Российской Федерации, иностранные граждане, лица без гражданства, иные правообладатели объекта недвижимости, уполномоченные 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имени правообладателя объекта недвижимости заключать договоры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выполнение земляных работ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осуществлять проведение земляных работ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Б3</w:t>
            </w:r>
          </w:p>
        </w:tc>
      </w:tr>
      <w:tr w:rsidR="00B83014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Pr="00FC2696" w:rsidRDefault="007A26E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лица, собственники объекта недвижимости, расположенного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территории </w:t>
            </w:r>
            <w:r w:rsidR="00FC2696"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Раменского муниципального округа 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области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proofErr w:type="gramEnd"/>
          </w:p>
        </w:tc>
      </w:tr>
      <w:tr w:rsidR="00B83014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Pr="00FC2696" w:rsidRDefault="007A26E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лица, уполномоченные 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имени правообладателя объекта недвижимости заключать договоры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выполнение земляных работ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осуществлять проведение земляных работ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территории </w:t>
            </w:r>
            <w:r w:rsidR="00FC2696"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Раменского муниципального округа</w:t>
            </w:r>
            <w:r w:rsidR="00FC26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Московской области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Б5</w:t>
            </w:r>
          </w:p>
        </w:tc>
      </w:tr>
      <w:tr w:rsidR="00B83014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Pr="00FC2696" w:rsidRDefault="007A26E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лица, иные правообладатели объекта недвижимости, расположенного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</w:t>
            </w:r>
            <w:r w:rsidR="00FC26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FC2696"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Раменского муниципального округа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области, имеющие право проводить 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земляные работы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заключать договоры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исполнителями земляных работ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Б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proofErr w:type="gramEnd"/>
          </w:p>
        </w:tc>
      </w:tr>
      <w:tr w:rsidR="00B83014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Pr="00FC2696" w:rsidRDefault="007A26E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предприниматели, собственники объекта недвижимости, расположенного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</w:t>
            </w:r>
            <w:r w:rsidR="00FC26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FC2696"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Раменского муниципального округа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области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proofErr w:type="gramEnd"/>
          </w:p>
        </w:tc>
      </w:tr>
      <w:tr w:rsidR="00B83014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Pr="00FC2696" w:rsidRDefault="007A26E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предприниматели, уполномоченные 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имени правообладателя объекта недвижимости заключать договоры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выполнение земляных работ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осуществлять проведение земляных работ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территории </w:t>
            </w:r>
            <w:r w:rsidR="00FC2696"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Раменского муниципального округа</w:t>
            </w:r>
            <w:r w:rsidR="00FC26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Московской области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Б8</w:t>
            </w:r>
          </w:p>
        </w:tc>
      </w:tr>
      <w:tr w:rsidR="00B83014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Pr="00FC2696" w:rsidRDefault="007A26E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предприниматели, иные правообладатели объекта недвижимости, расположенного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территории </w:t>
            </w:r>
            <w:r w:rsidR="00FC2696"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Раменского муниципального округа 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области, имеющие право проводить земляные работы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заключать договоры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исполнителями земляных работ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  <w:proofErr w:type="gramEnd"/>
          </w:p>
        </w:tc>
      </w:tr>
    </w:tbl>
    <w:p w:rsidR="00B83014" w:rsidRDefault="00B83014">
      <w:pPr>
        <w:widowControl w:val="0"/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p w:rsidR="00B83014" w:rsidRDefault="00B83014">
      <w:pPr>
        <w:sectPr w:rsidR="00B83014" w:rsidSect="00A72498">
          <w:type w:val="continuous"/>
          <w:pgSz w:w="16838" w:h="11906" w:orient="landscape"/>
          <w:pgMar w:top="1134" w:right="1134" w:bottom="1134" w:left="1134" w:header="1134" w:footer="0" w:gutter="0"/>
          <w:cols w:space="720"/>
          <w:formProt w:val="0"/>
          <w:docGrid w:linePitch="326" w:charSpace="-6145"/>
        </w:sectPr>
      </w:pPr>
    </w:p>
    <w:p w:rsidR="00B83014" w:rsidRDefault="007A26E5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 категорий (признаков) заявителей в</w:t>
      </w:r>
      <w:r>
        <w:rPr>
          <w:rStyle w:val="20"/>
          <w:b w:val="0"/>
          <w:color w:val="000000"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случае, если целью обращения заявителя является «Выдача ордера на право производства аварийно⁠-⁠восстановительных работ»</w:t>
      </w: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26"/>
        <w:gridCol w:w="6581"/>
        <w:gridCol w:w="7373"/>
      </w:tblGrid>
      <w:tr w:rsidR="00B8301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3014" w:rsidRDefault="007A26E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3014" w:rsidRDefault="007A26E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Наименования отдельных признаков заявителей</w:t>
            </w:r>
          </w:p>
        </w:tc>
        <w:tc>
          <w:tcPr>
            <w:tcW w:w="7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014" w:rsidRDefault="007A26E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предоставления Услуги </w:t>
            </w:r>
          </w:p>
          <w:p w:rsidR="00B83014" w:rsidRDefault="007A26E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целью обращения заявителя является</w:t>
            </w:r>
          </w:p>
          <w:p w:rsidR="00B83014" w:rsidRDefault="007A26E5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«Выдача ордера на право производства аварийно⁠-⁠восстановительных работ»</w:t>
            </w:r>
          </w:p>
          <w:p w:rsidR="00B83014" w:rsidRDefault="007A26E5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В</w:t>
            </w:r>
          </w:p>
        </w:tc>
      </w:tr>
      <w:tr w:rsidR="00B83014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Pr="00FC2696" w:rsidRDefault="007A26E5" w:rsidP="00FC269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физические лица – граждане Российской Федерации, иностранные граждане, лица без гражданства, </w:t>
            </w:r>
            <w:r w:rsidR="00FC2696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обственники объекта недвижимости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proofErr w:type="gramEnd"/>
          </w:p>
        </w:tc>
      </w:tr>
      <w:tr w:rsidR="00B83014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Pr="00FC2696" w:rsidRDefault="007A26E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физические лица – граждане Российской Федерации, иностранные граждане, лица без гражданства, уполномоченные 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имени правообладателя объекта недвижимости заключать договоры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выполнение земляных работ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осуществлять проведение земляных работ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proofErr w:type="gramEnd"/>
          </w:p>
        </w:tc>
      </w:tr>
      <w:tr w:rsidR="00B83014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Pr="00FC2696" w:rsidRDefault="007A26E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физические лица – граждане Российской Федерации, иностранные граждане, лица без гражданства, иные правообладатели объекта недвижимости, уполномоченные 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имени правообладателя объекта недвижимости заключать договоры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выполнение земляных работ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осуществлять проведение земляных работ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В3</w:t>
            </w:r>
          </w:p>
        </w:tc>
      </w:tr>
      <w:tr w:rsidR="00B83014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Pr="00FC2696" w:rsidRDefault="007A26E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лица, собственники объекта недвижимости, расположенного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</w:t>
            </w:r>
            <w:r w:rsidR="00FC26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FC2696"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Раменского муниципального округа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области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proofErr w:type="gramEnd"/>
          </w:p>
        </w:tc>
      </w:tr>
      <w:tr w:rsidR="00B83014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Pr="00FC2696" w:rsidRDefault="007A26E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лица, уполномоченные 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имени правообладателя объекта недвижимости заключать договоры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выполнение земляных работ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осуществлять проведение земляных работ 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территории </w:t>
            </w:r>
            <w:r w:rsidR="00FC2696"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Раменского муниципального округа</w:t>
            </w:r>
            <w:r w:rsidR="00FC26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Московской области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В5</w:t>
            </w:r>
          </w:p>
        </w:tc>
      </w:tr>
      <w:tr w:rsidR="00B83014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Pr="00FC2696" w:rsidRDefault="007A26E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лица, иные правообладатели объекта недвижимости, расположенного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</w:t>
            </w:r>
            <w:r w:rsidR="00FC26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FC2696"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Раменского муниципального округа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области, имеющие право проводить земляные работы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заключать договоры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исполнителями земляных работ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proofErr w:type="gramEnd"/>
          </w:p>
        </w:tc>
      </w:tr>
      <w:tr w:rsidR="00B83014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Pr="00FC2696" w:rsidRDefault="007A26E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предприниматели, собственники объекта недвижимости, расположенного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</w:t>
            </w:r>
            <w:r w:rsidR="00FC26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FC2696"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Раменского муниципального округа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области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proofErr w:type="gramEnd"/>
          </w:p>
        </w:tc>
      </w:tr>
      <w:tr w:rsidR="00B83014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Pr="00FC2696" w:rsidRDefault="007A26E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предприниматели, уполномоченные 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имени правообладателя объекта недвижимости заключать договоры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выполнение земляных работ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осуществлять проведение земляных работ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территории </w:t>
            </w:r>
            <w:r w:rsidR="00FC2696"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Раменского муниципального округа</w:t>
            </w:r>
            <w:r w:rsidR="00FC26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Московской области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В8</w:t>
            </w:r>
          </w:p>
        </w:tc>
      </w:tr>
      <w:tr w:rsidR="00B83014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Pr="00FC2696" w:rsidRDefault="007A26E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предприниматели, иные правообладатели объекта недвижимости, расположенного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</w:t>
            </w:r>
            <w:r w:rsidR="00FC26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FC2696"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Раменского муниципального округа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области, имеющие право проводить земляные работы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заключать договоры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исполнителями земляных работ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  <w:proofErr w:type="gramEnd"/>
          </w:p>
        </w:tc>
      </w:tr>
    </w:tbl>
    <w:p w:rsidR="00B83014" w:rsidRDefault="00B83014">
      <w:pPr>
        <w:widowControl w:val="0"/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p w:rsidR="00B83014" w:rsidRDefault="00B83014">
      <w:pPr>
        <w:sectPr w:rsidR="00B83014" w:rsidSect="00A72498">
          <w:type w:val="continuous"/>
          <w:pgSz w:w="16838" w:h="11906" w:orient="landscape"/>
          <w:pgMar w:top="1134" w:right="1134" w:bottom="1134" w:left="1134" w:header="1134" w:footer="0" w:gutter="0"/>
          <w:cols w:space="720"/>
          <w:formProt w:val="0"/>
          <w:docGrid w:linePitch="326" w:charSpace="-6145"/>
        </w:sectPr>
      </w:pPr>
    </w:p>
    <w:p w:rsidR="00B83014" w:rsidRDefault="007A26E5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 категорий (признаков) заявителей в</w:t>
      </w:r>
      <w:r>
        <w:rPr>
          <w:rStyle w:val="20"/>
          <w:b w:val="0"/>
          <w:color w:val="000000"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случае, если целью обращения заявителя является «Переоформление (продление) ордера на право производства земляных работ»</w:t>
      </w: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26"/>
        <w:gridCol w:w="6581"/>
        <w:gridCol w:w="7373"/>
      </w:tblGrid>
      <w:tr w:rsidR="00B8301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3014" w:rsidRDefault="007A26E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3014" w:rsidRDefault="007A26E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Наименования отдельных признаков заявителей</w:t>
            </w:r>
          </w:p>
        </w:tc>
        <w:tc>
          <w:tcPr>
            <w:tcW w:w="7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014" w:rsidRDefault="007A26E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предоставления Услуги </w:t>
            </w:r>
          </w:p>
          <w:p w:rsidR="00B83014" w:rsidRDefault="007A26E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целью обращения заявителя является</w:t>
            </w:r>
          </w:p>
          <w:p w:rsidR="00B83014" w:rsidRDefault="007A26E5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«Переоформление (продление) ордера на право производства земляных работ»</w:t>
            </w:r>
          </w:p>
          <w:p w:rsidR="00B83014" w:rsidRDefault="007A26E5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Г</w:t>
            </w:r>
          </w:p>
        </w:tc>
      </w:tr>
      <w:tr w:rsidR="00B83014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Pr="00FC2696" w:rsidRDefault="007A26E5" w:rsidP="00FC269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физические лица – граждане Российской Федерации, иностранные граждане, лица без гражданства, </w:t>
            </w:r>
            <w:r w:rsidR="00FC2696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обственники объекта недвижимости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proofErr w:type="gramEnd"/>
          </w:p>
        </w:tc>
      </w:tr>
      <w:tr w:rsidR="00B83014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Pr="00FC2696" w:rsidRDefault="007A26E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физические лица – граждане Российской Федерации, иностранные граждане, лица без гражданства, уполномоченные 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имени правообладателя объекта недвижимости заключать договоры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выполнение земляных работ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осуществлять проведение земляных работ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proofErr w:type="gramEnd"/>
          </w:p>
        </w:tc>
      </w:tr>
      <w:tr w:rsidR="00B83014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Pr="00FC2696" w:rsidRDefault="007A26E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физические лица – граждане Российской Федерации, иностранные граждане, лица без гражданства, иные правообладатели объекта недвижимости, уполномоченные 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имени правообладателя объекта недвижимости заключать договоры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выполнение земляных работ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осуществлять проведение земляных работ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Г3</w:t>
            </w:r>
          </w:p>
        </w:tc>
      </w:tr>
      <w:tr w:rsidR="00B83014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Pr="00FC2696" w:rsidRDefault="007A26E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лица, собственники объекта недвижимости, расположенного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территории </w:t>
            </w:r>
            <w:r w:rsidR="00FC2696"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Раменского муниципального округа 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области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proofErr w:type="gramEnd"/>
          </w:p>
        </w:tc>
      </w:tr>
      <w:tr w:rsidR="00B83014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Pr="00FC2696" w:rsidRDefault="007A26E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лица, уполномоченные 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имени правообладателя объекта недвижимости заключать договоры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выполнение земляных работ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осуществлять проведение земляных работ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территории </w:t>
            </w:r>
            <w:r w:rsidR="00FC2696"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Раменского муниципального округа</w:t>
            </w:r>
            <w:r w:rsidR="00FC26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Московской области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Г5</w:t>
            </w:r>
          </w:p>
        </w:tc>
      </w:tr>
      <w:tr w:rsidR="00B83014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Pr="00FC2696" w:rsidRDefault="007A26E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лица, иные правообладатели объекта недвижимости, расположенного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области, имеющие право проводить земляные работы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заключать договоры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исполнителями земляных работ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proofErr w:type="gramEnd"/>
          </w:p>
        </w:tc>
      </w:tr>
      <w:tr w:rsidR="00B83014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Pr="00FC2696" w:rsidRDefault="007A26E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предприниматели, собственники объекта недвижимости, расположенного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</w:t>
            </w:r>
            <w:r w:rsidR="00FC26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FC2696"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Раменского муниципального округа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области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proofErr w:type="gramEnd"/>
          </w:p>
        </w:tc>
      </w:tr>
      <w:tr w:rsidR="00B83014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Pr="00FC2696" w:rsidRDefault="007A26E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предприниматели, уполномоченные 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имени правообладателя объекта недвижимости заключать договоры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выполнение земляных работ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осуществлять проведение земляных работ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территории </w:t>
            </w:r>
            <w:r w:rsidR="00FC2696"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Раменского муниципального округа</w:t>
            </w:r>
            <w:r w:rsidR="00FC26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Московской области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Г8</w:t>
            </w:r>
          </w:p>
        </w:tc>
      </w:tr>
      <w:tr w:rsidR="00B83014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Pr="00FC2696" w:rsidRDefault="007A26E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предприниматели, иные правообладатели объекта недвижимости, расположенного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</w:t>
            </w:r>
            <w:r w:rsidR="00FC2696"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Раменского муниципального округа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области, имеющие право проводить земляные работы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заключать договоры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исполнителями земляных 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работ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Г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  <w:proofErr w:type="gramEnd"/>
          </w:p>
        </w:tc>
      </w:tr>
    </w:tbl>
    <w:p w:rsidR="00B83014" w:rsidRDefault="00B83014">
      <w:pPr>
        <w:widowControl w:val="0"/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p w:rsidR="00B83014" w:rsidRDefault="00B83014">
      <w:pPr>
        <w:sectPr w:rsidR="00B83014" w:rsidSect="00A72498">
          <w:type w:val="continuous"/>
          <w:pgSz w:w="16838" w:h="11906" w:orient="landscape"/>
          <w:pgMar w:top="1134" w:right="1134" w:bottom="1134" w:left="1134" w:header="851" w:footer="0" w:gutter="0"/>
          <w:cols w:space="720"/>
          <w:formProt w:val="0"/>
          <w:docGrid w:linePitch="326" w:charSpace="-6145"/>
        </w:sectPr>
      </w:pPr>
    </w:p>
    <w:p w:rsidR="00B83014" w:rsidRDefault="007A26E5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 категорий (признаков) заявителей в</w:t>
      </w:r>
      <w:r>
        <w:rPr>
          <w:rStyle w:val="20"/>
          <w:b w:val="0"/>
          <w:color w:val="000000"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случае, если целью обращения заявителя является «Выдача ордера на производство земляных работ в рамках региональной программы по социальной газификации»</w:t>
      </w: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26"/>
        <w:gridCol w:w="6581"/>
        <w:gridCol w:w="7373"/>
      </w:tblGrid>
      <w:tr w:rsidR="00B8301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3014" w:rsidRDefault="007A26E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3014" w:rsidRDefault="007A26E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Наименования отдельных признаков заявителей</w:t>
            </w:r>
          </w:p>
        </w:tc>
        <w:tc>
          <w:tcPr>
            <w:tcW w:w="7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014" w:rsidRDefault="007A26E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предоставления Услуги </w:t>
            </w:r>
          </w:p>
          <w:p w:rsidR="00B83014" w:rsidRDefault="007A26E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целью обращения заявителя является</w:t>
            </w:r>
          </w:p>
          <w:p w:rsidR="00B83014" w:rsidRDefault="007A26E5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«Выдача ордера на производство земляных работ в рамках региональной программы по социальной газификации»</w:t>
            </w:r>
          </w:p>
          <w:p w:rsidR="00B83014" w:rsidRDefault="007A26E5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Д</w:t>
            </w:r>
          </w:p>
        </w:tc>
      </w:tr>
      <w:tr w:rsidR="00B83014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Pr="00FC2696" w:rsidRDefault="007A26E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лица, организации, выполняющие работы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рамках региональной программы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социальной газификации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proofErr w:type="gramEnd"/>
          </w:p>
        </w:tc>
      </w:tr>
    </w:tbl>
    <w:p w:rsidR="00B83014" w:rsidRDefault="00B83014">
      <w:pPr>
        <w:widowControl w:val="0"/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p w:rsidR="00B83014" w:rsidRDefault="00B83014">
      <w:pPr>
        <w:sectPr w:rsidR="00B83014" w:rsidSect="00A72498">
          <w:type w:val="continuous"/>
          <w:pgSz w:w="16838" w:h="11906" w:orient="landscape"/>
          <w:pgMar w:top="1134" w:right="1134" w:bottom="1134" w:left="1134" w:header="851" w:footer="0" w:gutter="0"/>
          <w:cols w:space="720"/>
          <w:formProt w:val="0"/>
          <w:docGrid w:linePitch="312" w:charSpace="-6145"/>
        </w:sectPr>
      </w:pPr>
    </w:p>
    <w:p w:rsidR="00B83014" w:rsidRDefault="007A26E5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 категорий (признаков) заявителей в</w:t>
      </w:r>
      <w:r>
        <w:rPr>
          <w:rStyle w:val="20"/>
          <w:b w:val="0"/>
          <w:color w:val="000000"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случае, если целью обращения заявителя является «Выдача ордера на производство земляных работ в рамках проекта «Светлый город»</w:t>
      </w: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26"/>
        <w:gridCol w:w="6581"/>
        <w:gridCol w:w="7373"/>
      </w:tblGrid>
      <w:tr w:rsidR="00B8301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3014" w:rsidRDefault="007A26E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3014" w:rsidRDefault="007A26E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Наименования отдельных признаков заявителей</w:t>
            </w:r>
          </w:p>
        </w:tc>
        <w:tc>
          <w:tcPr>
            <w:tcW w:w="7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014" w:rsidRDefault="007A26E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предоставления Услуги </w:t>
            </w:r>
          </w:p>
          <w:p w:rsidR="00B83014" w:rsidRDefault="007A26E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целью обращения заявителя является</w:t>
            </w:r>
          </w:p>
          <w:p w:rsidR="00B83014" w:rsidRDefault="007A26E5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«Выдача ордера на производство земляных работ в рамках проекта «Светлый город»</w:t>
            </w:r>
          </w:p>
          <w:p w:rsidR="00B83014" w:rsidRDefault="007A26E5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Е</w:t>
            </w:r>
          </w:p>
        </w:tc>
      </w:tr>
      <w:tr w:rsidR="00B83014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B83014" w:rsidRPr="00FC2696" w:rsidRDefault="007A26E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лица, организации, выполняющие работы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FC2696">
              <w:rPr>
                <w:rFonts w:ascii="Times New Roman" w:hAnsi="Times New Roman"/>
                <w:color w:val="000000"/>
                <w:sz w:val="28"/>
                <w:szCs w:val="28"/>
              </w:rPr>
              <w:t>рамках проекта «Светлый город»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014" w:rsidRDefault="007A26E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proofErr w:type="gramEnd"/>
          </w:p>
        </w:tc>
      </w:tr>
    </w:tbl>
    <w:p w:rsidR="00B83014" w:rsidRDefault="00B83014" w:rsidP="00A72498">
      <w:pPr>
        <w:widowControl w:val="0"/>
        <w:spacing w:line="256" w:lineRule="auto"/>
        <w:rPr>
          <w:rFonts w:ascii="Times New Roman" w:hAnsi="Times New Roman"/>
          <w:sz w:val="28"/>
          <w:szCs w:val="28"/>
        </w:rPr>
      </w:pPr>
    </w:p>
    <w:sectPr w:rsidR="00B83014" w:rsidSect="00A72498">
      <w:type w:val="continuous"/>
      <w:pgSz w:w="16838" w:h="11906" w:orient="landscape"/>
      <w:pgMar w:top="1134" w:right="1134" w:bottom="1134" w:left="1134" w:header="851" w:footer="0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E2A" w:rsidRDefault="00450E2A" w:rsidP="00A72498">
      <w:r>
        <w:separator/>
      </w:r>
    </w:p>
  </w:endnote>
  <w:endnote w:type="continuationSeparator" w:id="0">
    <w:p w:rsidR="00450E2A" w:rsidRDefault="00450E2A" w:rsidP="00A72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1"/>
    <w:family w:val="auto"/>
    <w:pitch w:val="default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charset w:val="01"/>
    <w:family w:val="roman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498" w:rsidRDefault="00A72498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498" w:rsidRDefault="00A7249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498" w:rsidRDefault="00A7249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E2A" w:rsidRDefault="00450E2A" w:rsidP="00A72498">
      <w:r>
        <w:separator/>
      </w:r>
    </w:p>
  </w:footnote>
  <w:footnote w:type="continuationSeparator" w:id="0">
    <w:p w:rsidR="00450E2A" w:rsidRDefault="00450E2A" w:rsidP="00A724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498" w:rsidRDefault="00A72498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31631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72498" w:rsidRPr="00A72498" w:rsidRDefault="00A72498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7249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7249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72498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18</w:t>
        </w:r>
        <w:r w:rsidRPr="00A72498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bookmarkStart w:id="0" w:name="_GoBack" w:displacedByCustomXml="next"/>
      <w:bookmarkEnd w:id="0" w:displacedByCustomXml="next"/>
    </w:sdtContent>
  </w:sdt>
  <w:p w:rsidR="00A72498" w:rsidRDefault="00A72498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498" w:rsidRDefault="00A7249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90AE6"/>
    <w:multiLevelType w:val="multilevel"/>
    <w:tmpl w:val="76A2BC2A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1CFF1044"/>
    <w:multiLevelType w:val="multilevel"/>
    <w:tmpl w:val="75CEE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38F25956"/>
    <w:multiLevelType w:val="multilevel"/>
    <w:tmpl w:val="F00E13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675E605B"/>
    <w:multiLevelType w:val="multilevel"/>
    <w:tmpl w:val="A9A470A8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83014"/>
    <w:rsid w:val="00450E2A"/>
    <w:rsid w:val="006D2FC9"/>
    <w:rsid w:val="007A26E5"/>
    <w:rsid w:val="008D10CB"/>
    <w:rsid w:val="00A72498"/>
    <w:rsid w:val="00B83014"/>
    <w:rsid w:val="00FC2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696"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 w:cs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 w:cs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tabs>
        <w:tab w:val="num" w:pos="720"/>
      </w:tabs>
      <w:ind w:left="720" w:hanging="360"/>
    </w:pPr>
  </w:style>
  <w:style w:type="paragraph" w:customStyle="1" w:styleId="podNumberItem">
    <w:name w:val="podNumberItem"/>
    <w:basedOn w:val="a"/>
    <w:qFormat/>
    <w:pPr>
      <w:tabs>
        <w:tab w:val="num" w:pos="720"/>
      </w:tabs>
      <w:ind w:left="720" w:hanging="360"/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10">
    <w:name w:val="Обычная таблица1"/>
    <w:qFormat/>
    <w:pPr>
      <w:spacing w:after="160" w:line="256" w:lineRule="auto"/>
    </w:pPr>
    <w:rPr>
      <w:rFonts w:ascii="Calibri" w:eastAsia="Times New Roman CYR" w:hAnsi="Calibri" w:cs="Times New Roman"/>
      <w:sz w:val="22"/>
      <w:szCs w:val="22"/>
      <w:lang w:eastAsia="en-US" w:bidi="ar-SA"/>
    </w:rPr>
  </w:style>
  <w:style w:type="paragraph" w:customStyle="1" w:styleId="11">
    <w:name w:val="Сетка таблицы1"/>
    <w:basedOn w:val="10"/>
    <w:qFormat/>
    <w:pPr>
      <w:spacing w:after="0" w:line="240" w:lineRule="auto"/>
    </w:pPr>
  </w:style>
  <w:style w:type="paragraph" w:customStyle="1" w:styleId="a7">
    <w:name w:val="Нормальный (таблица)"/>
    <w:basedOn w:val="a"/>
    <w:next w:val="a"/>
    <w:qFormat/>
    <w:pPr>
      <w:widowControl w:val="0"/>
      <w:jc w:val="both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styleId="a8">
    <w:name w:val="header"/>
    <w:basedOn w:val="a"/>
    <w:link w:val="a9"/>
    <w:uiPriority w:val="99"/>
    <w:unhideWhenUsed/>
    <w:rsid w:val="00A72498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9">
    <w:name w:val="Верхний колонтитул Знак"/>
    <w:basedOn w:val="a0"/>
    <w:link w:val="a8"/>
    <w:uiPriority w:val="99"/>
    <w:rsid w:val="00A72498"/>
    <w:rPr>
      <w:rFonts w:cs="Mangal"/>
      <w:szCs w:val="21"/>
    </w:rPr>
  </w:style>
  <w:style w:type="paragraph" w:styleId="aa">
    <w:name w:val="footer"/>
    <w:basedOn w:val="a"/>
    <w:link w:val="ab"/>
    <w:uiPriority w:val="99"/>
    <w:unhideWhenUsed/>
    <w:rsid w:val="00A72498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b">
    <w:name w:val="Нижний колонтитул Знак"/>
    <w:basedOn w:val="a0"/>
    <w:link w:val="aa"/>
    <w:uiPriority w:val="99"/>
    <w:rsid w:val="00A72498"/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696"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 w:cs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 w:cs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tabs>
        <w:tab w:val="num" w:pos="720"/>
      </w:tabs>
      <w:ind w:left="720" w:hanging="360"/>
    </w:pPr>
  </w:style>
  <w:style w:type="paragraph" w:customStyle="1" w:styleId="podNumberItem">
    <w:name w:val="podNumberItem"/>
    <w:basedOn w:val="a"/>
    <w:qFormat/>
    <w:pPr>
      <w:tabs>
        <w:tab w:val="num" w:pos="720"/>
      </w:tabs>
      <w:ind w:left="720" w:hanging="360"/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10">
    <w:name w:val="Обычная таблица1"/>
    <w:qFormat/>
    <w:pPr>
      <w:spacing w:after="160" w:line="256" w:lineRule="auto"/>
    </w:pPr>
    <w:rPr>
      <w:rFonts w:ascii="Calibri" w:eastAsia="Times New Roman CYR" w:hAnsi="Calibri" w:cs="Times New Roman"/>
      <w:sz w:val="22"/>
      <w:szCs w:val="22"/>
      <w:lang w:eastAsia="en-US" w:bidi="ar-SA"/>
    </w:rPr>
  </w:style>
  <w:style w:type="paragraph" w:customStyle="1" w:styleId="11">
    <w:name w:val="Сетка таблицы1"/>
    <w:basedOn w:val="10"/>
    <w:qFormat/>
    <w:pPr>
      <w:spacing w:after="0" w:line="240" w:lineRule="auto"/>
    </w:pPr>
  </w:style>
  <w:style w:type="paragraph" w:customStyle="1" w:styleId="a7">
    <w:name w:val="Нормальный (таблица)"/>
    <w:basedOn w:val="a"/>
    <w:next w:val="a"/>
    <w:qFormat/>
    <w:pPr>
      <w:widowControl w:val="0"/>
      <w:jc w:val="both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styleId="a8">
    <w:name w:val="header"/>
    <w:basedOn w:val="a"/>
    <w:link w:val="a9"/>
    <w:uiPriority w:val="99"/>
    <w:unhideWhenUsed/>
    <w:rsid w:val="00A72498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9">
    <w:name w:val="Верхний колонтитул Знак"/>
    <w:basedOn w:val="a0"/>
    <w:link w:val="a8"/>
    <w:uiPriority w:val="99"/>
    <w:rsid w:val="00A72498"/>
    <w:rPr>
      <w:rFonts w:cs="Mangal"/>
      <w:szCs w:val="21"/>
    </w:rPr>
  </w:style>
  <w:style w:type="paragraph" w:styleId="aa">
    <w:name w:val="footer"/>
    <w:basedOn w:val="a"/>
    <w:link w:val="ab"/>
    <w:uiPriority w:val="99"/>
    <w:unhideWhenUsed/>
    <w:rsid w:val="00A72498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b">
    <w:name w:val="Нижний колонтитул Знак"/>
    <w:basedOn w:val="a0"/>
    <w:link w:val="aa"/>
    <w:uiPriority w:val="99"/>
    <w:rsid w:val="00A72498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7FF76-70F7-45F4-862E-7E9A590EA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1562</Words>
  <Characters>8906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P18U27</dc:creator>
  <cp:lastModifiedBy>P18U27</cp:lastModifiedBy>
  <cp:revision>5</cp:revision>
  <dcterms:created xsi:type="dcterms:W3CDTF">2025-12-03T09:17:00Z</dcterms:created>
  <dcterms:modified xsi:type="dcterms:W3CDTF">2026-01-26T08:13:00Z</dcterms:modified>
  <dc:language>en-US</dc:language>
</cp:coreProperties>
</file>