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FB05B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28.01.2026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1/5 - 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A54181" w:rsidP="00DC4FB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присвоении </w:t>
            </w:r>
            <w:r w:rsidR="00A353B1" w:rsidRPr="00A3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Почетного звания «Почетный гражданин Раменского муниципального округа» </w:t>
            </w:r>
            <w:r w:rsidR="008C0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Пронин</w:t>
            </w:r>
            <w:r w:rsidR="00A3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C0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</w:t>
            </w:r>
            <w:r w:rsidR="00A3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C0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  <w:r w:rsidR="00A3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177E" w:rsidRPr="005E177E" w:rsidRDefault="00D3116C" w:rsidP="005E177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</w:t>
      </w:r>
      <w:r w:rsidR="003E40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представление председателя Совета депутатов Раменского муниципального округа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присвоении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Почетн</w:t>
      </w:r>
      <w:r w:rsid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>звания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3B1" w:rsidRP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«Почетный гражданин Раменского муниципального округа»  </w:t>
      </w:r>
      <w:r w:rsidR="008B0FE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советнику Главы Раменского муниципального округа</w:t>
      </w:r>
      <w:r w:rsidR="008B0FEE" w:rsidRP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3B1" w:rsidRPr="00A353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Пронину Виктору Алексеевичу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B0FEE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бщий трудовой стаж </w:t>
      </w:r>
      <w:r w:rsidR="008B0F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8B0FE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50 лет, в т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ом числе</w:t>
      </w:r>
      <w:r w:rsidR="008B0FE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0FEE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20</w:t>
      </w:r>
      <w:r w:rsidR="008B0FE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  <w:r w:rsidR="008B0FE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области физической культуры и спорта Раменского муниципального округа.</w:t>
      </w:r>
      <w:proofErr w:type="gramEnd"/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Более 20</w:t>
      </w:r>
      <w:r w:rsidR="003E40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возглавлял </w:t>
      </w:r>
      <w:r w:rsidR="008C0BD7">
        <w:rPr>
          <w:rFonts w:ascii="Times New Roman" w:eastAsia="Times New Roman" w:hAnsi="Times New Roman" w:cs="Times New Roman"/>
          <w:sz w:val="28"/>
          <w:szCs w:val="20"/>
          <w:lang w:eastAsia="ru-RU"/>
        </w:rPr>
        <w:t>МАУ Раменского муниципального округа «Многофункциональный физкультурно-спортивный комплекс «Борисоглебский»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2016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вве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в эксплуатацию ФОК с крытым катком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им.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В.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Я.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Лутченко, в 2017 – «Центр досуга и развития «Успех», в 2025 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ФОК с бассейном на базе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>«МФСК «Борисоглебский» (6 кортов для бадминтона с б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ассейном).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руководством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Пронина 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В.А. </w:t>
      </w:r>
      <w:r w:rsidR="00DC4FBB" w:rsidRP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МАУ Раменского муниципального округа «Многофункциональный физкультурно-спортивный комплекс «Борисоглебский»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вошел в приоритетный проект Министерства спорта Московской 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области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«Эффективное управление объектами спорта. Загрузка». В спорткомплексе </w:t>
      </w:r>
      <w:r w:rsidR="00DC4FBB" w:rsidRP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«Борисоглебский»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808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реализуется программа «Доступная среда» для людей с ОВЗ. </w:t>
      </w:r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Пронин В.А. - инициатор спортивного волонтерского движения: в пандемию </w:t>
      </w:r>
      <w:proofErr w:type="spellStart"/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коронавирусной</w:t>
      </w:r>
      <w:proofErr w:type="spellEnd"/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инфекции волонтеры доставляли продукты питания и медикаменты жителям, с началом специальной военной операции сотрудники спорткомплекса регулярно отправляют гуманитарную помощь в зону СВО.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Уже несколько лет при спорткомплексе работает «Школа спортивных волонтеров». </w:t>
      </w:r>
      <w:r w:rsidR="00AE45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Пронин В.А. с 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2005 по </w:t>
      </w:r>
      <w:proofErr w:type="spellStart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proofErr w:type="spellEnd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2024 гг.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избирался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состав Совета депутатов с/</w:t>
      </w:r>
      <w:proofErr w:type="gramStart"/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Заболотьевское</w:t>
      </w:r>
      <w:proofErr w:type="spellEnd"/>
      <w:r w:rsidR="00BD3E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 Совет депутатов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округа,  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>с 2017 по 20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369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гг. – заместитель председателя Общественной палаты Раменского муниципального района.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звания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награды: </w:t>
      </w:r>
      <w:proofErr w:type="gramStart"/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Почетный знак «За заслуги в развитии физической культуры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спорта в Московской области» (2009); 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знаки главы Раменского муниципального района «За трудовые заслуги» (2011,  2016);  «За высокий профессионализм (2016);  «За заслуги перед Раменским муниципальным районом» (2019)</w:t>
      </w:r>
      <w:r w:rsidR="00DC4FBB" w:rsidRP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Благодарность Министерства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физической культуры, спорта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 работы с молодёжью Московской области» (2015)</w:t>
      </w:r>
      <w:r w:rsidR="00F677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 Губернатора Моско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области (2016);</w:t>
      </w:r>
      <w:proofErr w:type="gramEnd"/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Благодарственное письмо Министерства физической культуры и спорта Московской области (2021); Благодарность Министра спорта РФ (2023);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>лагодарственное п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>ис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ьмо Министра ЖКХ Московской области (2023); 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Совета депутатов Раменского городского округа «Признание заслуг» (2024); </w:t>
      </w:r>
      <w:r w:rsidR="009969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Совета депутатов Раменского </w:t>
      </w:r>
      <w:r w:rsidR="009969E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«За гражданскую активность» (2025); </w:t>
      </w:r>
      <w:r w:rsidR="00D34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</w:t>
      </w:r>
      <w:r w:rsidR="006B35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государственные награды,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знаки отличия и Благодарности 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 Думы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осквской</w:t>
      </w:r>
      <w:proofErr w:type="spellEnd"/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областной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t>умы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Мос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ковской областной Епархии и другие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высокий профессионализм,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="009C2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пропаганду здорового образа жизни, </w:t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развитие физической культуры и спорта </w:t>
      </w:r>
      <w:r w:rsidR="00DC4FB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F63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Раменском муниципальном округе, 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вклад в работу органов местного самоуправления,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8B0FEE" w:rsidP="00A5418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Присвоить</w:t>
      </w:r>
      <w:r w:rsidR="000F0684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Почетн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</w:t>
      </w:r>
      <w:r w:rsidR="000F0684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звание</w:t>
      </w:r>
      <w:r w:rsidR="000F0684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«Почетный гражданин</w:t>
      </w:r>
      <w:r w:rsidR="000F0684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C0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A5418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A54181" w:rsidRDefault="00A541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A54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D2336"/>
    <w:rsid w:val="003E40B0"/>
    <w:rsid w:val="00430CDD"/>
    <w:rsid w:val="00456F64"/>
    <w:rsid w:val="00465678"/>
    <w:rsid w:val="00477FF1"/>
    <w:rsid w:val="00487A56"/>
    <w:rsid w:val="004C6937"/>
    <w:rsid w:val="004D08D7"/>
    <w:rsid w:val="004F6F71"/>
    <w:rsid w:val="005025E6"/>
    <w:rsid w:val="00571FBB"/>
    <w:rsid w:val="005931A2"/>
    <w:rsid w:val="005A7B04"/>
    <w:rsid w:val="005C6468"/>
    <w:rsid w:val="005C655B"/>
    <w:rsid w:val="005E177E"/>
    <w:rsid w:val="005F7024"/>
    <w:rsid w:val="00637FCA"/>
    <w:rsid w:val="006479E2"/>
    <w:rsid w:val="006B3544"/>
    <w:rsid w:val="006F2E27"/>
    <w:rsid w:val="0074228D"/>
    <w:rsid w:val="0074585A"/>
    <w:rsid w:val="00781C71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B0FEE"/>
    <w:rsid w:val="008C0BD7"/>
    <w:rsid w:val="008E1D48"/>
    <w:rsid w:val="008F0E1E"/>
    <w:rsid w:val="00917806"/>
    <w:rsid w:val="00985DD7"/>
    <w:rsid w:val="0099045D"/>
    <w:rsid w:val="00993F61"/>
    <w:rsid w:val="009969ED"/>
    <w:rsid w:val="009C2F95"/>
    <w:rsid w:val="00A274DC"/>
    <w:rsid w:val="00A353B1"/>
    <w:rsid w:val="00A54181"/>
    <w:rsid w:val="00A65163"/>
    <w:rsid w:val="00A9100C"/>
    <w:rsid w:val="00AB3FB1"/>
    <w:rsid w:val="00AC2DE3"/>
    <w:rsid w:val="00AD30EE"/>
    <w:rsid w:val="00AE45CF"/>
    <w:rsid w:val="00B0224D"/>
    <w:rsid w:val="00B3695E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3116C"/>
    <w:rsid w:val="00D34876"/>
    <w:rsid w:val="00D81B1A"/>
    <w:rsid w:val="00DA44F3"/>
    <w:rsid w:val="00DC4FBB"/>
    <w:rsid w:val="00DE337F"/>
    <w:rsid w:val="00DF352D"/>
    <w:rsid w:val="00E11046"/>
    <w:rsid w:val="00E15889"/>
    <w:rsid w:val="00E25E99"/>
    <w:rsid w:val="00E553B2"/>
    <w:rsid w:val="00EB503C"/>
    <w:rsid w:val="00EF24A9"/>
    <w:rsid w:val="00F10658"/>
    <w:rsid w:val="00F17432"/>
    <w:rsid w:val="00F24279"/>
    <w:rsid w:val="00F36E62"/>
    <w:rsid w:val="00F677D0"/>
    <w:rsid w:val="00F704F6"/>
    <w:rsid w:val="00FA1712"/>
    <w:rsid w:val="00FB05BA"/>
    <w:rsid w:val="00FC3EBB"/>
    <w:rsid w:val="00FF016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2026-01-27T13:45:00Z</dcterms:created>
  <dcterms:modified xsi:type="dcterms:W3CDTF">2026-01-30T11:51:00Z</dcterms:modified>
</cp:coreProperties>
</file>