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0D281B" w:rsidRPr="00E54B43" w:rsidRDefault="007302C4" w:rsidP="000D281B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0D281B" w:rsidRPr="00A4410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0D281B">
        <w:rPr>
          <w:sz w:val="28"/>
          <w:szCs w:val="28"/>
        </w:rPr>
        <w:t xml:space="preserve">Раменского муниципального </w:t>
      </w:r>
      <w:r w:rsidR="000D281B" w:rsidRPr="00575676">
        <w:rPr>
          <w:sz w:val="28"/>
          <w:szCs w:val="28"/>
        </w:rPr>
        <w:t>округа</w:t>
      </w:r>
      <w:r w:rsidR="000D281B">
        <w:rPr>
          <w:sz w:val="28"/>
          <w:szCs w:val="28"/>
        </w:rPr>
        <w:t xml:space="preserve">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D2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_______________</w:t>
      </w:r>
      <w:r w:rsidR="000D281B" w:rsidRPr="000D281B">
        <w:rPr>
          <w:sz w:val="28"/>
          <w:szCs w:val="28"/>
        </w:rPr>
        <w:t xml:space="preserve"> </w:t>
      </w:r>
      <w:r w:rsidR="007302C4">
        <w:rPr>
          <w:sz w:val="28"/>
          <w:szCs w:val="28"/>
        </w:rPr>
        <w:t>Э</w:t>
      </w:r>
      <w:r w:rsidR="000D281B">
        <w:rPr>
          <w:sz w:val="28"/>
          <w:szCs w:val="28"/>
        </w:rPr>
        <w:t xml:space="preserve">.В. </w:t>
      </w:r>
      <w:r w:rsidR="007302C4">
        <w:rPr>
          <w:sz w:val="28"/>
          <w:szCs w:val="28"/>
        </w:rPr>
        <w:t>Малышев</w:t>
      </w:r>
      <w:r w:rsidR="000D281B">
        <w:rPr>
          <w:sz w:val="28"/>
          <w:szCs w:val="28"/>
        </w:rPr>
        <w:t xml:space="preserve"> 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7302C4">
        <w:rPr>
          <w:color w:val="auto"/>
          <w:sz w:val="28"/>
          <w:szCs w:val="28"/>
        </w:rPr>
        <w:t>11</w:t>
      </w:r>
      <w:r w:rsidRPr="00DC51D1">
        <w:rPr>
          <w:color w:val="auto"/>
          <w:sz w:val="28"/>
          <w:szCs w:val="28"/>
        </w:rPr>
        <w:t>»</w:t>
      </w:r>
      <w:r w:rsidR="000D281B">
        <w:rPr>
          <w:color w:val="auto"/>
          <w:sz w:val="28"/>
          <w:szCs w:val="28"/>
        </w:rPr>
        <w:t xml:space="preserve"> </w:t>
      </w:r>
      <w:r w:rsidR="007302C4">
        <w:rPr>
          <w:color w:val="auto"/>
          <w:sz w:val="28"/>
          <w:szCs w:val="28"/>
        </w:rPr>
        <w:t>декабр</w:t>
      </w:r>
      <w:r w:rsidR="00C2599F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32A75" w:rsidRPr="000D281B" w:rsidRDefault="0005510D" w:rsidP="00C2599F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0D281B" w:rsidRPr="007302C4">
        <w:rPr>
          <w:b/>
          <w:sz w:val="28"/>
          <w:szCs w:val="28"/>
        </w:rPr>
        <w:t>«</w:t>
      </w:r>
      <w:r w:rsidR="007302C4" w:rsidRPr="007302C4">
        <w:rPr>
          <w:b/>
          <w:sz w:val="28"/>
          <w:szCs w:val="28"/>
        </w:rPr>
        <w:t>легкая промышленность</w:t>
      </w:r>
      <w:r w:rsidR="000D281B" w:rsidRPr="007302C4">
        <w:rPr>
          <w:b/>
          <w:sz w:val="28"/>
          <w:szCs w:val="28"/>
        </w:rPr>
        <w:t>»</w:t>
      </w:r>
      <w:r w:rsidR="000D281B" w:rsidRPr="000D281B">
        <w:rPr>
          <w:b/>
          <w:sz w:val="28"/>
          <w:szCs w:val="28"/>
        </w:rPr>
        <w:t xml:space="preserve"> для земельного участка с кадастровым номером 50:23:0020213:2828, расположенного по адресу: Московская область, </w:t>
      </w:r>
      <w:r w:rsidR="000D281B" w:rsidRPr="000D281B">
        <w:rPr>
          <w:b/>
          <w:sz w:val="28"/>
          <w:szCs w:val="28"/>
        </w:rPr>
        <w:br/>
        <w:t>г. Раменское, Северное шоссе</w:t>
      </w:r>
    </w:p>
    <w:p w:rsidR="00A62D58" w:rsidRPr="00B57E0D" w:rsidRDefault="00A62D58" w:rsidP="00196CE6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196CE6" w:rsidRDefault="008C2531" w:rsidP="00196CE6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 xml:space="preserve"> </w:t>
      </w:r>
      <w:r w:rsidR="00D80652" w:rsidRPr="00196CE6">
        <w:rPr>
          <w:b/>
          <w:color w:val="auto"/>
          <w:sz w:val="28"/>
          <w:szCs w:val="28"/>
        </w:rPr>
        <w:t xml:space="preserve"> </w:t>
      </w:r>
      <w:r w:rsidR="002B464A" w:rsidRPr="00196CE6">
        <w:rPr>
          <w:b/>
          <w:color w:val="auto"/>
          <w:sz w:val="28"/>
          <w:szCs w:val="28"/>
        </w:rPr>
        <w:t>О</w:t>
      </w:r>
      <w:r w:rsidR="0005510D" w:rsidRPr="00196CE6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D3571E" w:rsidRPr="00196CE6" w:rsidRDefault="00D3571E" w:rsidP="00196CE6">
      <w:pPr>
        <w:ind w:left="-284" w:right="12" w:firstLine="567"/>
        <w:jc w:val="both"/>
        <w:rPr>
          <w:b/>
          <w:sz w:val="28"/>
          <w:szCs w:val="28"/>
        </w:rPr>
      </w:pPr>
      <w:r w:rsidRPr="00196CE6">
        <w:rPr>
          <w:sz w:val="28"/>
          <w:szCs w:val="28"/>
        </w:rPr>
        <w:t>З</w:t>
      </w:r>
      <w:r w:rsidRPr="00196CE6">
        <w:rPr>
          <w:bCs/>
          <w:kern w:val="36"/>
          <w:sz w:val="28"/>
          <w:szCs w:val="28"/>
        </w:rPr>
        <w:t xml:space="preserve">емельный участок с кадастровым номером </w:t>
      </w:r>
      <w:r w:rsidR="000D281B" w:rsidRPr="00196CE6">
        <w:rPr>
          <w:sz w:val="28"/>
          <w:szCs w:val="28"/>
        </w:rPr>
        <w:t>50:23:0020213:2828, расположенный по адресу: Московская область, г. Раменское, Северное шоссе</w:t>
      </w:r>
      <w:r w:rsidRPr="00196CE6">
        <w:rPr>
          <w:sz w:val="28"/>
          <w:szCs w:val="28"/>
        </w:rPr>
        <w:t xml:space="preserve">, принадлежит на праве собственности </w:t>
      </w:r>
      <w:r w:rsidR="00196CE6">
        <w:rPr>
          <w:sz w:val="28"/>
          <w:szCs w:val="28"/>
        </w:rPr>
        <w:t xml:space="preserve"> </w:t>
      </w:r>
      <w:r w:rsidR="000A6E58" w:rsidRPr="00196CE6">
        <w:rPr>
          <w:sz w:val="28"/>
          <w:szCs w:val="28"/>
        </w:rPr>
        <w:t>ООО «Мособлинтерстрой»</w:t>
      </w:r>
      <w:r w:rsidRPr="00196CE6">
        <w:rPr>
          <w:sz w:val="28"/>
          <w:szCs w:val="28"/>
        </w:rPr>
        <w:t xml:space="preserve">, что подтверждается выпиской из Единого государственного реестра недвижимости </w:t>
      </w:r>
      <w:r w:rsidRPr="00941696">
        <w:rPr>
          <w:sz w:val="28"/>
          <w:szCs w:val="28"/>
        </w:rPr>
        <w:t xml:space="preserve">от </w:t>
      </w:r>
      <w:r w:rsidR="007302C4" w:rsidRPr="00941696">
        <w:rPr>
          <w:rFonts w:eastAsia="TimesNewRomanPSMT"/>
          <w:sz w:val="28"/>
          <w:szCs w:val="28"/>
        </w:rPr>
        <w:t>19.11.2025г. № КУВИ-001/2025-211562949</w:t>
      </w:r>
      <w:r w:rsidRPr="00941696">
        <w:rPr>
          <w:sz w:val="28"/>
          <w:szCs w:val="28"/>
        </w:rPr>
        <w:t>. Площадь</w:t>
      </w:r>
      <w:r w:rsidRPr="00196CE6">
        <w:rPr>
          <w:sz w:val="28"/>
          <w:szCs w:val="28"/>
        </w:rPr>
        <w:t xml:space="preserve"> земельного участка составляет </w:t>
      </w:r>
      <w:r w:rsidR="000D5C2A" w:rsidRPr="00196CE6">
        <w:rPr>
          <w:color w:val="auto"/>
          <w:sz w:val="28"/>
          <w:szCs w:val="28"/>
        </w:rPr>
        <w:t>26809</w:t>
      </w:r>
      <w:r w:rsidRPr="00196CE6">
        <w:rPr>
          <w:sz w:val="28"/>
          <w:szCs w:val="28"/>
        </w:rPr>
        <w:t xml:space="preserve"> кв.м.</w:t>
      </w:r>
    </w:p>
    <w:p w:rsidR="00D3571E" w:rsidRPr="00196CE6" w:rsidRDefault="00D3571E" w:rsidP="00196CE6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196CE6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196CE6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06.05.2025 </w:t>
      </w:r>
      <w:r w:rsidR="00941696">
        <w:rPr>
          <w:rFonts w:eastAsia="Arial Unicode MS"/>
          <w:bCs/>
          <w:sz w:val="28"/>
          <w:szCs w:val="28"/>
          <w:shd w:val="clear" w:color="auto" w:fill="FFFFFF"/>
        </w:rPr>
        <w:br/>
      </w:r>
      <w:r w:rsidRPr="00196CE6">
        <w:rPr>
          <w:rFonts w:eastAsia="Arial Unicode MS"/>
          <w:bCs/>
          <w:sz w:val="28"/>
          <w:szCs w:val="28"/>
          <w:shd w:val="clear" w:color="auto" w:fill="FFFFFF"/>
        </w:rPr>
        <w:t>№1943)</w:t>
      </w:r>
      <w:r w:rsidRPr="00196CE6">
        <w:rPr>
          <w:sz w:val="28"/>
          <w:szCs w:val="28"/>
        </w:rPr>
        <w:t xml:space="preserve">, земельный участок с кадастровым номером </w:t>
      </w:r>
      <w:r w:rsidR="000D5C2A" w:rsidRPr="00196CE6">
        <w:rPr>
          <w:sz w:val="28"/>
          <w:szCs w:val="28"/>
        </w:rPr>
        <w:t>50:23:0020213:2828</w:t>
      </w:r>
      <w:r w:rsidRPr="00196CE6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 w:rsidR="000D5C2A" w:rsidRPr="00196CE6">
        <w:rPr>
          <w:color w:val="auto"/>
          <w:sz w:val="28"/>
          <w:szCs w:val="28"/>
        </w:rPr>
        <w:t>объекты торговли (торговые центры, торгово-развлекательные центры (комплексы)</w:t>
      </w:r>
      <w:r w:rsidRPr="00196CE6">
        <w:rPr>
          <w:sz w:val="28"/>
          <w:szCs w:val="28"/>
        </w:rPr>
        <w:t xml:space="preserve">», расположен в территориальной </w:t>
      </w:r>
      <w:r w:rsidR="00196CE6">
        <w:rPr>
          <w:sz w:val="28"/>
          <w:szCs w:val="28"/>
        </w:rPr>
        <w:t xml:space="preserve">зоне  </w:t>
      </w:r>
      <w:r w:rsidR="000D5C2A" w:rsidRPr="00196CE6">
        <w:rPr>
          <w:color w:val="auto"/>
          <w:sz w:val="28"/>
          <w:szCs w:val="28"/>
        </w:rPr>
        <w:t>О-1</w:t>
      </w:r>
      <w:r w:rsid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«</w:t>
      </w:r>
      <w:r w:rsidR="00196CE6">
        <w:rPr>
          <w:color w:val="auto"/>
          <w:sz w:val="28"/>
          <w:szCs w:val="28"/>
        </w:rPr>
        <w:t>Многофункциональная общественно-деловая зона</w:t>
      </w:r>
      <w:r w:rsidR="000D5C2A" w:rsidRPr="00196CE6">
        <w:rPr>
          <w:color w:val="auto"/>
          <w:sz w:val="28"/>
          <w:szCs w:val="28"/>
        </w:rPr>
        <w:t>»</w:t>
      </w:r>
      <w:r w:rsidRPr="00196CE6">
        <w:rPr>
          <w:sz w:val="28"/>
          <w:szCs w:val="28"/>
        </w:rPr>
        <w:t>.</w:t>
      </w:r>
    </w:p>
    <w:p w:rsidR="00D3571E" w:rsidRPr="00196CE6" w:rsidRDefault="00D3571E" w:rsidP="00196CE6">
      <w:pPr>
        <w:shd w:val="clear" w:color="auto" w:fill="FFFFFF"/>
        <w:tabs>
          <w:tab w:val="left" w:pos="142"/>
        </w:tabs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196CE6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</w:t>
      </w:r>
      <w:r w:rsidR="007302C4">
        <w:rPr>
          <w:sz w:val="28"/>
          <w:szCs w:val="28"/>
        </w:rPr>
        <w:t>легка</w:t>
      </w:r>
      <w:r w:rsidR="000D5C2A" w:rsidRPr="00196CE6">
        <w:rPr>
          <w:color w:val="auto"/>
          <w:sz w:val="28"/>
          <w:szCs w:val="28"/>
        </w:rPr>
        <w:t>я промышленность»(6</w:t>
      </w:r>
      <w:r w:rsidR="007302C4">
        <w:rPr>
          <w:color w:val="auto"/>
          <w:sz w:val="28"/>
          <w:szCs w:val="28"/>
        </w:rPr>
        <w:t>.3</w:t>
      </w:r>
      <w:r w:rsidRPr="00196CE6">
        <w:rPr>
          <w:color w:val="auto"/>
          <w:sz w:val="28"/>
          <w:szCs w:val="28"/>
        </w:rPr>
        <w:t>).</w:t>
      </w:r>
    </w:p>
    <w:p w:rsidR="00D3571E" w:rsidRPr="00196CE6" w:rsidRDefault="00D3571E" w:rsidP="00196CE6">
      <w:pPr>
        <w:tabs>
          <w:tab w:val="left" w:pos="-108"/>
        </w:tabs>
        <w:autoSpaceDE w:val="0"/>
        <w:autoSpaceDN w:val="0"/>
        <w:adjustRightInd w:val="0"/>
        <w:ind w:left="-284" w:hanging="176"/>
        <w:contextualSpacing/>
        <w:jc w:val="both"/>
        <w:rPr>
          <w:color w:val="auto"/>
          <w:sz w:val="28"/>
          <w:szCs w:val="28"/>
        </w:rPr>
      </w:pPr>
      <w:r w:rsidRPr="00196CE6">
        <w:rPr>
          <w:color w:val="auto"/>
          <w:sz w:val="28"/>
          <w:szCs w:val="28"/>
        </w:rPr>
        <w:t xml:space="preserve">          Для планируемого условно разрешенного вида использования объекта капитального строительства «</w:t>
      </w:r>
      <w:r w:rsidR="007302C4">
        <w:rPr>
          <w:color w:val="auto"/>
          <w:sz w:val="28"/>
          <w:szCs w:val="28"/>
        </w:rPr>
        <w:t>легк</w:t>
      </w:r>
      <w:r w:rsidR="000D5C2A" w:rsidRPr="00196CE6">
        <w:rPr>
          <w:color w:val="auto"/>
          <w:sz w:val="28"/>
          <w:szCs w:val="28"/>
        </w:rPr>
        <w:t>ая промышленность»(6</w:t>
      </w:r>
      <w:r w:rsidRPr="00196CE6">
        <w:rPr>
          <w:color w:val="auto"/>
          <w:sz w:val="28"/>
          <w:szCs w:val="28"/>
        </w:rPr>
        <w:t>.</w:t>
      </w:r>
      <w:r w:rsidR="007302C4">
        <w:rPr>
          <w:color w:val="auto"/>
          <w:sz w:val="28"/>
          <w:szCs w:val="28"/>
        </w:rPr>
        <w:t>3</w:t>
      </w:r>
      <w:r w:rsidRPr="00196CE6">
        <w:rPr>
          <w:color w:val="auto"/>
          <w:sz w:val="28"/>
          <w:szCs w:val="28"/>
        </w:rPr>
        <w:t xml:space="preserve">) </w:t>
      </w:r>
      <w:r w:rsidR="00196CE6">
        <w:rPr>
          <w:color w:val="auto"/>
          <w:sz w:val="28"/>
          <w:szCs w:val="28"/>
        </w:rPr>
        <w:t xml:space="preserve"> </w:t>
      </w:r>
      <w:r w:rsidRPr="00196CE6">
        <w:rPr>
          <w:color w:val="auto"/>
          <w:sz w:val="28"/>
          <w:szCs w:val="28"/>
        </w:rPr>
        <w:t xml:space="preserve">градостроительным регламентом установлены: </w:t>
      </w:r>
    </w:p>
    <w:p w:rsidR="00D3571E" w:rsidRPr="00196CE6" w:rsidRDefault="00D3571E" w:rsidP="00196CE6">
      <w:pPr>
        <w:tabs>
          <w:tab w:val="left" w:pos="-108"/>
        </w:tabs>
        <w:autoSpaceDE w:val="0"/>
        <w:autoSpaceDN w:val="0"/>
        <w:adjustRightInd w:val="0"/>
        <w:ind w:left="-284" w:firstLine="142"/>
        <w:contextualSpacing/>
        <w:jc w:val="both"/>
        <w:rPr>
          <w:sz w:val="28"/>
          <w:szCs w:val="28"/>
        </w:rPr>
      </w:pPr>
      <w:r w:rsidRPr="00196CE6">
        <w:rPr>
          <w:sz w:val="28"/>
          <w:szCs w:val="28"/>
        </w:rPr>
        <w:t xml:space="preserve">    - минимальные размеры земельного участка – </w:t>
      </w:r>
      <w:r w:rsidR="000D5C2A" w:rsidRPr="00196CE6">
        <w:rPr>
          <w:color w:val="auto"/>
          <w:sz w:val="28"/>
          <w:szCs w:val="28"/>
        </w:rPr>
        <w:t>Не подлежат установлению</w:t>
      </w:r>
      <w:r w:rsidRPr="00196CE6">
        <w:rPr>
          <w:sz w:val="28"/>
          <w:szCs w:val="28"/>
        </w:rPr>
        <w:t xml:space="preserve">; </w:t>
      </w:r>
    </w:p>
    <w:p w:rsidR="00D3571E" w:rsidRPr="00196CE6" w:rsidRDefault="00D3571E" w:rsidP="00196CE6">
      <w:pPr>
        <w:tabs>
          <w:tab w:val="left" w:pos="-108"/>
        </w:tabs>
        <w:autoSpaceDE w:val="0"/>
        <w:autoSpaceDN w:val="0"/>
        <w:adjustRightInd w:val="0"/>
        <w:ind w:left="-284" w:hanging="176"/>
        <w:contextualSpacing/>
        <w:jc w:val="both"/>
        <w:rPr>
          <w:sz w:val="28"/>
          <w:szCs w:val="28"/>
        </w:rPr>
      </w:pPr>
      <w:r w:rsidRPr="00196CE6">
        <w:rPr>
          <w:sz w:val="28"/>
          <w:szCs w:val="28"/>
        </w:rPr>
        <w:t xml:space="preserve">        - максимальные размеры земельного участка – </w:t>
      </w:r>
      <w:r w:rsidR="000D5C2A" w:rsidRPr="00196CE6">
        <w:rPr>
          <w:color w:val="auto"/>
          <w:sz w:val="28"/>
          <w:szCs w:val="28"/>
        </w:rPr>
        <w:t>Не подлежат установлению</w:t>
      </w:r>
      <w:r w:rsidRPr="00196CE6">
        <w:rPr>
          <w:sz w:val="28"/>
          <w:szCs w:val="28"/>
        </w:rPr>
        <w:t>;</w:t>
      </w:r>
    </w:p>
    <w:p w:rsidR="00D3571E" w:rsidRPr="00196CE6" w:rsidRDefault="00D3571E" w:rsidP="00196CE6">
      <w:pPr>
        <w:tabs>
          <w:tab w:val="left" w:pos="-142"/>
        </w:tabs>
        <w:autoSpaceDE w:val="0"/>
        <w:autoSpaceDN w:val="0"/>
        <w:adjustRightInd w:val="0"/>
        <w:ind w:left="-284" w:firstLine="142"/>
        <w:contextualSpacing/>
        <w:jc w:val="both"/>
        <w:rPr>
          <w:sz w:val="28"/>
          <w:szCs w:val="28"/>
        </w:rPr>
      </w:pPr>
      <w:r w:rsidRPr="00196CE6">
        <w:rPr>
          <w:sz w:val="28"/>
          <w:szCs w:val="28"/>
        </w:rPr>
        <w:t xml:space="preserve">    - максимальный процент застройки участка – </w:t>
      </w:r>
      <w:r w:rsidR="000D5C2A" w:rsidRPr="00196CE6">
        <w:rPr>
          <w:color w:val="auto"/>
          <w:sz w:val="28"/>
          <w:szCs w:val="28"/>
        </w:rPr>
        <w:t>Не подлежат установлению</w:t>
      </w:r>
      <w:r w:rsidRPr="00196CE6">
        <w:rPr>
          <w:sz w:val="28"/>
          <w:szCs w:val="28"/>
        </w:rPr>
        <w:t>.</w:t>
      </w:r>
    </w:p>
    <w:p w:rsidR="003225FC" w:rsidRPr="00196CE6" w:rsidRDefault="00D3571E" w:rsidP="00196CE6">
      <w:pPr>
        <w:tabs>
          <w:tab w:val="left" w:pos="-142"/>
        </w:tabs>
        <w:autoSpaceDE w:val="0"/>
        <w:autoSpaceDN w:val="0"/>
        <w:adjustRightInd w:val="0"/>
        <w:ind w:left="-284" w:firstLine="426"/>
        <w:contextualSpacing/>
        <w:jc w:val="both"/>
        <w:rPr>
          <w:sz w:val="28"/>
          <w:szCs w:val="28"/>
        </w:rPr>
      </w:pPr>
      <w:r w:rsidRPr="00196CE6">
        <w:rPr>
          <w:sz w:val="28"/>
          <w:szCs w:val="28"/>
        </w:rPr>
        <w:t>- минимальный отступ от границ земельного участка - 3,0 м</w:t>
      </w:r>
    </w:p>
    <w:p w:rsidR="00D3571E" w:rsidRPr="00196CE6" w:rsidRDefault="00196CE6" w:rsidP="00196CE6">
      <w:pPr>
        <w:tabs>
          <w:tab w:val="left" w:pos="-142"/>
        </w:tabs>
        <w:autoSpaceDE w:val="0"/>
        <w:autoSpaceDN w:val="0"/>
        <w:adjustRightInd w:val="0"/>
        <w:ind w:left="-28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571E" w:rsidRPr="00196CE6">
        <w:rPr>
          <w:sz w:val="28"/>
          <w:szCs w:val="28"/>
        </w:rPr>
        <w:t>Рассматриваемая территория граничит:</w:t>
      </w:r>
    </w:p>
    <w:p w:rsidR="000D5C2A" w:rsidRPr="00196CE6" w:rsidRDefault="00196CE6" w:rsidP="00196CE6">
      <w:pPr>
        <w:pStyle w:val="Default"/>
        <w:tabs>
          <w:tab w:val="left" w:pos="-142"/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3571E" w:rsidRPr="00196CE6">
        <w:rPr>
          <w:sz w:val="28"/>
          <w:szCs w:val="28"/>
        </w:rPr>
        <w:t>с севера - с землями не</w:t>
      </w:r>
      <w:r w:rsidR="000D5C2A" w:rsidRPr="00196CE6">
        <w:rPr>
          <w:sz w:val="28"/>
          <w:szCs w:val="28"/>
        </w:rPr>
        <w:t xml:space="preserve"> </w:t>
      </w:r>
      <w:r w:rsidR="00D3571E" w:rsidRPr="00196CE6">
        <w:rPr>
          <w:sz w:val="28"/>
          <w:szCs w:val="28"/>
        </w:rPr>
        <w:t xml:space="preserve">разграниченной государственной </w:t>
      </w:r>
      <w:r w:rsidR="000D5C2A" w:rsidRPr="00196CE6">
        <w:rPr>
          <w:sz w:val="28"/>
          <w:szCs w:val="28"/>
        </w:rPr>
        <w:t>собственности</w:t>
      </w:r>
      <w:r w:rsidR="00D3571E" w:rsidRPr="00196CE6">
        <w:rPr>
          <w:sz w:val="28"/>
          <w:szCs w:val="28"/>
        </w:rPr>
        <w:t>;</w:t>
      </w:r>
      <w:r w:rsidR="000D5C2A" w:rsidRPr="00196CE6">
        <w:rPr>
          <w:sz w:val="28"/>
          <w:szCs w:val="28"/>
        </w:rPr>
        <w:t xml:space="preserve"> </w:t>
      </w:r>
    </w:p>
    <w:p w:rsidR="000D5C2A" w:rsidRPr="00196CE6" w:rsidRDefault="00196CE6" w:rsidP="00196CE6">
      <w:pPr>
        <w:pStyle w:val="Default"/>
        <w:tabs>
          <w:tab w:val="left" w:pos="-142"/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</w:t>
      </w:r>
      <w:r w:rsidR="000D5C2A" w:rsidRPr="00196CE6">
        <w:rPr>
          <w:sz w:val="28"/>
          <w:szCs w:val="28"/>
        </w:rPr>
        <w:t>с востока – с землями не разграниченной государственной собственности;</w:t>
      </w:r>
    </w:p>
    <w:p w:rsidR="00D3571E" w:rsidRPr="00196CE6" w:rsidRDefault="00196CE6" w:rsidP="00196CE6">
      <w:pPr>
        <w:pStyle w:val="Default"/>
        <w:tabs>
          <w:tab w:val="left" w:pos="-284"/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D5C2A" w:rsidRPr="00196CE6">
        <w:rPr>
          <w:sz w:val="28"/>
          <w:szCs w:val="28"/>
        </w:rPr>
        <w:t xml:space="preserve">с юга – с землями не разграниченной государственной собственности, далее автомобильная дорога </w:t>
      </w:r>
      <w:r>
        <w:rPr>
          <w:sz w:val="28"/>
          <w:szCs w:val="28"/>
        </w:rPr>
        <w:t xml:space="preserve">регионального значения  - </w:t>
      </w:r>
      <w:r w:rsidR="000D5C2A" w:rsidRPr="00196CE6">
        <w:rPr>
          <w:sz w:val="28"/>
          <w:szCs w:val="28"/>
        </w:rPr>
        <w:t>Северное шоссе;</w:t>
      </w:r>
    </w:p>
    <w:p w:rsidR="00D3571E" w:rsidRPr="00196CE6" w:rsidRDefault="00196CE6" w:rsidP="00196CE6">
      <w:pPr>
        <w:pStyle w:val="Default"/>
        <w:tabs>
          <w:tab w:val="left" w:pos="-284"/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3571E" w:rsidRPr="00196CE6">
        <w:rPr>
          <w:sz w:val="28"/>
          <w:szCs w:val="28"/>
        </w:rPr>
        <w:t>с запада –  с землями не</w:t>
      </w:r>
      <w:r w:rsidR="000D5C2A" w:rsidRPr="00196CE6">
        <w:rPr>
          <w:sz w:val="28"/>
          <w:szCs w:val="28"/>
        </w:rPr>
        <w:t xml:space="preserve"> </w:t>
      </w:r>
      <w:r w:rsidR="00D3571E" w:rsidRPr="00196CE6">
        <w:rPr>
          <w:sz w:val="28"/>
          <w:szCs w:val="28"/>
        </w:rPr>
        <w:t>разграниченно</w:t>
      </w:r>
      <w:r w:rsidR="000D5C2A" w:rsidRPr="00196CE6">
        <w:rPr>
          <w:sz w:val="28"/>
          <w:szCs w:val="28"/>
        </w:rPr>
        <w:t>й государственной собственности.</w:t>
      </w:r>
    </w:p>
    <w:p w:rsidR="004C22DC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22DC">
        <w:rPr>
          <w:sz w:val="28"/>
          <w:szCs w:val="28"/>
        </w:rPr>
        <w:t xml:space="preserve"> </w:t>
      </w:r>
      <w:r w:rsidR="00D3571E" w:rsidRPr="00196CE6">
        <w:rPr>
          <w:sz w:val="28"/>
          <w:szCs w:val="28"/>
        </w:rPr>
        <w:t>Н</w:t>
      </w:r>
      <w:r w:rsidR="00D3571E" w:rsidRPr="00196CE6">
        <w:rPr>
          <w:sz w:val="28"/>
          <w:szCs w:val="28"/>
          <w:shd w:val="clear" w:color="auto" w:fill="FFFFFF"/>
        </w:rPr>
        <w:t>а</w:t>
      </w:r>
      <w:r w:rsidR="00D3571E" w:rsidRPr="00196CE6">
        <w:rPr>
          <w:sz w:val="28"/>
          <w:szCs w:val="28"/>
        </w:rPr>
        <w:t xml:space="preserve"> земельном участке </w:t>
      </w:r>
      <w:r w:rsidR="000D5C2A" w:rsidRPr="00196CE6">
        <w:rPr>
          <w:color w:val="auto"/>
          <w:sz w:val="28"/>
          <w:szCs w:val="28"/>
        </w:rPr>
        <w:t>предполагается реконструкция (переоборудование) существующего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объекта капитального строительства с кадастровым номером 50:23:0020213:3334</w:t>
      </w:r>
      <w:r w:rsidR="00F4374E" w:rsidRP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- Нежилое здание «Торговый центр», этажностью 2 надземных этажа (высота этажа около 6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 xml:space="preserve">метров), площадью застройки 10103,80 кв.м и общей площадью около 11 386,8 кв.м. </w:t>
      </w:r>
    </w:p>
    <w:p w:rsidR="000D5C2A" w:rsidRPr="00196CE6" w:rsidRDefault="004C22DC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Проектные</w:t>
      </w:r>
      <w:r w:rsid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расстояния от границ земельного участка до проектируемого объекта капитального</w:t>
      </w:r>
      <w:r w:rsid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строительства составляют: не менее 3</w:t>
      </w:r>
      <w:r w:rsidR="00F4374E" w:rsidRPr="00196CE6">
        <w:rPr>
          <w:color w:val="auto"/>
          <w:sz w:val="28"/>
          <w:szCs w:val="28"/>
        </w:rPr>
        <w:t>-х</w:t>
      </w:r>
      <w:r w:rsidR="000D5C2A" w:rsidRP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>метров</w:t>
      </w:r>
      <w:r w:rsidR="000D5C2A" w:rsidRPr="00196CE6">
        <w:rPr>
          <w:color w:val="auto"/>
          <w:sz w:val="28"/>
          <w:szCs w:val="28"/>
        </w:rPr>
        <w:t>.</w:t>
      </w:r>
    </w:p>
    <w:p w:rsidR="000D5C2A" w:rsidRPr="00196CE6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Планируемое к размещению здание Склада готовой продукции общей площадью 1 471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кв.м.</w:t>
      </w:r>
      <w:r w:rsidR="00F4374E" w:rsidRP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Этажность -1 этаж</w:t>
      </w:r>
      <w:r>
        <w:rPr>
          <w:color w:val="auto"/>
          <w:sz w:val="28"/>
          <w:szCs w:val="28"/>
        </w:rPr>
        <w:t xml:space="preserve">, </w:t>
      </w:r>
      <w:r w:rsidR="000D5C2A" w:rsidRPr="00196CE6">
        <w:rPr>
          <w:color w:val="auto"/>
          <w:sz w:val="28"/>
          <w:szCs w:val="28"/>
        </w:rPr>
        <w:t>Высота – 8 метров</w:t>
      </w:r>
      <w:r>
        <w:rPr>
          <w:color w:val="auto"/>
          <w:sz w:val="28"/>
          <w:szCs w:val="28"/>
        </w:rPr>
        <w:t>.</w:t>
      </w:r>
    </w:p>
    <w:p w:rsidR="000D5C2A" w:rsidRPr="00196CE6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0D5C2A" w:rsidRPr="00196CE6">
        <w:rPr>
          <w:color w:val="auto"/>
          <w:sz w:val="28"/>
          <w:szCs w:val="28"/>
        </w:rPr>
        <w:t>Планировочное и объемно-пространственное решение проектируемого объекта капитального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строительства соответствуют предельным параметрам разрешенного строительства,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установленным градостроительным регламентом территориальной зоны, утвержденных ПЗЗ в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части:</w:t>
      </w:r>
    </w:p>
    <w:p w:rsidR="000D5C2A" w:rsidRPr="00196CE6" w:rsidRDefault="004C22DC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- максимальный процент застройки – не подлежит установлению.</w:t>
      </w:r>
    </w:p>
    <w:p w:rsidR="000D5C2A" w:rsidRPr="00196CE6" w:rsidRDefault="004C22DC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- предельная этажность / высотность здания - не подлежит установлению.</w:t>
      </w:r>
    </w:p>
    <w:p w:rsidR="000D5C2A" w:rsidRPr="00196CE6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 xml:space="preserve">- минимальные отступы от северной, </w:t>
      </w:r>
      <w:r w:rsidR="006D350E" w:rsidRPr="00196CE6">
        <w:rPr>
          <w:color w:val="auto"/>
          <w:sz w:val="28"/>
          <w:szCs w:val="28"/>
        </w:rPr>
        <w:t>восточной</w:t>
      </w:r>
      <w:r w:rsidR="006D350E">
        <w:rPr>
          <w:color w:val="auto"/>
          <w:sz w:val="28"/>
          <w:szCs w:val="28"/>
        </w:rPr>
        <w:t>,</w:t>
      </w:r>
      <w:r w:rsidR="006D350E" w:rsidRP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южной</w:t>
      </w:r>
      <w:r w:rsidR="006D350E">
        <w:rPr>
          <w:color w:val="auto"/>
          <w:sz w:val="28"/>
          <w:szCs w:val="28"/>
        </w:rPr>
        <w:t xml:space="preserve"> и</w:t>
      </w:r>
      <w:r w:rsidR="000D5C2A" w:rsidRPr="00196CE6">
        <w:rPr>
          <w:color w:val="auto"/>
          <w:sz w:val="28"/>
          <w:szCs w:val="28"/>
        </w:rPr>
        <w:t xml:space="preserve"> западной границ земельного участка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от 3м.</w:t>
      </w:r>
    </w:p>
    <w:p w:rsidR="00F4374E" w:rsidRPr="00196CE6" w:rsidRDefault="00196CE6" w:rsidP="00196CE6">
      <w:pPr>
        <w:pStyle w:val="Default"/>
        <w:tabs>
          <w:tab w:val="left" w:pos="-284"/>
          <w:tab w:val="left" w:pos="142"/>
        </w:tabs>
        <w:ind w:left="-284" w:firstLine="426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- общее количество парковочных мест 22.</w:t>
      </w:r>
      <w:r w:rsidR="000D5C2A" w:rsidRPr="00196CE6">
        <w:rPr>
          <w:sz w:val="28"/>
          <w:szCs w:val="28"/>
          <w:shd w:val="clear" w:color="auto" w:fill="FFFFFF"/>
        </w:rPr>
        <w:t xml:space="preserve"> </w:t>
      </w:r>
    </w:p>
    <w:p w:rsidR="004C22DC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4C22DC">
        <w:rPr>
          <w:sz w:val="28"/>
          <w:szCs w:val="28"/>
          <w:shd w:val="clear" w:color="auto" w:fill="FFFFFF"/>
        </w:rPr>
        <w:t xml:space="preserve"> </w:t>
      </w:r>
      <w:r w:rsidR="00D3571E" w:rsidRPr="00196CE6">
        <w:rPr>
          <w:sz w:val="28"/>
          <w:szCs w:val="28"/>
          <w:shd w:val="clear" w:color="auto" w:fill="FFFFFF"/>
        </w:rPr>
        <w:t xml:space="preserve">На основании заключения </w:t>
      </w:r>
      <w:r w:rsidR="00D3571E" w:rsidRPr="00196CE6">
        <w:rPr>
          <w:sz w:val="28"/>
          <w:szCs w:val="28"/>
        </w:rPr>
        <w:t xml:space="preserve">ООО «Единый Проект» </w:t>
      </w:r>
      <w:r w:rsidR="00D3571E" w:rsidRPr="00196CE6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="000D281B" w:rsidRPr="00196CE6">
        <w:rPr>
          <w:sz w:val="28"/>
          <w:szCs w:val="28"/>
        </w:rPr>
        <w:t>«</w:t>
      </w:r>
      <w:r w:rsidR="007302C4">
        <w:rPr>
          <w:sz w:val="28"/>
          <w:szCs w:val="28"/>
        </w:rPr>
        <w:t>легк</w:t>
      </w:r>
      <w:r w:rsidR="000D281B" w:rsidRPr="00196CE6">
        <w:rPr>
          <w:sz w:val="28"/>
          <w:szCs w:val="28"/>
        </w:rPr>
        <w:t>ая промышленность» для земельного участка с кадастровым номером 50:23:0020213:2828, расположенного по адресу: Московская область, г. Раменское, Северное шоссе</w:t>
      </w:r>
      <w:r w:rsidR="00D3571E" w:rsidRPr="00196CE6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 w:rsidRPr="00196CE6">
        <w:rPr>
          <w:bCs/>
          <w:color w:val="auto"/>
          <w:sz w:val="28"/>
          <w:szCs w:val="28"/>
        </w:rPr>
        <w:t>Объекты торговли (торговые центры, торгово-развлекательные центры (комплексы</w:t>
      </w:r>
      <w:r>
        <w:rPr>
          <w:bCs/>
          <w:color w:val="auto"/>
          <w:sz w:val="28"/>
          <w:szCs w:val="28"/>
        </w:rPr>
        <w:t>)</w:t>
      </w:r>
      <w:r w:rsidR="00D3571E" w:rsidRPr="00196CE6">
        <w:rPr>
          <w:sz w:val="28"/>
          <w:szCs w:val="28"/>
        </w:rPr>
        <w:t>», не повлекут за собой нарушения требований технических регламентов.</w:t>
      </w:r>
    </w:p>
    <w:p w:rsidR="00D3571E" w:rsidRPr="00196CE6" w:rsidRDefault="004C22DC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F4374E" w:rsidRPr="00196CE6">
        <w:rPr>
          <w:color w:val="auto"/>
          <w:sz w:val="28"/>
          <w:szCs w:val="28"/>
        </w:rPr>
        <w:t xml:space="preserve"> Предлагаемые изменения вида</w:t>
      </w:r>
      <w:r w:rsid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>разрешенного использования земельного участка, принадлежащего ООО</w:t>
      </w:r>
      <w:r w:rsid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>«М</w:t>
      </w:r>
      <w:r w:rsidR="00196CE6">
        <w:rPr>
          <w:color w:val="auto"/>
          <w:sz w:val="28"/>
          <w:szCs w:val="28"/>
        </w:rPr>
        <w:t>особлинтерстрой</w:t>
      </w:r>
      <w:r w:rsidR="00F4374E" w:rsidRPr="00196CE6">
        <w:rPr>
          <w:color w:val="auto"/>
          <w:sz w:val="28"/>
          <w:szCs w:val="28"/>
        </w:rPr>
        <w:t>»</w:t>
      </w:r>
      <w:r w:rsidR="00196CE6">
        <w:rPr>
          <w:color w:val="auto"/>
          <w:sz w:val="28"/>
          <w:szCs w:val="28"/>
        </w:rPr>
        <w:t xml:space="preserve">, </w:t>
      </w:r>
      <w:r w:rsidR="00F4374E" w:rsidRPr="00196CE6">
        <w:rPr>
          <w:color w:val="auto"/>
          <w:sz w:val="28"/>
          <w:szCs w:val="28"/>
        </w:rPr>
        <w:t>расположенного по адресу: Московская область, г. Раменское,</w:t>
      </w:r>
      <w:r w:rsid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 xml:space="preserve">Северное шоссе, кадастровый номер: 50:23:0020213:2828 </w:t>
      </w:r>
      <w:r>
        <w:rPr>
          <w:color w:val="auto"/>
          <w:sz w:val="28"/>
          <w:szCs w:val="28"/>
        </w:rPr>
        <w:t xml:space="preserve">с </w:t>
      </w:r>
      <w:r w:rsidR="00196CE6" w:rsidRPr="00196CE6">
        <w:rPr>
          <w:bCs/>
          <w:color w:val="auto"/>
          <w:sz w:val="28"/>
          <w:szCs w:val="28"/>
        </w:rPr>
        <w:t>«</w:t>
      </w:r>
      <w:r w:rsidR="00F4374E" w:rsidRPr="00196CE6">
        <w:rPr>
          <w:bCs/>
          <w:color w:val="auto"/>
          <w:sz w:val="28"/>
          <w:szCs w:val="28"/>
        </w:rPr>
        <w:t>Объекты торговли (торговые</w:t>
      </w:r>
      <w:r w:rsidR="00196CE6" w:rsidRPr="00196CE6">
        <w:rPr>
          <w:bCs/>
          <w:color w:val="auto"/>
          <w:sz w:val="28"/>
          <w:szCs w:val="28"/>
        </w:rPr>
        <w:t xml:space="preserve"> </w:t>
      </w:r>
      <w:r w:rsidR="00F4374E" w:rsidRPr="00196CE6">
        <w:rPr>
          <w:bCs/>
          <w:color w:val="auto"/>
          <w:sz w:val="28"/>
          <w:szCs w:val="28"/>
        </w:rPr>
        <w:t>центры, торгово-развлекательные центры (комплексы)</w:t>
      </w:r>
      <w:r w:rsidR="00196CE6" w:rsidRPr="00196CE6">
        <w:rPr>
          <w:bCs/>
          <w:color w:val="auto"/>
          <w:sz w:val="28"/>
          <w:szCs w:val="28"/>
        </w:rPr>
        <w:t>»</w:t>
      </w:r>
      <w:r w:rsidR="00F4374E" w:rsidRPr="00196CE6">
        <w:rPr>
          <w:bCs/>
          <w:color w:val="auto"/>
          <w:sz w:val="28"/>
          <w:szCs w:val="28"/>
        </w:rPr>
        <w:t xml:space="preserve"> </w:t>
      </w:r>
      <w:r w:rsidR="00196CE6" w:rsidRPr="00196CE6">
        <w:rPr>
          <w:bCs/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 xml:space="preserve">на </w:t>
      </w:r>
      <w:r w:rsidR="00196CE6" w:rsidRPr="00196CE6">
        <w:rPr>
          <w:color w:val="auto"/>
          <w:sz w:val="28"/>
          <w:szCs w:val="28"/>
        </w:rPr>
        <w:t xml:space="preserve"> </w:t>
      </w:r>
      <w:r w:rsidR="00F4374E" w:rsidRPr="00196CE6">
        <w:rPr>
          <w:bCs/>
          <w:color w:val="auto"/>
          <w:sz w:val="28"/>
          <w:szCs w:val="28"/>
        </w:rPr>
        <w:t>«</w:t>
      </w:r>
      <w:r w:rsidR="007302C4">
        <w:rPr>
          <w:bCs/>
          <w:color w:val="auto"/>
          <w:sz w:val="28"/>
          <w:szCs w:val="28"/>
        </w:rPr>
        <w:t>легк</w:t>
      </w:r>
      <w:r w:rsidR="00F4374E" w:rsidRPr="00196CE6">
        <w:rPr>
          <w:bCs/>
          <w:color w:val="auto"/>
          <w:sz w:val="28"/>
          <w:szCs w:val="28"/>
        </w:rPr>
        <w:t>ая</w:t>
      </w:r>
      <w:r w:rsidR="00196CE6" w:rsidRPr="00196CE6">
        <w:rPr>
          <w:bCs/>
          <w:color w:val="auto"/>
          <w:sz w:val="28"/>
          <w:szCs w:val="28"/>
        </w:rPr>
        <w:t xml:space="preserve"> </w:t>
      </w:r>
      <w:r w:rsidR="00F4374E" w:rsidRPr="00196CE6">
        <w:rPr>
          <w:bCs/>
          <w:color w:val="auto"/>
          <w:sz w:val="28"/>
          <w:szCs w:val="28"/>
        </w:rPr>
        <w:t>промышленность»</w:t>
      </w:r>
      <w:r w:rsidR="00196CE6" w:rsidRPr="00196CE6">
        <w:rPr>
          <w:color w:val="auto"/>
          <w:sz w:val="28"/>
          <w:szCs w:val="28"/>
        </w:rPr>
        <w:t xml:space="preserve"> – (6.</w:t>
      </w:r>
      <w:r w:rsidR="007302C4">
        <w:rPr>
          <w:color w:val="auto"/>
          <w:sz w:val="28"/>
          <w:szCs w:val="28"/>
        </w:rPr>
        <w:t>3</w:t>
      </w:r>
      <w:r w:rsidR="00196CE6" w:rsidRPr="00196CE6">
        <w:rPr>
          <w:bCs/>
          <w:color w:val="auto"/>
          <w:sz w:val="28"/>
          <w:szCs w:val="28"/>
        </w:rPr>
        <w:t>)</w:t>
      </w:r>
      <w:r w:rsidR="00F4374E" w:rsidRPr="00196CE6">
        <w:rPr>
          <w:color w:val="auto"/>
          <w:sz w:val="28"/>
          <w:szCs w:val="28"/>
        </w:rPr>
        <w:t>, соответствует</w:t>
      </w:r>
      <w:r w:rsidR="00196CE6" w:rsidRPr="00196CE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Правилам з</w:t>
      </w:r>
      <w:r w:rsidR="00F4374E" w:rsidRPr="00196CE6">
        <w:rPr>
          <w:color w:val="auto"/>
          <w:sz w:val="28"/>
          <w:szCs w:val="28"/>
        </w:rPr>
        <w:t xml:space="preserve">емлепользования и </w:t>
      </w:r>
      <w:r>
        <w:rPr>
          <w:color w:val="auto"/>
          <w:sz w:val="28"/>
          <w:szCs w:val="28"/>
        </w:rPr>
        <w:t>з</w:t>
      </w:r>
      <w:r w:rsidR="00F4374E" w:rsidRPr="00196CE6">
        <w:rPr>
          <w:color w:val="auto"/>
          <w:sz w:val="28"/>
          <w:szCs w:val="28"/>
        </w:rPr>
        <w:t>астройки</w:t>
      </w:r>
      <w:r>
        <w:rPr>
          <w:color w:val="auto"/>
          <w:sz w:val="28"/>
          <w:szCs w:val="28"/>
        </w:rPr>
        <w:t xml:space="preserve"> территории (части территории)</w:t>
      </w:r>
      <w:r w:rsidR="00F4374E" w:rsidRPr="00196CE6">
        <w:rPr>
          <w:color w:val="auto"/>
          <w:sz w:val="28"/>
          <w:szCs w:val="28"/>
        </w:rPr>
        <w:t xml:space="preserve"> Раменского городского округа Московской</w:t>
      </w:r>
      <w:r w:rsid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>области.</w:t>
      </w:r>
    </w:p>
    <w:p w:rsidR="0072362B" w:rsidRPr="00196CE6" w:rsidRDefault="0072362B" w:rsidP="00196CE6">
      <w:pPr>
        <w:pStyle w:val="Default"/>
        <w:tabs>
          <w:tab w:val="left" w:pos="-284"/>
          <w:tab w:val="left" w:pos="142"/>
        </w:tabs>
        <w:ind w:left="-284"/>
        <w:jc w:val="both"/>
        <w:rPr>
          <w:color w:val="FF0000"/>
          <w:sz w:val="28"/>
          <w:szCs w:val="28"/>
          <w:shd w:val="clear" w:color="auto" w:fill="FFFFFF"/>
        </w:rPr>
      </w:pPr>
    </w:p>
    <w:p w:rsidR="003225FC" w:rsidRPr="00196CE6" w:rsidRDefault="00956F0C" w:rsidP="00196CE6">
      <w:pPr>
        <w:tabs>
          <w:tab w:val="left" w:pos="-284"/>
        </w:tabs>
        <w:ind w:left="-284"/>
        <w:jc w:val="both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З</w:t>
      </w:r>
      <w:r w:rsidR="00680B32" w:rsidRPr="00196CE6">
        <w:rPr>
          <w:b/>
          <w:color w:val="auto"/>
          <w:sz w:val="28"/>
          <w:szCs w:val="28"/>
        </w:rPr>
        <w:t>аявител</w:t>
      </w:r>
      <w:r w:rsidR="009343AA" w:rsidRPr="00196CE6">
        <w:rPr>
          <w:b/>
          <w:color w:val="auto"/>
          <w:sz w:val="28"/>
          <w:szCs w:val="28"/>
        </w:rPr>
        <w:t>ь</w:t>
      </w:r>
      <w:r w:rsidR="0005510D" w:rsidRPr="00196CE6">
        <w:rPr>
          <w:color w:val="auto"/>
          <w:sz w:val="28"/>
          <w:szCs w:val="28"/>
        </w:rPr>
        <w:t>:</w:t>
      </w:r>
      <w:r w:rsidR="009F103F" w:rsidRPr="00196CE6">
        <w:rPr>
          <w:color w:val="auto"/>
          <w:sz w:val="28"/>
          <w:szCs w:val="28"/>
        </w:rPr>
        <w:t xml:space="preserve"> </w:t>
      </w:r>
      <w:r w:rsidR="00196CE6" w:rsidRPr="00196CE6">
        <w:rPr>
          <w:color w:val="auto"/>
          <w:sz w:val="28"/>
          <w:szCs w:val="28"/>
        </w:rPr>
        <w:t>ООО</w:t>
      </w:r>
      <w:r w:rsidR="00196CE6">
        <w:rPr>
          <w:color w:val="auto"/>
          <w:sz w:val="28"/>
          <w:szCs w:val="28"/>
        </w:rPr>
        <w:t xml:space="preserve"> </w:t>
      </w:r>
      <w:r w:rsidR="00196CE6" w:rsidRPr="00196CE6">
        <w:rPr>
          <w:color w:val="auto"/>
          <w:sz w:val="28"/>
          <w:szCs w:val="28"/>
        </w:rPr>
        <w:t>«М</w:t>
      </w:r>
      <w:r w:rsidR="00196CE6">
        <w:rPr>
          <w:color w:val="auto"/>
          <w:sz w:val="28"/>
          <w:szCs w:val="28"/>
        </w:rPr>
        <w:t>особлинтерстрой</w:t>
      </w:r>
      <w:r w:rsidR="00196CE6" w:rsidRPr="00196CE6">
        <w:rPr>
          <w:color w:val="auto"/>
          <w:sz w:val="28"/>
          <w:szCs w:val="28"/>
        </w:rPr>
        <w:t>»</w:t>
      </w:r>
    </w:p>
    <w:p w:rsidR="003225FC" w:rsidRPr="00196CE6" w:rsidRDefault="003225FC" w:rsidP="00196CE6">
      <w:pPr>
        <w:tabs>
          <w:tab w:val="left" w:pos="-284"/>
        </w:tabs>
        <w:ind w:left="-284"/>
        <w:jc w:val="both"/>
        <w:rPr>
          <w:sz w:val="28"/>
          <w:szCs w:val="28"/>
        </w:rPr>
      </w:pPr>
    </w:p>
    <w:p w:rsidR="00966171" w:rsidRPr="00196CE6" w:rsidRDefault="0005510D" w:rsidP="00196CE6">
      <w:pPr>
        <w:tabs>
          <w:tab w:val="left" w:pos="-284"/>
        </w:tabs>
        <w:ind w:left="-284"/>
        <w:jc w:val="both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Разработчик проекта</w:t>
      </w:r>
      <w:r w:rsidR="00412706" w:rsidRPr="00196CE6">
        <w:rPr>
          <w:color w:val="auto"/>
          <w:sz w:val="28"/>
          <w:szCs w:val="28"/>
        </w:rPr>
        <w:t>:</w:t>
      </w:r>
      <w:r w:rsidR="0087566E" w:rsidRPr="00196CE6">
        <w:rPr>
          <w:color w:val="auto"/>
          <w:sz w:val="28"/>
          <w:szCs w:val="28"/>
        </w:rPr>
        <w:t xml:space="preserve"> </w:t>
      </w:r>
      <w:r w:rsidR="00966171" w:rsidRPr="00196CE6">
        <w:rPr>
          <w:sz w:val="28"/>
          <w:szCs w:val="28"/>
        </w:rPr>
        <w:t>ООО «Единый Проект» (регистрационный номер члена СРО П-147-005040163931-0371, Саморегулируемая организация - Союз «Межрегиональное объединение архитектурно - проектных предприятий малого и среднего предпринимательства – ОПОРА» (СРО-П-147-09032010),  дата и номер решения о приеме в члены: № 02-ЗС/2020 от 17.01.2020)</w:t>
      </w:r>
    </w:p>
    <w:p w:rsidR="0072362B" w:rsidRPr="00196CE6" w:rsidRDefault="0072362B" w:rsidP="00196CE6">
      <w:pPr>
        <w:tabs>
          <w:tab w:val="left" w:pos="-284"/>
        </w:tabs>
        <w:ind w:left="-284"/>
        <w:jc w:val="both"/>
        <w:rPr>
          <w:sz w:val="28"/>
          <w:szCs w:val="28"/>
        </w:rPr>
      </w:pPr>
    </w:p>
    <w:p w:rsidR="003225FC" w:rsidRDefault="0005510D" w:rsidP="00196CE6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196CE6">
        <w:rPr>
          <w:color w:val="auto"/>
          <w:sz w:val="28"/>
          <w:szCs w:val="28"/>
        </w:rPr>
        <w:t xml:space="preserve">: </w:t>
      </w:r>
      <w:r w:rsidR="003225FC" w:rsidRPr="00196CE6">
        <w:rPr>
          <w:sz w:val="28"/>
          <w:szCs w:val="28"/>
        </w:rPr>
        <w:t xml:space="preserve">с </w:t>
      </w:r>
      <w:r w:rsidR="007302C4">
        <w:rPr>
          <w:sz w:val="28"/>
          <w:szCs w:val="28"/>
        </w:rPr>
        <w:t>25</w:t>
      </w:r>
      <w:r w:rsidR="000A6E58" w:rsidRPr="00196CE6">
        <w:rPr>
          <w:sz w:val="28"/>
          <w:szCs w:val="28"/>
        </w:rPr>
        <w:t>.</w:t>
      </w:r>
      <w:r w:rsidR="007302C4">
        <w:rPr>
          <w:sz w:val="28"/>
          <w:szCs w:val="28"/>
        </w:rPr>
        <w:t>11.2025 по 16</w:t>
      </w:r>
      <w:r w:rsidR="000A6E58" w:rsidRPr="00196CE6">
        <w:rPr>
          <w:sz w:val="28"/>
          <w:szCs w:val="28"/>
        </w:rPr>
        <w:t>.</w:t>
      </w:r>
      <w:r w:rsidR="007302C4">
        <w:rPr>
          <w:sz w:val="28"/>
          <w:szCs w:val="28"/>
        </w:rPr>
        <w:t>12</w:t>
      </w:r>
      <w:r w:rsidR="000A6E58" w:rsidRPr="00196CE6">
        <w:rPr>
          <w:sz w:val="28"/>
          <w:szCs w:val="28"/>
        </w:rPr>
        <w:t>.2025</w:t>
      </w:r>
    </w:p>
    <w:p w:rsidR="00196CE6" w:rsidRPr="00196CE6" w:rsidRDefault="00196CE6" w:rsidP="00196CE6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</w:p>
    <w:p w:rsidR="00B00E3B" w:rsidRPr="00196CE6" w:rsidRDefault="0005510D" w:rsidP="00196CE6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color w:val="000000" w:themeColor="text1"/>
          <w:sz w:val="28"/>
          <w:szCs w:val="28"/>
        </w:rPr>
      </w:pPr>
      <w:r w:rsidRPr="00196CE6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96CE6">
        <w:rPr>
          <w:color w:val="000000" w:themeColor="text1"/>
          <w:sz w:val="28"/>
          <w:szCs w:val="28"/>
        </w:rPr>
        <w:t xml:space="preserve"> </w:t>
      </w:r>
    </w:p>
    <w:p w:rsidR="001744E4" w:rsidRPr="00196CE6" w:rsidRDefault="001744E4" w:rsidP="00196CE6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96CE6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 w:rsidRPr="00196CE6">
        <w:rPr>
          <w:color w:val="000000" w:themeColor="text1"/>
          <w:sz w:val="28"/>
          <w:szCs w:val="28"/>
        </w:rPr>
        <w:t xml:space="preserve">муниципального </w:t>
      </w:r>
      <w:r w:rsidRPr="00196CE6">
        <w:rPr>
          <w:color w:val="000000" w:themeColor="text1"/>
          <w:sz w:val="28"/>
          <w:szCs w:val="28"/>
        </w:rPr>
        <w:t xml:space="preserve">округа Московской </w:t>
      </w:r>
      <w:r w:rsidRPr="00196CE6">
        <w:rPr>
          <w:color w:val="000000" w:themeColor="text1"/>
          <w:sz w:val="28"/>
          <w:szCs w:val="28"/>
        </w:rPr>
        <w:lastRenderedPageBreak/>
        <w:t xml:space="preserve">области </w:t>
      </w:r>
      <w:r w:rsidR="003225FC" w:rsidRPr="00196CE6">
        <w:rPr>
          <w:bCs/>
          <w:sz w:val="28"/>
          <w:szCs w:val="28"/>
          <w:lang w:eastAsia="ar-SA"/>
        </w:rPr>
        <w:t xml:space="preserve">от </w:t>
      </w:r>
      <w:r w:rsidR="00941696">
        <w:rPr>
          <w:bCs/>
          <w:sz w:val="28"/>
          <w:szCs w:val="28"/>
          <w:lang w:eastAsia="ar-SA"/>
        </w:rPr>
        <w:t>24</w:t>
      </w:r>
      <w:r w:rsidR="000A6E58" w:rsidRPr="00196CE6">
        <w:rPr>
          <w:bCs/>
          <w:sz w:val="28"/>
          <w:szCs w:val="28"/>
        </w:rPr>
        <w:t>.</w:t>
      </w:r>
      <w:r w:rsidR="00941696">
        <w:rPr>
          <w:bCs/>
          <w:sz w:val="28"/>
          <w:szCs w:val="28"/>
        </w:rPr>
        <w:t>11</w:t>
      </w:r>
      <w:r w:rsidR="000A6E58" w:rsidRPr="00196CE6">
        <w:rPr>
          <w:bCs/>
          <w:sz w:val="28"/>
          <w:szCs w:val="28"/>
        </w:rPr>
        <w:t xml:space="preserve">.2025  № </w:t>
      </w:r>
      <w:r w:rsidR="00941696">
        <w:rPr>
          <w:bCs/>
          <w:sz w:val="28"/>
          <w:szCs w:val="28"/>
        </w:rPr>
        <w:t>5239</w:t>
      </w:r>
      <w:r w:rsidR="000A6E58" w:rsidRPr="00196CE6">
        <w:rPr>
          <w:color w:val="000000" w:themeColor="text1"/>
          <w:sz w:val="28"/>
          <w:szCs w:val="28"/>
        </w:rPr>
        <w:t xml:space="preserve"> </w:t>
      </w:r>
      <w:r w:rsidRPr="00196CE6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96CE6" w:rsidRDefault="001744E4" w:rsidP="00196CE6">
      <w:pPr>
        <w:tabs>
          <w:tab w:val="left" w:pos="-284"/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color w:val="000000" w:themeColor="text1"/>
          <w:sz w:val="28"/>
          <w:szCs w:val="28"/>
        </w:rPr>
      </w:pPr>
      <w:r w:rsidRPr="00196CE6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96CE6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96CE6">
        <w:rPr>
          <w:color w:val="000000" w:themeColor="text1"/>
          <w:sz w:val="28"/>
          <w:szCs w:val="28"/>
        </w:rPr>
        <w:t xml:space="preserve"> .       </w:t>
      </w:r>
    </w:p>
    <w:p w:rsidR="001744E4" w:rsidRPr="00196CE6" w:rsidRDefault="001744E4" w:rsidP="00196CE6">
      <w:pPr>
        <w:tabs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color w:val="000000" w:themeColor="text1"/>
          <w:sz w:val="28"/>
          <w:szCs w:val="28"/>
        </w:rPr>
      </w:pPr>
      <w:r w:rsidRPr="00196CE6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96CE6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96CE6">
        <w:rPr>
          <w:color w:val="000000" w:themeColor="text1"/>
          <w:sz w:val="28"/>
          <w:szCs w:val="28"/>
        </w:rPr>
        <w:t>.</w:t>
      </w:r>
    </w:p>
    <w:p w:rsidR="0072362B" w:rsidRPr="00196CE6" w:rsidRDefault="0072362B" w:rsidP="00196CE6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196CE6" w:rsidRDefault="0005510D" w:rsidP="00196CE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196CE6">
        <w:rPr>
          <w:color w:val="auto"/>
          <w:sz w:val="28"/>
          <w:szCs w:val="28"/>
        </w:rPr>
        <w:t xml:space="preserve"> </w:t>
      </w:r>
    </w:p>
    <w:p w:rsidR="0072362B" w:rsidRPr="00196CE6" w:rsidRDefault="004E62B8" w:rsidP="00196CE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  <w:r w:rsidRPr="00196CE6">
        <w:rPr>
          <w:sz w:val="28"/>
          <w:szCs w:val="28"/>
          <w:lang w:eastAsia="ar-SA"/>
        </w:rPr>
        <w:t xml:space="preserve"> </w:t>
      </w:r>
      <w:r w:rsidR="003225FC" w:rsidRPr="00196CE6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941696">
        <w:rPr>
          <w:sz w:val="28"/>
          <w:szCs w:val="28"/>
        </w:rPr>
        <w:t>«легк</w:t>
      </w:r>
      <w:r w:rsidR="000A6E58" w:rsidRPr="00196CE6">
        <w:rPr>
          <w:sz w:val="28"/>
          <w:szCs w:val="28"/>
        </w:rPr>
        <w:t>ая промышленность» для земельного участка с кадастровым номером 50:23:0020213:2828, расположенного по адресу: Московская область, г. Раменское, Северное шоссе, категория  земель - земли населенных пунктов, вид разрешенного использования – «</w:t>
      </w:r>
      <w:r w:rsidR="000A6E58" w:rsidRPr="00196CE6">
        <w:rPr>
          <w:color w:val="auto"/>
          <w:sz w:val="28"/>
          <w:szCs w:val="28"/>
        </w:rPr>
        <w:t>Объекты торговли (торговые центры, торгово-развлекательные центры (комплексы</w:t>
      </w:r>
      <w:r w:rsidR="004C22DC">
        <w:rPr>
          <w:color w:val="auto"/>
          <w:sz w:val="28"/>
          <w:szCs w:val="28"/>
        </w:rPr>
        <w:t>)</w:t>
      </w:r>
      <w:r w:rsidR="000A6E58" w:rsidRPr="00196CE6">
        <w:rPr>
          <w:sz w:val="28"/>
          <w:szCs w:val="28"/>
        </w:rPr>
        <w:t>»</w:t>
      </w:r>
      <w:r w:rsidR="003225FC" w:rsidRPr="00196CE6">
        <w:rPr>
          <w:sz w:val="28"/>
          <w:szCs w:val="28"/>
        </w:rPr>
        <w:t xml:space="preserve"> б</w:t>
      </w:r>
      <w:r w:rsidR="003225FC" w:rsidRPr="00196CE6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="003225FC" w:rsidRPr="00196CE6">
          <w:rPr>
            <w:sz w:val="28"/>
            <w:szCs w:val="28"/>
            <w:lang w:eastAsia="ar-SA"/>
          </w:rPr>
          <w:t>http://ramenskoye.ru</w:t>
        </w:r>
      </w:hyperlink>
      <w:r w:rsidR="003225FC" w:rsidRPr="00196CE6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72362B" w:rsidRPr="00196CE6" w:rsidRDefault="0072362B" w:rsidP="00196CE6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</w:p>
    <w:p w:rsidR="0018645C" w:rsidRPr="00196CE6" w:rsidRDefault="00A671DD" w:rsidP="00196CE6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Э</w:t>
      </w:r>
      <w:r w:rsidR="002B464A" w:rsidRPr="00196CE6">
        <w:rPr>
          <w:b/>
          <w:color w:val="auto"/>
          <w:sz w:val="28"/>
          <w:szCs w:val="28"/>
        </w:rPr>
        <w:t>кспозиция была открыта</w:t>
      </w:r>
      <w:r w:rsidR="002B464A" w:rsidRPr="00196CE6">
        <w:rPr>
          <w:color w:val="auto"/>
          <w:sz w:val="28"/>
          <w:szCs w:val="28"/>
        </w:rPr>
        <w:t xml:space="preserve">: </w:t>
      </w:r>
      <w:r w:rsidR="003225FC" w:rsidRPr="00196CE6">
        <w:rPr>
          <w:sz w:val="28"/>
          <w:szCs w:val="28"/>
        </w:rPr>
        <w:t xml:space="preserve">с </w:t>
      </w:r>
      <w:r w:rsidR="007302C4">
        <w:rPr>
          <w:sz w:val="28"/>
          <w:szCs w:val="28"/>
        </w:rPr>
        <w:t>25.11</w:t>
      </w:r>
      <w:r w:rsidR="000A6E58" w:rsidRPr="00196CE6">
        <w:rPr>
          <w:sz w:val="28"/>
          <w:szCs w:val="28"/>
        </w:rPr>
        <w:t xml:space="preserve">.2025 по </w:t>
      </w:r>
      <w:r w:rsidR="007302C4">
        <w:rPr>
          <w:sz w:val="28"/>
          <w:szCs w:val="28"/>
        </w:rPr>
        <w:t>08</w:t>
      </w:r>
      <w:r w:rsidR="000A6E58" w:rsidRPr="00196CE6">
        <w:rPr>
          <w:sz w:val="28"/>
          <w:szCs w:val="28"/>
        </w:rPr>
        <w:t>.</w:t>
      </w:r>
      <w:r w:rsidR="007302C4">
        <w:rPr>
          <w:sz w:val="28"/>
          <w:szCs w:val="28"/>
        </w:rPr>
        <w:t>12</w:t>
      </w:r>
      <w:r w:rsidR="000A6E58" w:rsidRPr="00196CE6">
        <w:rPr>
          <w:sz w:val="28"/>
          <w:szCs w:val="28"/>
        </w:rPr>
        <w:t>.2025</w:t>
      </w:r>
    </w:p>
    <w:p w:rsidR="00F24EF6" w:rsidRPr="00196CE6" w:rsidRDefault="00F24EF6" w:rsidP="00196CE6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196CE6" w:rsidRDefault="0005510D" w:rsidP="00196CE6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196CE6">
        <w:rPr>
          <w:b/>
          <w:color w:val="auto"/>
          <w:sz w:val="28"/>
          <w:szCs w:val="28"/>
        </w:rPr>
        <w:t>–</w:t>
      </w:r>
      <w:r w:rsidR="00390F36" w:rsidRPr="00196CE6">
        <w:rPr>
          <w:b/>
          <w:color w:val="auto"/>
          <w:sz w:val="28"/>
          <w:szCs w:val="28"/>
        </w:rPr>
        <w:t xml:space="preserve"> </w:t>
      </w:r>
      <w:r w:rsidR="000A6E58" w:rsidRPr="00196CE6">
        <w:rPr>
          <w:color w:val="000000" w:themeColor="text1"/>
          <w:sz w:val="28"/>
          <w:szCs w:val="28"/>
        </w:rPr>
        <w:t>не поступило</w:t>
      </w:r>
      <w:r w:rsidR="00512915" w:rsidRPr="00196CE6">
        <w:rPr>
          <w:color w:val="auto"/>
          <w:sz w:val="28"/>
          <w:szCs w:val="28"/>
        </w:rPr>
        <w:t xml:space="preserve"> </w:t>
      </w:r>
    </w:p>
    <w:p w:rsidR="0072362B" w:rsidRPr="00196CE6" w:rsidRDefault="0072362B" w:rsidP="00196CE6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196CE6" w:rsidRDefault="0005510D" w:rsidP="00196CE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196CE6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941696">
        <w:rPr>
          <w:color w:val="auto"/>
          <w:sz w:val="28"/>
          <w:szCs w:val="28"/>
        </w:rPr>
        <w:t>11</w:t>
      </w:r>
      <w:r w:rsidR="003225FC" w:rsidRPr="00196CE6">
        <w:rPr>
          <w:color w:val="auto"/>
          <w:sz w:val="28"/>
          <w:szCs w:val="28"/>
        </w:rPr>
        <w:t>.</w:t>
      </w:r>
      <w:r w:rsidR="00941696">
        <w:rPr>
          <w:color w:val="auto"/>
          <w:sz w:val="28"/>
          <w:szCs w:val="28"/>
        </w:rPr>
        <w:t>12</w:t>
      </w:r>
      <w:r w:rsidR="003225FC" w:rsidRPr="00196CE6">
        <w:rPr>
          <w:color w:val="auto"/>
          <w:sz w:val="28"/>
          <w:szCs w:val="28"/>
        </w:rPr>
        <w:t>.</w:t>
      </w:r>
      <w:r w:rsidR="00B34452" w:rsidRPr="00196CE6">
        <w:rPr>
          <w:color w:val="auto"/>
          <w:sz w:val="28"/>
          <w:szCs w:val="28"/>
        </w:rPr>
        <w:t>2025</w:t>
      </w:r>
    </w:p>
    <w:p w:rsidR="00F64539" w:rsidRPr="00196CE6" w:rsidRDefault="00F64539" w:rsidP="00196CE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BB2283" w:rsidRPr="00196CE6" w:rsidRDefault="00BB2283" w:rsidP="00196CE6">
      <w:pPr>
        <w:spacing w:line="276" w:lineRule="auto"/>
        <w:ind w:left="-284" w:right="-256"/>
        <w:jc w:val="both"/>
        <w:rPr>
          <w:b/>
          <w:color w:val="000000" w:themeColor="text1"/>
          <w:sz w:val="28"/>
          <w:szCs w:val="28"/>
        </w:rPr>
      </w:pPr>
      <w:r w:rsidRPr="00196CE6">
        <w:rPr>
          <w:b/>
          <w:sz w:val="28"/>
          <w:szCs w:val="28"/>
        </w:rPr>
        <w:t>Предложения и замечания участников об</w:t>
      </w:r>
      <w:r w:rsidRPr="00196CE6">
        <w:rPr>
          <w:b/>
          <w:color w:val="000000" w:themeColor="text1"/>
          <w:sz w:val="28"/>
          <w:szCs w:val="28"/>
        </w:rPr>
        <w:t xml:space="preserve">щественных обсуждений: </w:t>
      </w:r>
    </w:p>
    <w:p w:rsidR="0072362B" w:rsidRPr="00196CE6" w:rsidRDefault="000A6E58" w:rsidP="00196CE6">
      <w:pPr>
        <w:ind w:left="-284"/>
        <w:contextualSpacing/>
        <w:jc w:val="both"/>
        <w:rPr>
          <w:color w:val="000000" w:themeColor="text1"/>
          <w:sz w:val="28"/>
          <w:szCs w:val="28"/>
        </w:rPr>
      </w:pPr>
      <w:r w:rsidRPr="00196CE6">
        <w:rPr>
          <w:bCs/>
          <w:color w:val="000000" w:themeColor="text1"/>
          <w:sz w:val="28"/>
          <w:szCs w:val="28"/>
        </w:rPr>
        <w:t>не поступили</w:t>
      </w:r>
    </w:p>
    <w:p w:rsidR="006C3D23" w:rsidRPr="00196CE6" w:rsidRDefault="006C3D23" w:rsidP="00196CE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2174EE" w:rsidRPr="00196CE6" w:rsidRDefault="0005510D" w:rsidP="00196CE6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Выводы и рекомендации:</w:t>
      </w:r>
      <w:r w:rsidR="00DC51D1" w:rsidRPr="00196CE6">
        <w:rPr>
          <w:b/>
          <w:color w:val="auto"/>
          <w:sz w:val="28"/>
          <w:szCs w:val="28"/>
        </w:rPr>
        <w:t xml:space="preserve"> </w:t>
      </w:r>
      <w:r w:rsidRPr="00196CE6">
        <w:rPr>
          <w:b/>
          <w:color w:val="auto"/>
          <w:sz w:val="28"/>
          <w:szCs w:val="28"/>
        </w:rPr>
        <w:t xml:space="preserve"> </w:t>
      </w:r>
    </w:p>
    <w:p w:rsidR="00A14F44" w:rsidRPr="00196CE6" w:rsidRDefault="003225FC" w:rsidP="00196CE6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196CE6">
        <w:rPr>
          <w:sz w:val="28"/>
          <w:szCs w:val="28"/>
        </w:rPr>
        <w:t xml:space="preserve">Процедура проведения общественных обсуждений </w:t>
      </w:r>
      <w:r w:rsidRPr="00196CE6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="006D350E">
        <w:rPr>
          <w:sz w:val="28"/>
          <w:szCs w:val="28"/>
        </w:rPr>
        <w:t>«легк</w:t>
      </w:r>
      <w:r w:rsidR="000A6E58" w:rsidRPr="00196CE6">
        <w:rPr>
          <w:sz w:val="28"/>
          <w:szCs w:val="28"/>
        </w:rPr>
        <w:t xml:space="preserve">ая промышленность» для земельного участка с кадастровым номером 50:23:0020213:2828, расположенного по адресу: Московская область, </w:t>
      </w:r>
      <w:r w:rsidR="000A6E58" w:rsidRPr="00196CE6">
        <w:rPr>
          <w:sz w:val="28"/>
          <w:szCs w:val="28"/>
        </w:rPr>
        <w:br/>
        <w:t>г. Раменское, Северное шоссе</w:t>
      </w:r>
      <w:r w:rsidRPr="00196CE6">
        <w:rPr>
          <w:sz w:val="28"/>
          <w:szCs w:val="28"/>
        </w:rPr>
        <w:t>, категория  земель - земли населенных пунктов, вид разрешенного использования – «</w:t>
      </w:r>
      <w:r w:rsidR="000A6E58" w:rsidRPr="00196CE6">
        <w:rPr>
          <w:color w:val="auto"/>
          <w:sz w:val="28"/>
          <w:szCs w:val="28"/>
        </w:rPr>
        <w:t>Объекты торговли (торговые центры, торгово-развлекательные центры (комплексы</w:t>
      </w:r>
      <w:r w:rsidRPr="00196CE6">
        <w:rPr>
          <w:sz w:val="28"/>
          <w:szCs w:val="28"/>
        </w:rPr>
        <w:t>»,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B34452" w:rsidRPr="00196CE6" w:rsidRDefault="00B34452" w:rsidP="00196CE6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D87CE0" w:rsidRPr="00196CE6" w:rsidRDefault="00D87CE0" w:rsidP="00196CE6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196CE6">
      <w:pPr>
        <w:contextualSpacing/>
        <w:jc w:val="both"/>
        <w:rPr>
          <w:color w:val="auto"/>
          <w:sz w:val="28"/>
          <w:szCs w:val="28"/>
        </w:rPr>
      </w:pPr>
      <w:r w:rsidRPr="00196CE6">
        <w:rPr>
          <w:color w:val="auto"/>
          <w:sz w:val="28"/>
          <w:szCs w:val="28"/>
        </w:rPr>
        <w:t>Председатель</w:t>
      </w:r>
      <w:r w:rsidRPr="005B4A00">
        <w:rPr>
          <w:color w:val="auto"/>
          <w:sz w:val="28"/>
          <w:szCs w:val="28"/>
        </w:rPr>
        <w:t xml:space="preserve">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525C6C">
      <w:headerReference w:type="even" r:id="rId11"/>
      <w:pgSz w:w="11907" w:h="16840" w:code="9"/>
      <w:pgMar w:top="426" w:right="708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CF" w:rsidRDefault="008C11CF">
      <w:r>
        <w:separator/>
      </w:r>
    </w:p>
  </w:endnote>
  <w:endnote w:type="continuationSeparator" w:id="1">
    <w:p w:rsidR="008C11CF" w:rsidRDefault="008C1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CF" w:rsidRDefault="008C11CF">
      <w:r>
        <w:separator/>
      </w:r>
    </w:p>
  </w:footnote>
  <w:footnote w:type="continuationSeparator" w:id="1">
    <w:p w:rsidR="008C11CF" w:rsidRDefault="008C1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1B06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6B2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A6E58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81B"/>
    <w:rsid w:val="000D2BCB"/>
    <w:rsid w:val="000D3490"/>
    <w:rsid w:val="000D5153"/>
    <w:rsid w:val="000D5C2A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0C"/>
    <w:rsid w:val="00187EC7"/>
    <w:rsid w:val="00196C68"/>
    <w:rsid w:val="00196CE6"/>
    <w:rsid w:val="001A0A98"/>
    <w:rsid w:val="001A252C"/>
    <w:rsid w:val="001A32DC"/>
    <w:rsid w:val="001A4D81"/>
    <w:rsid w:val="001A794F"/>
    <w:rsid w:val="001B06D3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3426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54D19"/>
    <w:rsid w:val="00257BC2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54F0"/>
    <w:rsid w:val="002B6D89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25FC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586C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2DC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5C6C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3D23"/>
    <w:rsid w:val="006C44F2"/>
    <w:rsid w:val="006C696C"/>
    <w:rsid w:val="006C6F8B"/>
    <w:rsid w:val="006C7427"/>
    <w:rsid w:val="006D18FA"/>
    <w:rsid w:val="006D350E"/>
    <w:rsid w:val="006D62A6"/>
    <w:rsid w:val="006E2914"/>
    <w:rsid w:val="006E3063"/>
    <w:rsid w:val="006E42B1"/>
    <w:rsid w:val="006E4927"/>
    <w:rsid w:val="006E6226"/>
    <w:rsid w:val="006F31EB"/>
    <w:rsid w:val="006F331F"/>
    <w:rsid w:val="006F354A"/>
    <w:rsid w:val="006F5452"/>
    <w:rsid w:val="006F7D60"/>
    <w:rsid w:val="00700CAC"/>
    <w:rsid w:val="007021BF"/>
    <w:rsid w:val="00703DEB"/>
    <w:rsid w:val="00706A65"/>
    <w:rsid w:val="007118C7"/>
    <w:rsid w:val="00713F68"/>
    <w:rsid w:val="00715679"/>
    <w:rsid w:val="00717E27"/>
    <w:rsid w:val="007215C6"/>
    <w:rsid w:val="0072362B"/>
    <w:rsid w:val="007302C4"/>
    <w:rsid w:val="00730344"/>
    <w:rsid w:val="00730DDD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0CA"/>
    <w:rsid w:val="00847731"/>
    <w:rsid w:val="00851A7A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869A7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1C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1696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050E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25F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15A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07E35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64614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99F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571E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151"/>
    <w:rsid w:val="00D80652"/>
    <w:rsid w:val="00D823C1"/>
    <w:rsid w:val="00D829D9"/>
    <w:rsid w:val="00D83A19"/>
    <w:rsid w:val="00D84DA1"/>
    <w:rsid w:val="00D84F0C"/>
    <w:rsid w:val="00D86FEF"/>
    <w:rsid w:val="00D87CE0"/>
    <w:rsid w:val="00D87E6B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DC0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07FE"/>
    <w:rsid w:val="00E020A1"/>
    <w:rsid w:val="00E035A2"/>
    <w:rsid w:val="00E047C0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B4B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45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374E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8165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3</cp:revision>
  <cp:lastPrinted>2025-06-17T12:52:00Z</cp:lastPrinted>
  <dcterms:created xsi:type="dcterms:W3CDTF">2025-12-05T07:22:00Z</dcterms:created>
  <dcterms:modified xsi:type="dcterms:W3CDTF">2025-12-15T13:28:00Z</dcterms:modified>
</cp:coreProperties>
</file>