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E53E02" w:rsidP="00EC3997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56C7FC8" wp14:editId="5E6F08FA">
            <wp:extent cx="619125" cy="676275"/>
            <wp:effectExtent l="1905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 xml:space="preserve">РАМЕНСКОГО </w:t>
      </w:r>
      <w:r w:rsidR="00D0186A">
        <w:rPr>
          <w:rFonts w:ascii="Times New Roman" w:eastAsia="Times New Roman" w:hAnsi="Times New Roman" w:cs="Times New Roman"/>
          <w:b/>
          <w:sz w:val="36"/>
          <w:szCs w:val="20"/>
        </w:rPr>
        <w:t>МУНИЦИПАЛЬНОГО</w:t>
      </w: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 xml:space="preserve"> ОКРУГА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EC39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FF7CBD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B8F" w:rsidRPr="00CB2081" w:rsidRDefault="000717F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5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Pr="00CB2081" w:rsidRDefault="00622B8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E53E02" w:rsidRDefault="003A0F27" w:rsidP="00E53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Порядка организации бесплатного горячего питания отдельным категориям обучающихся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и частных общеобразовательных учреждениях Раменского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 и Порядка предоставления частичной компенсации стоимости питания отдельным категориям обучающихся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общеобразовательных учреждениях Раменского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Московской области</w:t>
      </w:r>
    </w:p>
    <w:p w:rsidR="00E53E02" w:rsidRPr="00E53E02" w:rsidRDefault="00E53E02" w:rsidP="00E53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59626D" w:rsidRDefault="003A0F27" w:rsidP="00E31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от 24.07.1998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124-ФЗ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основных гарантиях прав ребенка в Российской Федерации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, Федеральн</w:t>
      </w:r>
      <w:r w:rsidR="0033432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3432B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от 29.12.2012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 образовании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E3181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hyperlink r:id="rId8" w:history="1">
        <w:r w:rsidR="00E3181F" w:rsidRPr="00E3181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3181F">
        <w:rPr>
          <w:rFonts w:ascii="Times New Roman" w:hAnsi="Times New Roman" w:cs="Times New Roman"/>
          <w:sz w:val="28"/>
          <w:szCs w:val="28"/>
        </w:rPr>
        <w:t xml:space="preserve"> Московской области от 27.07.2013 № 94/2013-ОЗ «Об образовании», </w:t>
      </w:r>
      <w:hyperlink r:id="rId9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19.01.2005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24/2005-ОЗ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частичной компенсации стоимости питания отдельным категориям обучающихся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организациях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12.01.2006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1/2006-ОЗ</w:t>
      </w:r>
      <w:proofErr w:type="gramEnd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4C7FED">
        <w:rPr>
          <w:rFonts w:ascii="Times New Roman" w:eastAsia="Times New Roman" w:hAnsi="Times New Roman" w:cs="Times New Roman"/>
          <w:sz w:val="28"/>
          <w:szCs w:val="28"/>
        </w:rPr>
        <w:t>О мерах социальной поддержки семьи и детей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hyperlink r:id="rId11" w:history="1">
        <w:r w:rsidRPr="00D6695A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D6695A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12.12.2013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432B" w:rsidRPr="00A2101F">
        <w:rPr>
          <w:rFonts w:ascii="Times New Roman" w:hAnsi="Times New Roman" w:cs="Times New Roman"/>
          <w:sz w:val="28"/>
          <w:szCs w:val="28"/>
        </w:rPr>
        <w:t>Распоряжением Министерства образования Московской области  от</w:t>
      </w:r>
      <w:r w:rsidR="0033432B">
        <w:rPr>
          <w:rFonts w:ascii="Times New Roman" w:hAnsi="Times New Roman" w:cs="Times New Roman"/>
          <w:sz w:val="28"/>
          <w:szCs w:val="28"/>
        </w:rPr>
        <w:t> </w:t>
      </w:r>
      <w:r w:rsidR="0033432B" w:rsidRPr="00A2101F">
        <w:rPr>
          <w:rFonts w:ascii="Times New Roman" w:hAnsi="Times New Roman" w:cs="Times New Roman"/>
          <w:sz w:val="28"/>
          <w:szCs w:val="28"/>
        </w:rPr>
        <w:t xml:space="preserve">20.10.2022 </w:t>
      </w:r>
      <w:r w:rsidR="0033432B">
        <w:rPr>
          <w:rFonts w:ascii="Times New Roman" w:hAnsi="Times New Roman" w:cs="Times New Roman"/>
          <w:sz w:val="28"/>
          <w:szCs w:val="28"/>
        </w:rPr>
        <w:t>№</w:t>
      </w:r>
      <w:r w:rsidR="0033432B" w:rsidRPr="00A2101F">
        <w:rPr>
          <w:rFonts w:ascii="Times New Roman" w:hAnsi="Times New Roman" w:cs="Times New Roman"/>
          <w:sz w:val="28"/>
          <w:szCs w:val="28"/>
        </w:rPr>
        <w:t xml:space="preserve"> Р-694 </w:t>
      </w:r>
      <w:r w:rsidR="0033432B">
        <w:rPr>
          <w:rFonts w:ascii="Times New Roman" w:hAnsi="Times New Roman" w:cs="Times New Roman"/>
          <w:sz w:val="28"/>
          <w:szCs w:val="28"/>
        </w:rPr>
        <w:t>«</w:t>
      </w:r>
      <w:r w:rsidR="0033432B" w:rsidRPr="00A2101F">
        <w:rPr>
          <w:rFonts w:ascii="Times New Roman" w:hAnsi="Times New Roman" w:cs="Times New Roman"/>
          <w:sz w:val="28"/>
          <w:szCs w:val="28"/>
        </w:rPr>
        <w:t>Об утверждении Порядка предоставления частичной компенсации стоимости питания отдельным категориям обучающихся государственных образовательных организаций Московской области, подведомственных Министерству</w:t>
      </w:r>
      <w:proofErr w:type="gramEnd"/>
      <w:r w:rsidR="0033432B">
        <w:rPr>
          <w:rFonts w:ascii="Times New Roman" w:hAnsi="Times New Roman" w:cs="Times New Roman"/>
          <w:sz w:val="28"/>
          <w:szCs w:val="28"/>
        </w:rPr>
        <w:t xml:space="preserve"> образования Московской области», </w:t>
      </w:r>
      <w:hyperlink r:id="rId12">
        <w:r w:rsidRPr="004C7FED">
          <w:rPr>
            <w:rFonts w:ascii="Times New Roman" w:eastAsia="Times New Roman" w:hAnsi="Times New Roman" w:cs="Times New Roman"/>
            <w:sz w:val="28"/>
            <w:szCs w:val="28"/>
          </w:rPr>
          <w:t>письмом</w:t>
        </w:r>
      </w:hyperlink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7FE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России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14.01.2016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 xml:space="preserve"> 07-81 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осуществлении выплат компенсации родителям (законным представителям) детей, обучающихся на дому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, с целью оказания адресной социальной поддержки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7FED">
        <w:rPr>
          <w:rFonts w:ascii="Times New Roman" w:eastAsia="Times New Roman" w:hAnsi="Times New Roman" w:cs="Times New Roman"/>
          <w:sz w:val="28"/>
          <w:szCs w:val="28"/>
        </w:rPr>
        <w:t>обеспечения горячим питанием отдельных категорий обучающихся муниципальных общеобразовательных организац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 xml:space="preserve">ий Раменского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6695A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33432B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  <w:r w:rsidR="00E53E0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E53E02" w:rsidRDefault="006173CA" w:rsidP="0033432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EC39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EC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E02" w:rsidRPr="003E6896" w:rsidRDefault="00E53E02" w:rsidP="003E6896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hyperlink w:anchor="P31">
        <w:r w:rsidRPr="003E689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Порядок</w:t>
        </w:r>
      </w:hyperlink>
      <w:r w:rsidRPr="003E6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0F27" w:rsidRPr="003E6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 бесплатного горячего питания отдельным категориям обучающихся в муниципальных и частных общеобразовательных учреждениях Раменского муниципального округа Московской области </w:t>
      </w:r>
      <w:r w:rsidR="00D0186A" w:rsidRPr="003E689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3E6896" w:rsidRPr="003E6896">
        <w:rPr>
          <w:rFonts w:ascii="Times New Roman" w:hAnsi="Times New Roman" w:cs="Times New Roman"/>
          <w:sz w:val="28"/>
          <w:szCs w:val="28"/>
        </w:rPr>
        <w:t xml:space="preserve">№ 1 </w:t>
      </w:r>
      <w:r w:rsidR="00D0186A" w:rsidRPr="003E6896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3E68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E6896" w:rsidRPr="003E6896" w:rsidRDefault="003E6896" w:rsidP="003E6896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89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Утвердить Порядок предоставления </w:t>
      </w:r>
      <w:r w:rsidR="00A03F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частичной компенсации стоимости </w:t>
      </w:r>
      <w:r w:rsidRPr="003E6896">
        <w:rPr>
          <w:rFonts w:ascii="Times New Roman" w:eastAsia="Calibri" w:hAnsi="Times New Roman" w:cs="Times New Roman"/>
          <w:sz w:val="28"/>
          <w:szCs w:val="28"/>
          <w:lang w:eastAsia="en-US"/>
        </w:rPr>
        <w:t>питания отдельным категор</w:t>
      </w:r>
      <w:r w:rsidR="00A03F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иям обучающихся в муниципальных </w:t>
      </w:r>
      <w:r w:rsidRPr="003E6896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общеобразовательных учреждениях Р</w:t>
      </w:r>
      <w:r w:rsidR="00A03F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аменского муниципального округа </w:t>
      </w:r>
      <w:r w:rsidRPr="003E6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Московской области </w:t>
      </w:r>
      <w:r w:rsidRPr="003E6896"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постановлению.</w:t>
      </w:r>
      <w:proofErr w:type="gramEnd"/>
    </w:p>
    <w:p w:rsidR="003A0F27" w:rsidRPr="007948FA" w:rsidRDefault="00FF7CBD" w:rsidP="000C7430">
      <w:pPr>
        <w:pStyle w:val="a5"/>
        <w:numPr>
          <w:ilvl w:val="0"/>
          <w:numId w:val="11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Признать утратившим силу постановление администрации Раменского </w:t>
      </w:r>
      <w:r w:rsidR="00A03F7C"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</w:t>
      </w:r>
      <w:r w:rsidR="00334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Московской области </w:t>
      </w:r>
      <w:r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7948FA"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>07</w:t>
      </w:r>
      <w:r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7948FA"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7948FA"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7948FA"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>1498</w:t>
      </w:r>
      <w:r w:rsidRPr="007948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6C7AFA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33432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C7AFA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утверждении Порядка организации бесплатного горячего питания отдельным категориям обучающихся в</w:t>
      </w:r>
      <w:r w:rsidR="006C7AF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C7AFA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и частных общеобразовательных учреждениях Раменского </w:t>
      </w:r>
      <w:r w:rsidR="006C7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6C7AFA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 и Порядка предоставления частичной компенсации стоимости питания отдельным категориям обучающихся в</w:t>
      </w:r>
      <w:r w:rsidR="006C7AF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C7AFA" w:rsidRPr="004C7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общеобразовательных учреждениях Раменского </w:t>
      </w:r>
      <w:r w:rsidR="006C7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Московской области</w:t>
      </w:r>
      <w:r w:rsidRPr="007948F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A0F27" w:rsidRPr="007948FA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3E6896" w:rsidRPr="003E6896" w:rsidRDefault="003E6896" w:rsidP="003E689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9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</w:t>
      </w:r>
      <w:r w:rsidR="00E63E3B">
        <w:rPr>
          <w:rFonts w:ascii="Times New Roman" w:hAnsi="Times New Roman" w:cs="Times New Roman"/>
          <w:sz w:val="28"/>
          <w:szCs w:val="28"/>
        </w:rPr>
        <w:t> </w:t>
      </w:r>
      <w:r w:rsidRPr="003E6896">
        <w:rPr>
          <w:rFonts w:ascii="Times New Roman" w:hAnsi="Times New Roman" w:cs="Times New Roman"/>
          <w:sz w:val="28"/>
          <w:szCs w:val="28"/>
        </w:rPr>
        <w:t>применяется к правоотношениям, возникшим с 01.0</w:t>
      </w:r>
      <w:r w:rsidR="007948FA">
        <w:rPr>
          <w:rFonts w:ascii="Times New Roman" w:hAnsi="Times New Roman" w:cs="Times New Roman"/>
          <w:sz w:val="28"/>
          <w:szCs w:val="28"/>
        </w:rPr>
        <w:t>9</w:t>
      </w:r>
      <w:r w:rsidRPr="003E6896">
        <w:rPr>
          <w:rFonts w:ascii="Times New Roman" w:hAnsi="Times New Roman" w:cs="Times New Roman"/>
          <w:sz w:val="28"/>
          <w:szCs w:val="28"/>
        </w:rPr>
        <w:t>.2025.</w:t>
      </w:r>
    </w:p>
    <w:p w:rsidR="00D0186A" w:rsidRPr="003E6896" w:rsidRDefault="007948FA" w:rsidP="003E6896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E6896" w:rsidRPr="003E68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D0186A" w:rsidRPr="003E6896" w:rsidRDefault="007948FA" w:rsidP="003E6896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Муниципальному автономному учреждению «Раменский </w:t>
      </w:r>
      <w:proofErr w:type="spellStart"/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>» Раменского муниципального округа (Скороспелова М.А.) опубликовать настоящие постановление в сетевом издании «РАММЕДИА» с доменным</w:t>
      </w:r>
      <w:r w:rsidR="00FF7CBD" w:rsidRPr="003E6896">
        <w:rPr>
          <w:rFonts w:ascii="Times New Roman" w:eastAsia="Times New Roman" w:hAnsi="Times New Roman" w:cs="Times New Roman"/>
          <w:sz w:val="28"/>
          <w:szCs w:val="28"/>
        </w:rPr>
        <w:t xml:space="preserve"> именем сайта </w:t>
      </w:r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7CBD" w:rsidRPr="003E689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Интернет https://ramnews.ru.</w:t>
      </w:r>
    </w:p>
    <w:p w:rsidR="00D0186A" w:rsidRPr="00D0186A" w:rsidRDefault="007948FA" w:rsidP="003E6896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0186A" w:rsidRPr="003E689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ь на</w:t>
      </w:r>
      <w:r w:rsidR="00FF7CB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Раменского муниципального округа </w:t>
      </w:r>
      <w:proofErr w:type="spellStart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>Езерского</w:t>
      </w:r>
      <w:proofErr w:type="spellEnd"/>
      <w:r w:rsidR="00D0186A" w:rsidRPr="00D0186A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D0186A" w:rsidRPr="00D0186A" w:rsidRDefault="00D0186A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6A" w:rsidRPr="00FF7CBD" w:rsidRDefault="00D0186A" w:rsidP="00D0186A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86A" w:rsidRPr="00D0186A" w:rsidRDefault="00D0186A" w:rsidP="00D0186A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86A">
        <w:rPr>
          <w:rFonts w:ascii="Times New Roman" w:eastAsia="Times New Roman" w:hAnsi="Times New Roman" w:cs="Times New Roman"/>
          <w:sz w:val="28"/>
          <w:szCs w:val="28"/>
        </w:rPr>
        <w:t>Глава Раменского муниципального округа                                                Э.В. Малышев</w:t>
      </w:r>
    </w:p>
    <w:p w:rsidR="0059626D" w:rsidRDefault="0059626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7CBD" w:rsidRDefault="00FF7CBD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948FA" w:rsidRDefault="007948FA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2B8F" w:rsidRPr="002A2562" w:rsidRDefault="006173CA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2562">
        <w:rPr>
          <w:rFonts w:ascii="Times New Roman" w:eastAsia="Times New Roman" w:hAnsi="Times New Roman" w:cs="Times New Roman"/>
          <w:sz w:val="16"/>
          <w:szCs w:val="16"/>
        </w:rPr>
        <w:t>И</w:t>
      </w:r>
      <w:r w:rsidR="008952AB">
        <w:rPr>
          <w:rFonts w:ascii="Times New Roman" w:eastAsia="Times New Roman" w:hAnsi="Times New Roman" w:cs="Times New Roman"/>
          <w:sz w:val="16"/>
          <w:szCs w:val="16"/>
        </w:rPr>
        <w:t xml:space="preserve">сп. </w:t>
      </w:r>
      <w:proofErr w:type="spellStart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Default="00622B8F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2562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p w:rsidR="000C7430" w:rsidRDefault="000C7430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7430" w:rsidRPr="002A2562" w:rsidRDefault="000C7430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67940" w:rsidRPr="002A2562" w:rsidRDefault="00967940" w:rsidP="00C0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Приложение </w:t>
      </w:r>
      <w:r w:rsidR="008067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 1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CB2081" w:rsidRDefault="0094320E" w:rsidP="00E31B0A">
      <w:pPr>
        <w:autoSpaceDE w:val="0"/>
        <w:autoSpaceDN w:val="0"/>
        <w:adjustRightInd w:val="0"/>
        <w:spacing w:after="0" w:line="240" w:lineRule="auto"/>
        <w:ind w:left="5670" w:firstLine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Раменского </w:t>
      </w:r>
      <w:r w:rsidR="00D018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муниципального</w:t>
      </w: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округа</w:t>
      </w:r>
      <w:r w:rsidR="00E31B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Московской области</w:t>
      </w:r>
    </w:p>
    <w:p w:rsidR="0094320E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FF65C9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9626D" w:rsidRDefault="0059626D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952AB" w:rsidRPr="008952AB" w:rsidRDefault="008952AB" w:rsidP="008952A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Порядок</w:t>
      </w:r>
    </w:p>
    <w:p w:rsidR="007948FA" w:rsidRDefault="008952AB" w:rsidP="008952A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организации горячего питания отдельным категориям </w:t>
      </w: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7948FA" w:rsidRDefault="008952AB" w:rsidP="008952A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муниципальных и частных общеобразовательных учреждениях </w:t>
      </w:r>
    </w:p>
    <w:p w:rsidR="008952AB" w:rsidRPr="008952AB" w:rsidRDefault="008952AB" w:rsidP="008952A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Раменского муниципального округа Московской области</w:t>
      </w:r>
    </w:p>
    <w:p w:rsidR="008952AB" w:rsidRPr="008952AB" w:rsidRDefault="008952AB" w:rsidP="008952A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8952AB">
      <w:pPr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Настоящий Порядок организации горячего питания отдельным категориям обучающихся в муниципальных и частных общеобразовательных учреждениях Раменского муниципального округа Московской области (далее – Порядок) разработан в соответствии с Федеральным законом от 06.10.2003 № 131-ФЗ «Об</w:t>
      </w:r>
      <w:r w:rsidR="00A655B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общих принципах организации местного самоуправления в Российской Федерации», Федеральным законом от 29.12.2012 № 273-ФЗ «Об образовании в</w:t>
      </w:r>
      <w:r w:rsidR="00A655B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Российской Федерации», Федеральным законом от 24.07.1998 № 124-ФЗ «Об</w:t>
      </w:r>
      <w:r w:rsidR="00A655B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основных гарантиях прав ребенка в</w:t>
      </w:r>
      <w:proofErr w:type="gram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Российской Федерации».</w:t>
      </w:r>
    </w:p>
    <w:p w:rsidR="008952AB" w:rsidRPr="008952AB" w:rsidRDefault="008952AB" w:rsidP="008952AB">
      <w:pPr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Настоящий Порядок устанавливает размеры социальной поддержки и</w:t>
      </w:r>
      <w:r w:rsidR="007931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основания предоставления частичной компенсации стоимости питания в виде организации бесплатного горячего питания отдельным категориям обучающихся в</w:t>
      </w:r>
      <w:r w:rsidR="007931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муниципальных и частных общеобразовательных учреждениях (далее –  общеобразовательные учреждения) Раменского муниципального округа</w:t>
      </w:r>
      <w:r w:rsidR="00E63E3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Московской области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прошедших государственную аккредитацию 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(</w:t>
      </w: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далее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– </w:t>
      </w: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Порядок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).</w:t>
      </w:r>
    </w:p>
    <w:p w:rsidR="008952AB" w:rsidRPr="008952AB" w:rsidRDefault="008952AB" w:rsidP="008952A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3. </w:t>
      </w: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Настоящий Порядок определяет механизм и условия назначения и</w:t>
      </w:r>
      <w:r w:rsidR="007931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предоставления бесплатного горячего питания следующим категориям обучающихся в общеобразовательных учреждениях Раменского муниципального округа Московской области согласно приложению к данному Порядку.</w:t>
      </w:r>
      <w:proofErr w:type="gramEnd"/>
    </w:p>
    <w:p w:rsidR="008952AB" w:rsidRPr="008952AB" w:rsidRDefault="008952AB" w:rsidP="008952AB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Комитету по образованию администрации Раменского муниципального округа совместно с руководителями муниципальных и частных общеобразовательных учреждений провести необходимые мероприятия по</w:t>
      </w:r>
      <w:r w:rsidR="00A655B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организации бесплатного горячего питания.</w:t>
      </w:r>
    </w:p>
    <w:p w:rsidR="008952AB" w:rsidRPr="008952AB" w:rsidRDefault="008952AB" w:rsidP="008952AB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Бесплатное горячее питание может предоставляться в виде горячего завтрака/полдник и (или) обеда.</w:t>
      </w:r>
    </w:p>
    <w:p w:rsidR="008952AB" w:rsidRPr="008952AB" w:rsidRDefault="008952AB" w:rsidP="008952AB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Руководителям муниципальных и частных общеобразовательных учреждений осуществлять сбор необходимых для предоставления бесплатного горячего питания документов от родителей (законных представителей) учащихся в</w:t>
      </w:r>
      <w:r w:rsidR="00A655B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соответствии с пунктом 5 настоящего Порядка, предоставлять приказ, утверждающий список обучающихся, которым предоставляется бесплатное горячее питание.</w:t>
      </w:r>
    </w:p>
    <w:p w:rsidR="008952AB" w:rsidRPr="008952AB" w:rsidRDefault="008952AB" w:rsidP="008952AB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Комитету по образованию администрации Раменского муниципального округа предоставлять Муниципальному учреждению </w:t>
      </w:r>
      <w:r w:rsidR="008405E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«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Централизованная бухгалтерия Раменского муниципального округа Московской области</w:t>
      </w:r>
      <w:r w:rsidR="008405E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для осуществления оплаты копию контракта (договора) с организацией, получившей 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право на оказание услуг по организации горячего питания, акты, подтверждающие оказание услуг.</w:t>
      </w:r>
    </w:p>
    <w:p w:rsidR="008952AB" w:rsidRPr="008952AB" w:rsidRDefault="008952AB" w:rsidP="008952AB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Организовать горячее питание учащихся, не вошедших в льготную категорию, установленную настоящим постановлением, за счет средств родителей (законных представителей).</w:t>
      </w:r>
    </w:p>
    <w:p w:rsidR="008952AB" w:rsidRPr="008952AB" w:rsidRDefault="008952AB" w:rsidP="008952AB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Руководитель муниципального и частного общеобразовательного учреждения ежегодно, в срок до 2 сентября, приказом утверждает персональный состав учащихся для предоставления питания в пределах выделенных бюджетных ассигнований на основании следующих документов:</w:t>
      </w:r>
    </w:p>
    <w:p w:rsidR="008952AB" w:rsidRPr="008952AB" w:rsidRDefault="008952AB" w:rsidP="008952A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9.1. Для обучающихся 1-4 классов общеобразовательных учреждений (горячий завтрак/полдник):</w:t>
      </w:r>
    </w:p>
    <w:p w:rsidR="008952AB" w:rsidRPr="008952AB" w:rsidRDefault="008952AB" w:rsidP="008952AB">
      <w:pPr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заявление</w:t>
      </w:r>
      <w:proofErr w:type="spellEnd"/>
      <w:proofErr w:type="gram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родителей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законных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представителей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).</w:t>
      </w:r>
    </w:p>
    <w:p w:rsidR="008952AB" w:rsidRPr="008952AB" w:rsidRDefault="008952AB" w:rsidP="008952AB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9.2. </w:t>
      </w:r>
      <w:r w:rsidRPr="008952AB">
        <w:rPr>
          <w:rFonts w:ascii="Times New Roman" w:eastAsia="Times New Roman" w:hAnsi="Times New Roman" w:cs="Times New Roman"/>
          <w:sz w:val="28"/>
          <w:szCs w:val="28"/>
        </w:rPr>
        <w:t>Для катег</w:t>
      </w:r>
      <w:r w:rsidR="007931D9">
        <w:rPr>
          <w:rFonts w:ascii="Times New Roman" w:eastAsia="Times New Roman" w:hAnsi="Times New Roman" w:cs="Times New Roman"/>
          <w:sz w:val="28"/>
          <w:szCs w:val="28"/>
        </w:rPr>
        <w:t>ории «дети из многодетных семей</w:t>
      </w:r>
      <w:r w:rsidRPr="008952AB">
        <w:rPr>
          <w:rFonts w:ascii="Times New Roman" w:eastAsia="Times New Roman" w:hAnsi="Times New Roman" w:cs="Times New Roman"/>
          <w:sz w:val="28"/>
          <w:szCs w:val="28"/>
        </w:rPr>
        <w:t>»* 1-11 классов (</w:t>
      </w:r>
      <w:proofErr w:type="gramStart"/>
      <w:r w:rsidRPr="008952AB">
        <w:rPr>
          <w:rFonts w:ascii="Times New Roman" w:eastAsia="Times New Roman" w:hAnsi="Times New Roman" w:cs="Times New Roman"/>
          <w:sz w:val="28"/>
          <w:szCs w:val="28"/>
        </w:rPr>
        <w:t>двухразовое</w:t>
      </w:r>
      <w:proofErr w:type="gramEnd"/>
      <w:r w:rsidRPr="008952AB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C01CBA" w:rsidRDefault="008952AB" w:rsidP="00793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AB">
        <w:rPr>
          <w:rFonts w:ascii="Times New Roman" w:eastAsia="Times New Roman" w:hAnsi="Times New Roman" w:cs="Times New Roman"/>
          <w:sz w:val="28"/>
          <w:szCs w:val="28"/>
        </w:rPr>
        <w:t>*</w:t>
      </w:r>
      <w:r w:rsidR="00C01CBA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1C7BC4">
        <w:rPr>
          <w:rFonts w:ascii="Times New Roman" w:hAnsi="Times New Roman" w:cs="Times New Roman"/>
          <w:sz w:val="28"/>
          <w:szCs w:val="28"/>
        </w:rPr>
        <w:t>постановлении</w:t>
      </w:r>
      <w:r w:rsidR="00C01CBA">
        <w:rPr>
          <w:rFonts w:ascii="Times New Roman" w:hAnsi="Times New Roman" w:cs="Times New Roman"/>
          <w:sz w:val="28"/>
          <w:szCs w:val="28"/>
        </w:rPr>
        <w:t xml:space="preserve"> понятие </w:t>
      </w:r>
      <w:r w:rsidR="008D279A">
        <w:rPr>
          <w:rFonts w:ascii="Times New Roman" w:hAnsi="Times New Roman" w:cs="Times New Roman"/>
          <w:sz w:val="28"/>
          <w:szCs w:val="28"/>
        </w:rPr>
        <w:t>«многодетная семья»</w:t>
      </w:r>
      <w:r w:rsidR="00C01CBA">
        <w:rPr>
          <w:rFonts w:ascii="Times New Roman" w:hAnsi="Times New Roman" w:cs="Times New Roman"/>
          <w:sz w:val="28"/>
          <w:szCs w:val="28"/>
        </w:rPr>
        <w:t xml:space="preserve"> используется в том же значении, в каком оно используется в </w:t>
      </w:r>
      <w:hyperlink r:id="rId13" w:history="1">
        <w:r w:rsidR="00C01CBA" w:rsidRPr="008D279A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C01CBA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201140">
        <w:rPr>
          <w:rFonts w:ascii="Times New Roman" w:hAnsi="Times New Roman" w:cs="Times New Roman"/>
          <w:sz w:val="28"/>
          <w:szCs w:val="28"/>
        </w:rPr>
        <w:t xml:space="preserve">от </w:t>
      </w:r>
      <w:r w:rsidR="00201140" w:rsidRPr="00201140">
        <w:rPr>
          <w:rFonts w:ascii="Times New Roman" w:hAnsi="Times New Roman" w:cs="Times New Roman"/>
          <w:sz w:val="28"/>
          <w:szCs w:val="28"/>
        </w:rPr>
        <w:t>12.01.2006</w:t>
      </w:r>
      <w:r w:rsidR="00201140">
        <w:rPr>
          <w:rFonts w:ascii="Times New Roman" w:hAnsi="Times New Roman" w:cs="Times New Roman"/>
          <w:sz w:val="28"/>
          <w:szCs w:val="28"/>
        </w:rPr>
        <w:t xml:space="preserve"> №</w:t>
      </w:r>
      <w:r w:rsidR="007931D9">
        <w:rPr>
          <w:rFonts w:ascii="Times New Roman" w:hAnsi="Times New Roman" w:cs="Times New Roman"/>
          <w:sz w:val="28"/>
          <w:szCs w:val="28"/>
        </w:rPr>
        <w:t> </w:t>
      </w:r>
      <w:r w:rsidR="00C01CBA">
        <w:rPr>
          <w:rFonts w:ascii="Times New Roman" w:hAnsi="Times New Roman" w:cs="Times New Roman"/>
          <w:sz w:val="28"/>
          <w:szCs w:val="28"/>
        </w:rPr>
        <w:t xml:space="preserve">1/2006-ОЗ </w:t>
      </w:r>
      <w:r w:rsidR="008D279A">
        <w:rPr>
          <w:rFonts w:ascii="Times New Roman" w:hAnsi="Times New Roman" w:cs="Times New Roman"/>
          <w:sz w:val="28"/>
          <w:szCs w:val="28"/>
        </w:rPr>
        <w:t>«</w:t>
      </w:r>
      <w:r w:rsidR="00C01CBA">
        <w:rPr>
          <w:rFonts w:ascii="Times New Roman" w:hAnsi="Times New Roman" w:cs="Times New Roman"/>
          <w:sz w:val="28"/>
          <w:szCs w:val="28"/>
        </w:rPr>
        <w:t>О мерах социальной поддержки сем</w:t>
      </w:r>
      <w:r w:rsidR="008D279A">
        <w:rPr>
          <w:rFonts w:ascii="Times New Roman" w:hAnsi="Times New Roman" w:cs="Times New Roman"/>
          <w:sz w:val="28"/>
          <w:szCs w:val="28"/>
        </w:rPr>
        <w:t>ьи и детей в Московской области»</w:t>
      </w:r>
      <w:r w:rsidR="00201140">
        <w:rPr>
          <w:rFonts w:ascii="Times New Roman" w:hAnsi="Times New Roman" w:cs="Times New Roman"/>
          <w:sz w:val="28"/>
          <w:szCs w:val="28"/>
        </w:rPr>
        <w:t>.</w:t>
      </w:r>
    </w:p>
    <w:p w:rsidR="008952AB" w:rsidRDefault="008952AB" w:rsidP="00296097">
      <w:pPr>
        <w:numPr>
          <w:ilvl w:val="0"/>
          <w:numId w:val="22"/>
        </w:numPr>
        <w:tabs>
          <w:tab w:val="left" w:pos="993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2AB">
        <w:rPr>
          <w:rFonts w:ascii="Times New Roman" w:eastAsia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8D279A" w:rsidRPr="008D279A" w:rsidRDefault="008D279A" w:rsidP="00E3181F">
      <w:pPr>
        <w:pStyle w:val="a5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79A">
        <w:rPr>
          <w:rFonts w:ascii="Times New Roman" w:hAnsi="Times New Roman" w:cs="Times New Roman"/>
          <w:sz w:val="28"/>
          <w:szCs w:val="28"/>
        </w:rPr>
        <w:t>копии свидетельств о рождении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52AB" w:rsidRPr="006D3CE5" w:rsidRDefault="008D279A" w:rsidP="00E3181F">
      <w:pPr>
        <w:pStyle w:val="a5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CE5">
        <w:rPr>
          <w:rFonts w:ascii="Times New Roman" w:hAnsi="Times New Roman" w:cs="Times New Roman"/>
          <w:sz w:val="28"/>
          <w:szCs w:val="28"/>
        </w:rPr>
        <w:t>копия документа, подтверждающего статус многодетной семьи (справка о</w:t>
      </w:r>
      <w:r w:rsidR="00A655BE">
        <w:rPr>
          <w:rFonts w:ascii="Times New Roman" w:hAnsi="Times New Roman" w:cs="Times New Roman"/>
          <w:sz w:val="28"/>
          <w:szCs w:val="28"/>
        </w:rPr>
        <w:t> </w:t>
      </w:r>
      <w:r w:rsidRPr="006D3CE5">
        <w:rPr>
          <w:rFonts w:ascii="Times New Roman" w:hAnsi="Times New Roman" w:cs="Times New Roman"/>
          <w:sz w:val="28"/>
          <w:szCs w:val="28"/>
        </w:rPr>
        <w:t>составе многодетной семьи или удостоверение многодетной матери (отца), выданное органом социальной защиты населения субъекта Российской Федерации или электронное удостоверение многодетной семьи, выданное на территории Московской области)</w:t>
      </w:r>
      <w:r w:rsidR="008952AB" w:rsidRPr="006D3C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52AB" w:rsidRPr="008D279A" w:rsidRDefault="008D279A" w:rsidP="008D279A">
      <w:pPr>
        <w:pStyle w:val="a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79A">
        <w:rPr>
          <w:rFonts w:ascii="Times New Roman" w:hAnsi="Times New Roman" w:cs="Times New Roman"/>
          <w:sz w:val="28"/>
          <w:szCs w:val="28"/>
        </w:rPr>
        <w:t>справка с места учебы совершеннолетнего ребенка, не достигшего 23 лет, обучающегося по очной форме обучения</w:t>
      </w:r>
      <w:r w:rsidR="008952AB" w:rsidRPr="008D27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52AB" w:rsidRPr="007931D9" w:rsidRDefault="008952AB" w:rsidP="00793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9.3. Для категории «</w:t>
      </w:r>
      <w:r w:rsidR="007931D9">
        <w:rPr>
          <w:rFonts w:ascii="Times New Roman" w:hAnsi="Times New Roman" w:cs="Times New Roman"/>
          <w:sz w:val="28"/>
          <w:szCs w:val="28"/>
        </w:rPr>
        <w:t>дети-инвалиды, обучающиеся по программам основного общего и среднего общего образования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 1-11 классов (</w:t>
      </w: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двухразовое</w:t>
      </w:r>
      <w:proofErr w:type="gram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):</w:t>
      </w:r>
    </w:p>
    <w:p w:rsidR="008D279A" w:rsidRDefault="008952AB" w:rsidP="008D279A">
      <w:pPr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заявление родителей (законных представителей); </w:t>
      </w:r>
    </w:p>
    <w:p w:rsidR="008952AB" w:rsidRPr="008D279A" w:rsidRDefault="008D279A" w:rsidP="008D279A">
      <w:pPr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8D279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копия справки, подтверждающей факт установления инвалидности, выданной федеральными государственными учреждениями </w:t>
      </w:r>
      <w:proofErr w:type="gramStart"/>
      <w:r w:rsidRPr="008D279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медико-социальной</w:t>
      </w:r>
      <w:proofErr w:type="gramEnd"/>
      <w:r w:rsidRPr="008D279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экспертизы</w:t>
      </w:r>
      <w:r w:rsidR="008952AB" w:rsidRPr="008D279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8952AB" w:rsidRPr="008952AB" w:rsidRDefault="008952AB" w:rsidP="008952A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9.4. Для категории «дети с огран</w:t>
      </w:r>
      <w:r w:rsidR="006D3C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иченными возможностями здоровья» </w:t>
      </w:r>
      <w:r w:rsidR="00A655B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 w:rsidR="006D3C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1- </w:t>
      </w:r>
      <w:r w:rsidR="00C01CB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="006D3C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классов (</w:t>
      </w: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двухразовое</w:t>
      </w:r>
      <w:proofErr w:type="gram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):</w:t>
      </w:r>
    </w:p>
    <w:p w:rsidR="008D279A" w:rsidRDefault="008952AB" w:rsidP="008D279A">
      <w:pPr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заявление родит</w:t>
      </w:r>
      <w:r w:rsidR="008D279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елей (законных представителей);</w:t>
      </w:r>
    </w:p>
    <w:p w:rsidR="008952AB" w:rsidRPr="008D279A" w:rsidRDefault="008D279A" w:rsidP="008D279A">
      <w:pPr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D279A">
        <w:rPr>
          <w:rFonts w:ascii="Times New Roman" w:hAnsi="Times New Roman" w:cs="Times New Roman"/>
          <w:sz w:val="28"/>
          <w:szCs w:val="28"/>
        </w:rPr>
        <w:t>копия заключения психолого-медико-педагогической комисси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7931D9" w:rsidRDefault="00C01CBA" w:rsidP="007931D9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 наличии бюджетных средств бесплатное горячее питание может быть предоставлено обучающимся 5-11 классов, не относящимся к категориям, определенным в пункте 9 настоящего порядка, на основании следующих документов:</w:t>
      </w:r>
    </w:p>
    <w:p w:rsidR="00C01CBA" w:rsidRPr="008952AB" w:rsidRDefault="00C01CBA" w:rsidP="007931D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931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10.1. Для категории «дети, </w:t>
      </w:r>
      <w:r w:rsidR="007931D9" w:rsidRPr="007931D9">
        <w:rPr>
          <w:rFonts w:ascii="Times New Roman" w:hAnsi="Times New Roman" w:cs="Times New Roman"/>
          <w:sz w:val="28"/>
          <w:szCs w:val="28"/>
        </w:rPr>
        <w:t>получающи</w:t>
      </w:r>
      <w:r w:rsidR="007931D9">
        <w:rPr>
          <w:rFonts w:ascii="Times New Roman" w:hAnsi="Times New Roman" w:cs="Times New Roman"/>
          <w:sz w:val="28"/>
          <w:szCs w:val="28"/>
        </w:rPr>
        <w:t>е</w:t>
      </w:r>
      <w:r w:rsidR="007931D9" w:rsidRPr="007931D9">
        <w:rPr>
          <w:rFonts w:ascii="Times New Roman" w:hAnsi="Times New Roman" w:cs="Times New Roman"/>
          <w:sz w:val="28"/>
          <w:szCs w:val="28"/>
        </w:rPr>
        <w:t xml:space="preserve"> пенсию по случаю потери кормильца, обучающимся по программам основного общего и среднего общего образования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 (</w:t>
      </w: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одноразовое</w:t>
      </w:r>
      <w:proofErr w:type="gram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):</w:t>
      </w:r>
    </w:p>
    <w:p w:rsidR="008D279A" w:rsidRDefault="00C01CBA" w:rsidP="008D279A">
      <w:pPr>
        <w:numPr>
          <w:ilvl w:val="0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заявление законных представителей;</w:t>
      </w:r>
    </w:p>
    <w:p w:rsidR="007931D9" w:rsidRPr="008D279A" w:rsidRDefault="008D279A" w:rsidP="008D279A">
      <w:pPr>
        <w:numPr>
          <w:ilvl w:val="0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D279A">
        <w:rPr>
          <w:rFonts w:ascii="Times New Roman" w:hAnsi="Times New Roman" w:cs="Times New Roman"/>
          <w:sz w:val="28"/>
          <w:szCs w:val="28"/>
        </w:rPr>
        <w:t>копия пенсионного удостоверения, подтверждающего факт назначения пенсии по случаю потери кормильца, или копии иных документов, подтверждающих право на получение пенсии по случаю потери кормильца</w:t>
      </w:r>
      <w:r w:rsidR="00C01CBA" w:rsidRPr="008D279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C01CBA" w:rsidRPr="008952AB" w:rsidRDefault="00C01CBA" w:rsidP="007931D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931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10.</w:t>
      </w:r>
      <w:r w:rsidR="007931D9" w:rsidRPr="007931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</w:t>
      </w:r>
      <w:r w:rsidRPr="007931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Для категории «дети, </w:t>
      </w:r>
      <w:r w:rsidR="007931D9" w:rsidRPr="007931D9">
        <w:rPr>
          <w:rFonts w:ascii="Times New Roman" w:hAnsi="Times New Roman" w:cs="Times New Roman"/>
          <w:sz w:val="28"/>
          <w:szCs w:val="28"/>
        </w:rPr>
        <w:t>проживающие в малоимущих семьях, обучающимся по программам основного общего и среднего общего образования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 (</w:t>
      </w: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одноразовое</w:t>
      </w:r>
      <w:proofErr w:type="gram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):</w:t>
      </w:r>
    </w:p>
    <w:p w:rsidR="008D279A" w:rsidRDefault="00C01CBA" w:rsidP="008D279A">
      <w:pPr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заявление родителей (законных представителей); </w:t>
      </w:r>
    </w:p>
    <w:p w:rsidR="007931D9" w:rsidRPr="008D279A" w:rsidRDefault="008D279A" w:rsidP="008D279A">
      <w:pPr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D279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справка о постановке членов семьи на учет в органах социальной защиты населения в качестве малоимущих граждан</w:t>
      </w:r>
      <w:r w:rsidR="00C01CBA" w:rsidRPr="008D279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8952AB" w:rsidRPr="007931D9" w:rsidRDefault="008952AB" w:rsidP="007931D9">
      <w:pPr>
        <w:pStyle w:val="a5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931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Персональный состав обучающихся, получающих бесплатное горячее питание, определяется руководителем общеобразовательного учреждения по согласованию с родительским комитетом и (или) управляющим советом общеобразовательного учреждения на основании заявления от родителей (законных представителей) учащихся с приложением подтверждающих документов установленной формы.</w:t>
      </w:r>
    </w:p>
    <w:p w:rsidR="008952AB" w:rsidRPr="008952AB" w:rsidRDefault="008952AB" w:rsidP="008952A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Руководители общеобразовательных учреждений на основании решений управляющих советов общеобразовательных учреждений издают приказы, утверждающие списки обучающихся, для предоставления бесплатного горячего питания, которые доводятся до сведения классных руководителей.</w:t>
      </w:r>
    </w:p>
    <w:p w:rsidR="008952AB" w:rsidRPr="008952AB" w:rsidRDefault="008952AB" w:rsidP="00C01CBA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Главным распорядителем средств по расходам, предусмотренным данным Порядком, является Комитет по образованию администрации Раменского муниципального округа.</w:t>
      </w:r>
    </w:p>
    <w:p w:rsidR="008952AB" w:rsidRPr="00E3181F" w:rsidRDefault="008952AB" w:rsidP="00C01CBA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3181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Комитету по образованию администрации Раменского муниципального округа расходовать субсидию на финансирование указанных расходов в пределах выделенной су</w:t>
      </w:r>
      <w:r w:rsidR="00C12B76" w:rsidRPr="00E3181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бсидии</w:t>
      </w:r>
      <w:r w:rsidRPr="00E3181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из бюджета Московской области.</w:t>
      </w:r>
    </w:p>
    <w:p w:rsidR="00C12B76" w:rsidRPr="00B655DB" w:rsidRDefault="008952AB" w:rsidP="00C01CBA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Расходы, связанные с предоставлением бесплатного горячего питания отдельным категориям обучающихся в общеобразовательных учреждениях, осуществляются за счет средств</w:t>
      </w:r>
      <w:r w:rsidR="00C12B76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8952AB" w:rsidRPr="00B655DB" w:rsidRDefault="00E3181F" w:rsidP="003C5B9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</w:t>
      </w:r>
      <w:r w:rsidR="00C12B76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ля обучающихся 1-4 классов общеобразовательных учреждений из </w:t>
      </w:r>
      <w:r w:rsidR="008952AB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бюджета</w:t>
      </w:r>
      <w:r w:rsidR="008D279A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Раменского </w:t>
      </w:r>
      <w:r w:rsidR="00C12B76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="008D279A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округа </w:t>
      </w:r>
      <w:r w:rsidR="008952AB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Московской области</w:t>
      </w:r>
      <w:r w:rsidR="00C12B76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бюджета Московской области и федерального бюджета Российской Федерации;</w:t>
      </w:r>
    </w:p>
    <w:p w:rsidR="00C12B76" w:rsidRPr="00B655DB" w:rsidRDefault="00E3181F" w:rsidP="003C5B9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</w:t>
      </w:r>
      <w:r w:rsidR="007F40B7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ля  обучающихся </w:t>
      </w:r>
      <w:r w:rsidR="00B655DB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льготной</w:t>
      </w:r>
      <w:r w:rsidR="007F40B7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категори</w:t>
      </w:r>
      <w:r w:rsidR="00B655DB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</w:t>
      </w:r>
      <w:r w:rsidR="007F40B7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муниципальных общеобразовательных учреждений из бюджета Раменского муниципального округа Московской области; </w:t>
      </w:r>
      <w:r w:rsidR="00C12B76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7F40B7" w:rsidRPr="00B655DB" w:rsidRDefault="00E3181F" w:rsidP="003C5B9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</w:t>
      </w:r>
      <w:r w:rsidR="007F40B7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ля обучающихся </w:t>
      </w:r>
      <w:r w:rsidR="00B655DB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льготной категории</w:t>
      </w:r>
      <w:r w:rsidR="007F40B7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частных общеобразовательных учреждений из бюджета Московской области.</w:t>
      </w:r>
    </w:p>
    <w:p w:rsidR="008952AB" w:rsidRPr="008952AB" w:rsidRDefault="008952AB" w:rsidP="00C01CBA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Размер стоимости питания на одного обучающегося за каждый учебный день устанавливается нормативно-правовым актом Московской области.</w:t>
      </w:r>
    </w:p>
    <w:p w:rsidR="008952AB" w:rsidRPr="008952AB" w:rsidRDefault="008952AB" w:rsidP="00C01CBA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Денежные средства перечисляются организации, организующей горячее питание отдельным категориям обучающихся в общеобразовательных учреждениях Раменского муниципального округа на основании контрактов (договоров), заключенных в соответствии с Федеральным законом от 05.04.2013 № 44-ФЗ «О контрактной системе в сфере закупок товаров, работ, услуг для обеспечения государственных и муниципальных нужд».</w:t>
      </w:r>
    </w:p>
    <w:p w:rsidR="008952AB" w:rsidRPr="008952AB" w:rsidRDefault="008952AB" w:rsidP="00C01CBA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Бухгалтерский учет и операции по расчетам за организацию питания осуществляются Муниципальным учреждением Централизованная бухгалтерия Раменского муниципального округа Московской области на основании договора об</w:t>
      </w:r>
      <w:r w:rsidR="00A655B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оказании услуг по ведению бухгалтерского учета и отчетности.</w:t>
      </w:r>
    </w:p>
    <w:p w:rsidR="008952AB" w:rsidRPr="008952AB" w:rsidRDefault="008952AB" w:rsidP="00C01CBA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Организациям, получившим право на оказание услуг по организации горячего питания обучающихся общеобразовательных учреждений Раменского муниципального округа:</w:t>
      </w:r>
    </w:p>
    <w:p w:rsidR="008952AB" w:rsidRPr="008952AB" w:rsidRDefault="008952AB" w:rsidP="008952A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="007761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.1. Регулярно производить контроль качества поставляемой продукции. </w:t>
      </w:r>
    </w:p>
    <w:p w:rsidR="00DE48B2" w:rsidRDefault="008952AB" w:rsidP="00DE48B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1</w:t>
      </w:r>
      <w:r w:rsidR="007761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.2. Своевременно предоставлять отчетную документацию руководителям общеобразовательных учреждений Раменского муниципального округа.</w:t>
      </w:r>
    </w:p>
    <w:p w:rsidR="00DE48B2" w:rsidRDefault="00DE48B2" w:rsidP="00DE48B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="007761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.3. </w:t>
      </w:r>
      <w:r w:rsidR="008952AB" w:rsidRPr="00DE4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Проводить </w:t>
      </w:r>
      <w:proofErr w:type="spellStart"/>
      <w:r w:rsidR="008952AB" w:rsidRPr="00DE4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санитарно</w:t>
      </w:r>
      <w:proofErr w:type="spellEnd"/>
      <w:r w:rsidR="008952AB" w:rsidRPr="00DE4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– гигиенические и профилактические мероприятия в сфере охраны здоровья </w:t>
      </w:r>
      <w:proofErr w:type="gramStart"/>
      <w:r w:rsidR="008952AB" w:rsidRPr="00DE4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="008952AB" w:rsidRPr="00DE48B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8952AB" w:rsidRPr="008952AB" w:rsidRDefault="00DE48B2" w:rsidP="00DE48B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="007761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.4.</w:t>
      </w:r>
      <w:r w:rsidR="008952AB"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Соблюдать государственные </w:t>
      </w:r>
      <w:proofErr w:type="spellStart"/>
      <w:r w:rsidR="008952AB"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санитарно</w:t>
      </w:r>
      <w:proofErr w:type="spellEnd"/>
      <w:r w:rsidR="008952AB"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– эпидемиологические правила и</w:t>
      </w:r>
      <w:r w:rsidR="00A655B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="008952AB"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нормы.</w:t>
      </w:r>
    </w:p>
    <w:p w:rsidR="008952AB" w:rsidRPr="00B655DB" w:rsidRDefault="007F40B7" w:rsidP="009A3622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B655DB">
        <w:rPr>
          <w:rFonts w:ascii="Times New Roman" w:hAnsi="Times New Roman" w:cs="Times New Roman"/>
          <w:sz w:val="28"/>
          <w:szCs w:val="28"/>
        </w:rPr>
        <w:t xml:space="preserve">Предоставление частичной компенсации стоимости питания обучающимся </w:t>
      </w:r>
      <w:r w:rsidR="00B655DB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общеобразовательных учреждений</w:t>
      </w:r>
      <w:r w:rsidRPr="00B655DB">
        <w:rPr>
          <w:rFonts w:ascii="Times New Roman" w:hAnsi="Times New Roman" w:cs="Times New Roman"/>
          <w:sz w:val="28"/>
          <w:szCs w:val="28"/>
        </w:rPr>
        <w:t>, реализующих общеобразовательные программы, в виде организации питания осуществляется путем обеспечения бесплатным горячим питанием либо предоставления продуктовых наборов (сухих пайков) в</w:t>
      </w:r>
      <w:r w:rsidR="00A655BE">
        <w:rPr>
          <w:rFonts w:ascii="Times New Roman" w:hAnsi="Times New Roman" w:cs="Times New Roman"/>
          <w:sz w:val="28"/>
          <w:szCs w:val="28"/>
        </w:rPr>
        <w:t> </w:t>
      </w:r>
      <w:r w:rsidRPr="00B655DB">
        <w:rPr>
          <w:rFonts w:ascii="Times New Roman" w:hAnsi="Times New Roman" w:cs="Times New Roman"/>
          <w:sz w:val="28"/>
          <w:szCs w:val="28"/>
        </w:rPr>
        <w:t>случае обучения на дому по медицинским показаниям в учебные дни с учетом фактической посещаемости указанных образовательных организаций</w:t>
      </w:r>
      <w:r w:rsidR="009A3622" w:rsidRPr="00B655DB">
        <w:rPr>
          <w:rFonts w:ascii="Times New Roman" w:hAnsi="Times New Roman" w:cs="Times New Roman"/>
          <w:sz w:val="28"/>
          <w:szCs w:val="28"/>
        </w:rPr>
        <w:t xml:space="preserve"> </w:t>
      </w:r>
      <w:r w:rsidR="008952AB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 основании следующих документов:</w:t>
      </w:r>
      <w:proofErr w:type="gramEnd"/>
    </w:p>
    <w:p w:rsidR="008952AB" w:rsidRPr="00B655DB" w:rsidRDefault="008952AB" w:rsidP="00296097">
      <w:pPr>
        <w:numPr>
          <w:ilvl w:val="0"/>
          <w:numId w:val="33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заявление родителей (законных представителей); </w:t>
      </w:r>
    </w:p>
    <w:p w:rsidR="008952AB" w:rsidRPr="00B655DB" w:rsidRDefault="009A3622" w:rsidP="00296097">
      <w:pPr>
        <w:numPr>
          <w:ilvl w:val="0"/>
          <w:numId w:val="33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копия справки, подтверждающей факт установления инвалидности, выданной федеральными государственными учреждениями </w:t>
      </w:r>
      <w:proofErr w:type="gramStart"/>
      <w:r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медико-социальной</w:t>
      </w:r>
      <w:proofErr w:type="gramEnd"/>
      <w:r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экспертизы</w:t>
      </w:r>
      <w:r w:rsidR="008952AB" w:rsidRPr="00B655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8952AB" w:rsidRPr="00776154" w:rsidRDefault="008952AB" w:rsidP="00776154">
      <w:pPr>
        <w:pStyle w:val="a5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761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Средства расходуются на организацию горячего питания и не могут быть использованы на иные цели.</w:t>
      </w:r>
    </w:p>
    <w:p w:rsidR="008952AB" w:rsidRPr="008952AB" w:rsidRDefault="008952AB" w:rsidP="00776154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Контроль за</w:t>
      </w:r>
      <w:proofErr w:type="gram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целевым использованием средств бюджета </w:t>
      </w:r>
      <w:r w:rsidR="007761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Раменского </w:t>
      </w:r>
      <w:r w:rsidR="001C7BC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="007761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округа 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Московской области, предусмотренных настоящим Порядком, осуществляется Комитетом по образованию администрации Раменского муниципального округа, органами финансового контроля в соответствии с</w:t>
      </w:r>
      <w:r w:rsidR="00A655B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действующим законодательством.</w:t>
      </w:r>
    </w:p>
    <w:p w:rsidR="008952AB" w:rsidRPr="008952AB" w:rsidRDefault="008952AB" w:rsidP="00776154">
      <w:pPr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Комитет по образованию администрации Раменского муниципального округа несет в соответствии с действующим законодательством ответственность за нецелевое использование средств, выделяемых на организацию горячего питания обучающихся в муниципальных и частных общеобразовательных учреждениях Раменского муниципального округа.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 w:type="page"/>
      </w:r>
    </w:p>
    <w:p w:rsidR="008952AB" w:rsidRPr="008952AB" w:rsidRDefault="008952AB" w:rsidP="008952AB">
      <w:pPr>
        <w:spacing w:after="29" w:line="235" w:lineRule="auto"/>
        <w:ind w:left="4248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Приложение </w:t>
      </w:r>
    </w:p>
    <w:p w:rsidR="008952AB" w:rsidRPr="008952AB" w:rsidRDefault="008952AB" w:rsidP="008952AB">
      <w:pPr>
        <w:spacing w:after="29" w:line="235" w:lineRule="auto"/>
        <w:ind w:left="4248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 Порядку организации горячего питания отдельным категориям обучающихся в муниципальных общеобразовательных учреждениях Раменского муниципального округа Московской области</w:t>
      </w:r>
      <w:proofErr w:type="gramEnd"/>
    </w:p>
    <w:p w:rsidR="008952AB" w:rsidRPr="008952AB" w:rsidRDefault="008952AB" w:rsidP="008952AB">
      <w:pPr>
        <w:spacing w:after="29" w:line="235" w:lineRule="auto"/>
        <w:ind w:left="4248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8952AB">
      <w:pPr>
        <w:spacing w:after="29" w:line="235" w:lineRule="auto"/>
        <w:ind w:left="4248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8952A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Категории</w:t>
      </w:r>
    </w:p>
    <w:p w:rsidR="007948FA" w:rsidRDefault="008952AB" w:rsidP="008952A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для обеспечения бесплатным горячим питанием </w:t>
      </w:r>
    </w:p>
    <w:p w:rsidR="007948FA" w:rsidRDefault="008952AB" w:rsidP="008952A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муниципальных общеобразовательных учреждениях </w:t>
      </w:r>
    </w:p>
    <w:p w:rsidR="008952AB" w:rsidRPr="008952AB" w:rsidRDefault="008952AB" w:rsidP="008952A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Раменского муниципального округа Московской области</w:t>
      </w:r>
    </w:p>
    <w:p w:rsidR="008952AB" w:rsidRPr="008952AB" w:rsidRDefault="008952AB" w:rsidP="0029609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296097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Обучающиеся</w:t>
      </w:r>
      <w:proofErr w:type="gram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1-4 классов (горячий завтрак/полдник).</w:t>
      </w:r>
    </w:p>
    <w:p w:rsidR="008952AB" w:rsidRPr="008952AB" w:rsidRDefault="008952AB" w:rsidP="00296097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Обучающиеся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1-11 </w:t>
      </w: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классов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двухразовое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):</w:t>
      </w:r>
    </w:p>
    <w:p w:rsidR="000C7430" w:rsidRDefault="008952AB" w:rsidP="00296097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дети из многодетных семей</w:t>
      </w:r>
      <w:r w:rsidR="000C743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*;</w:t>
      </w:r>
    </w:p>
    <w:p w:rsidR="008952AB" w:rsidRPr="00E31B0A" w:rsidRDefault="008952AB" w:rsidP="00296097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E31B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дети-инвалиды; </w:t>
      </w:r>
    </w:p>
    <w:p w:rsidR="008952AB" w:rsidRPr="008952AB" w:rsidRDefault="008952AB" w:rsidP="00296097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дети с ограниченными возможностями здоровья. </w:t>
      </w:r>
    </w:p>
    <w:p w:rsidR="00B46758" w:rsidRDefault="00B46758" w:rsidP="00E31B0A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Обучающиеся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-11 </w:t>
      </w: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классов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одно</w:t>
      </w:r>
      <w:proofErr w:type="spell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разовое</w:t>
      </w:r>
      <w:proofErr w:type="spellEnd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8952AB" w:rsidRDefault="007931D9" w:rsidP="008D279A">
      <w:pPr>
        <w:pStyle w:val="a5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B4675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дети, </w:t>
      </w:r>
      <w:r w:rsidRPr="00B46758">
        <w:rPr>
          <w:rFonts w:ascii="Times New Roman" w:hAnsi="Times New Roman" w:cs="Times New Roman"/>
          <w:sz w:val="28"/>
          <w:szCs w:val="28"/>
        </w:rPr>
        <w:t>получающие пенсию по случаю потери кормильца, обучающимся по программам основного общего и среднего общего образования</w:t>
      </w:r>
      <w:r w:rsidR="008D279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  <w:proofErr w:type="gramEnd"/>
    </w:p>
    <w:p w:rsidR="008D279A" w:rsidRPr="00B46758" w:rsidRDefault="008D279A" w:rsidP="008D279A">
      <w:pPr>
        <w:pStyle w:val="a5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7931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дети, </w:t>
      </w:r>
      <w:r w:rsidRPr="007931D9">
        <w:rPr>
          <w:rFonts w:ascii="Times New Roman" w:hAnsi="Times New Roman" w:cs="Times New Roman"/>
          <w:sz w:val="28"/>
          <w:szCs w:val="28"/>
        </w:rPr>
        <w:t>проживающие в малоимущих семьях, обучающимся по</w:t>
      </w:r>
      <w:r w:rsidR="00E31B0A">
        <w:rPr>
          <w:rFonts w:ascii="Times New Roman" w:hAnsi="Times New Roman" w:cs="Times New Roman"/>
          <w:sz w:val="28"/>
          <w:szCs w:val="28"/>
        </w:rPr>
        <w:t> </w:t>
      </w:r>
      <w:r w:rsidRPr="007931D9">
        <w:rPr>
          <w:rFonts w:ascii="Times New Roman" w:hAnsi="Times New Roman" w:cs="Times New Roman"/>
          <w:sz w:val="28"/>
          <w:szCs w:val="28"/>
        </w:rPr>
        <w:t>программам основного общего и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proofErr w:type="gramEnd"/>
    </w:p>
    <w:p w:rsidR="000C7430" w:rsidRPr="008952AB" w:rsidRDefault="000C7430" w:rsidP="00296097">
      <w:p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D279A" w:rsidP="0029609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1C7BC4">
        <w:rPr>
          <w:rFonts w:ascii="Times New Roman" w:hAnsi="Times New Roman" w:cs="Times New Roman"/>
          <w:sz w:val="28"/>
          <w:szCs w:val="28"/>
        </w:rPr>
        <w:t>постановлении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понятие «многодетная семья» используется в том же значении, в каком оно используется в </w:t>
      </w:r>
      <w:hyperlink r:id="rId14" w:history="1">
        <w:r w:rsidRPr="008D279A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Pr="00201140">
        <w:rPr>
          <w:rFonts w:ascii="Times New Roman" w:hAnsi="Times New Roman" w:cs="Times New Roman"/>
          <w:sz w:val="28"/>
          <w:szCs w:val="28"/>
        </w:rPr>
        <w:t>12.01.2006</w:t>
      </w:r>
      <w:r>
        <w:rPr>
          <w:rFonts w:ascii="Times New Roman" w:hAnsi="Times New Roman" w:cs="Times New Roman"/>
          <w:sz w:val="28"/>
          <w:szCs w:val="28"/>
        </w:rPr>
        <w:t xml:space="preserve"> № 1/2006-ОЗ «О мерах социальной поддержки семьи и детей в Московской области».</w:t>
      </w:r>
    </w:p>
    <w:p w:rsidR="008952AB" w:rsidRPr="008952AB" w:rsidRDefault="008952AB" w:rsidP="0029609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8952AB" w:rsidRPr="008952AB" w:rsidRDefault="008952AB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Default="008952AB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C7430" w:rsidRDefault="000C7430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C7430" w:rsidRDefault="000C7430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C7430" w:rsidRDefault="000C7430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C7430" w:rsidRDefault="000C7430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C7430" w:rsidRDefault="000C7430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C7430" w:rsidRDefault="000C7430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C7430" w:rsidRDefault="000C7430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C7430" w:rsidRDefault="000C7430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C7430" w:rsidRPr="008952AB" w:rsidRDefault="000C7430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Default="008952AB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A3622" w:rsidRPr="008952AB" w:rsidRDefault="009A3622" w:rsidP="008952AB">
      <w:pPr>
        <w:spacing w:after="5" w:line="247" w:lineRule="auto"/>
        <w:ind w:right="1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8952AB">
      <w:pPr>
        <w:autoSpaceDE w:val="0"/>
        <w:autoSpaceDN w:val="0"/>
        <w:adjustRightInd w:val="0"/>
        <w:spacing w:after="0" w:line="240" w:lineRule="auto"/>
        <w:ind w:left="5664" w:right="42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952A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№ 2</w:t>
      </w:r>
    </w:p>
    <w:p w:rsidR="008952AB" w:rsidRPr="008952AB" w:rsidRDefault="008952AB" w:rsidP="008952A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952A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8952AB" w:rsidRPr="008952AB" w:rsidRDefault="008952AB" w:rsidP="008952A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952A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Раменского муниципального округа</w:t>
      </w:r>
      <w:r w:rsidR="00E31B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Московской области</w:t>
      </w:r>
    </w:p>
    <w:p w:rsidR="008952AB" w:rsidRPr="008952AB" w:rsidRDefault="008952AB" w:rsidP="008952AB">
      <w:pPr>
        <w:spacing w:after="338" w:line="221" w:lineRule="auto"/>
        <w:ind w:left="5664" w:right="3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8952AB" w:rsidRDefault="008952AB" w:rsidP="008952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952AB" w:rsidRPr="008952AB" w:rsidRDefault="008952AB" w:rsidP="008952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Порядок</w:t>
      </w:r>
    </w:p>
    <w:p w:rsidR="007948FA" w:rsidRDefault="008952AB" w:rsidP="008952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предоставления частичной компенсации стоимости питания отдельным категориям обучающихся в муниципальных общеобразовательных учреждениях </w:t>
      </w:r>
      <w:proofErr w:type="gramEnd"/>
    </w:p>
    <w:p w:rsidR="008952AB" w:rsidRPr="008952AB" w:rsidRDefault="008952AB" w:rsidP="008952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952A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Раменского муниципального округа Московской области</w:t>
      </w:r>
    </w:p>
    <w:p w:rsidR="008952AB" w:rsidRPr="008952AB" w:rsidRDefault="008952AB" w:rsidP="0089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45278" w:rsidRPr="00545278" w:rsidRDefault="00545278" w:rsidP="00545278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Настоящий Порядок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муниципального округа Московской области (далее – Порядок) разработан в соответствии с Федеральным законом от 06.10.2003 № 131-ФЗ «Об общих принципах организации местного самоуправления в Российской Федерации», Федеральным законом от 29.12.2012 № 273-ФЗ «Об образовании в Российской Федерации», Федеральным законом от 24.07.1998 № 124-ФЗ «Об основных гарантиях прав ребенка в</w:t>
      </w:r>
      <w:proofErr w:type="gramEnd"/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Российской Федерации», </w:t>
      </w:r>
      <w:r w:rsidRPr="00545278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Министерства образования Московской области  от 20.10.2022 № Р-694 «Об утверждении </w:t>
      </w:r>
      <w:proofErr w:type="gramStart"/>
      <w:r w:rsidRPr="00545278">
        <w:rPr>
          <w:rFonts w:ascii="Times New Roman" w:eastAsia="Times New Roman" w:hAnsi="Times New Roman" w:cs="Times New Roman"/>
          <w:sz w:val="28"/>
          <w:szCs w:val="28"/>
        </w:rPr>
        <w:t>Порядка предоставления частичной компенсации стоимости питания</w:t>
      </w:r>
      <w:proofErr w:type="gramEnd"/>
      <w:r w:rsidRPr="00545278">
        <w:rPr>
          <w:rFonts w:ascii="Times New Roman" w:eastAsia="Times New Roman" w:hAnsi="Times New Roman" w:cs="Times New Roman"/>
          <w:sz w:val="28"/>
          <w:szCs w:val="28"/>
        </w:rPr>
        <w:t xml:space="preserve"> отдельным категориям обучающихся государственных образовательных организаций Московской области, подведомственных Министерству образования Московской области»</w:t>
      </w: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45278" w:rsidRPr="00545278" w:rsidRDefault="00545278" w:rsidP="00545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В </w:t>
      </w: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 общеобразовательных учреждениях Раменского муниципального округа Московской области</w:t>
      </w: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реализующих основные общеобразовательные программы начального общего, основного общего и среднего общего образования (далее – общеобразовательные учреждения, реализующие общеобразовательные программы), предоставление частичной компенсации стоимости питания обучающимся может быть организовано в виде денежной выплаты или организации питания. </w:t>
      </w:r>
      <w:proofErr w:type="gramStart"/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Частичная компенсация стоимости питания организуется в виде денежной выплаты при условии предоставления родителями (законными представителями) всех обучающихся по программам основного общего и среднего общего образования, а также обучающихся из многодетных семей, осваивающих программы начального общего, основного общего и среднего общего образования, соответствующих заявлений на имя руководителя образовательной организации, реализующей общеобразовательные программы.</w:t>
      </w:r>
      <w:proofErr w:type="gramEnd"/>
    </w:p>
    <w:p w:rsidR="00545278" w:rsidRPr="00545278" w:rsidRDefault="00545278" w:rsidP="00545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частичной компенсации стоимости питания обучающимся общеобразовательных учреждений, реализующих общеобразовательные программы, в виде денежной выплаты осуществляется за учебные дни с учетом фактической посещаемости указанных образовательных организаций на основании данных из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сводной ведомости посещаемости обучающихся.</w:t>
      </w:r>
      <w:proofErr w:type="gramEnd"/>
    </w:p>
    <w:p w:rsidR="00545278" w:rsidRPr="00545278" w:rsidRDefault="00545278" w:rsidP="00545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Денежная выплата производится один раз в месяц в установленном размере:</w:t>
      </w:r>
    </w:p>
    <w:p w:rsidR="00545278" w:rsidRPr="00545278" w:rsidRDefault="00545278" w:rsidP="00545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обучающимся по программам основного общего и среднего общего образования в общеобразовательных учреждениях, реализующих общеобразовательные программы (за исключением детей из многодетных семей, </w:t>
      </w: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обучающихся в указанных организациях), в соответствии с </w:t>
      </w:r>
      <w:hyperlink r:id="rId15" w:history="1">
        <w:r w:rsidRPr="0054527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1 части 1 статьи 3</w:t>
        </w:r>
      </w:hyperlink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Закона № 24/2005-ОЗ;</w:t>
      </w:r>
      <w:proofErr w:type="gramEnd"/>
    </w:p>
    <w:p w:rsidR="00545278" w:rsidRPr="00545278" w:rsidRDefault="00545278" w:rsidP="00545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детям из многодетных семей, обучающимся в образовательных организациях, реализующих общеобразовательные программы, в соответствии с </w:t>
      </w:r>
      <w:hyperlink r:id="rId16" w:history="1">
        <w:r w:rsidRPr="0054527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1.1 статьи 3</w:t>
        </w:r>
      </w:hyperlink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Закона № 24/2005-ОЗ.</w:t>
      </w:r>
    </w:p>
    <w:p w:rsidR="00545278" w:rsidRPr="00545278" w:rsidRDefault="00545278" w:rsidP="00545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частичной компенсации стоимости питания обучающимся общеобразовательных учреждений, реализующих общеобразовательные программы, в виде организации питания осуществляется путем обеспечения бесплатным горячим питанием либо предоставления продуктовых наборов (сухих пайков)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случае обучения на дому по медицинским показаниям в учебные дни с учетом фактической посещаемости указанных общеобразовательных учреждений.</w:t>
      </w:r>
      <w:proofErr w:type="gramEnd"/>
    </w:p>
    <w:p w:rsidR="00545278" w:rsidRPr="00545278" w:rsidRDefault="00545278" w:rsidP="00545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Руководители общеобразовательных учреждений на основании решений управляющих советов общеобразовательных учреждений издают приказы, утверждающие списки обучающихся для предоставления выплаты частичной компенсации стоимости питания детям.</w:t>
      </w:r>
    </w:p>
    <w:p w:rsidR="00545278" w:rsidRPr="00545278" w:rsidRDefault="00545278" w:rsidP="00545278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Предоставление выплаты частичной компенсации стоимости питания детям, обучающимся на дому, осуществляется в период </w:t>
      </w:r>
      <w:proofErr w:type="gramStart"/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установления выплаты частичной компенсации стоимости питания</w:t>
      </w:r>
      <w:proofErr w:type="gramEnd"/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каждый учебный день, на учебный год (с 1 сентября по 31 мая), за исключением каникулярного времени.</w:t>
      </w:r>
    </w:p>
    <w:p w:rsidR="00545278" w:rsidRPr="00545278" w:rsidRDefault="00545278" w:rsidP="00545278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Основанием </w:t>
      </w:r>
      <w:proofErr w:type="gramStart"/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прекращения предоставления выплаты частичной компенсации стоимости питания</w:t>
      </w:r>
      <w:proofErr w:type="gramEnd"/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детям, обучающимся на дому, являются:</w:t>
      </w:r>
    </w:p>
    <w:p w:rsidR="00545278" w:rsidRPr="00545278" w:rsidRDefault="00545278" w:rsidP="00545278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заявление заявителя об отказе от предоставления выплаты частичной компенсации стоимости питания детям, обучающимся на дому;</w:t>
      </w:r>
    </w:p>
    <w:p w:rsidR="00545278" w:rsidRPr="00545278" w:rsidRDefault="00545278" w:rsidP="00545278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перевод или отчисление обучающегося из муниципального общеобразовательного учреждения;</w:t>
      </w:r>
      <w:proofErr w:type="gramEnd"/>
    </w:p>
    <w:p w:rsidR="00545278" w:rsidRPr="00545278" w:rsidRDefault="00545278" w:rsidP="00545278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смерть обучающегося (признание его судом безвестно отсутствующим или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объявление умершим).</w:t>
      </w:r>
    </w:p>
    <w:p w:rsidR="00545278" w:rsidRPr="00545278" w:rsidRDefault="00545278" w:rsidP="00545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Предоставление выплаты частичной компенсации стоимости питания детям, обучающимся на дому, прекращается со дня, следующего за днем издания приказа по муниципальной общеобразовательной организации о принятии соответствующего решения.</w:t>
      </w:r>
    </w:p>
    <w:p w:rsidR="00545278" w:rsidRPr="00545278" w:rsidRDefault="00545278" w:rsidP="0054527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Главным распорядителем средств по расходам, предусмотренным данным Порядком, является Комитет по образованию администрации Раменского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– Комитет по образованию)</w:t>
      </w: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45278" w:rsidRPr="00545278" w:rsidRDefault="00545278" w:rsidP="0054527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Финансирование частичной компенсации стоимости питания компенсацию стоимости питания обучающихся в муниципальных общеобразовательных учреждениях Раменского муниципального округа, осуществляется за счет средств бюджета Раменского муниципального округа Московской области.</w:t>
      </w:r>
    </w:p>
    <w:p w:rsidR="00545278" w:rsidRPr="00545278" w:rsidRDefault="00545278" w:rsidP="005452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10.</w:t>
      </w: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Start"/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целевым использованием средств, предусмотренных настоящим Порядком, осуществляется Комитетом по образованию, органами финансового контроля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 с действующим законодательством.</w:t>
      </w:r>
    </w:p>
    <w:p w:rsidR="0094320E" w:rsidRPr="007C5873" w:rsidRDefault="00545278" w:rsidP="005452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11.</w:t>
      </w: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Руководители общеобразовательных учреждений, Комитет 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образованию несут в соответствии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45278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действующим законодательством ответственность за нецелевое использование подведомственными им учреждениями средств, выделяемых на частичную компенсацию стоимости питания обучающихся в муниципальных общеобразовательных учреждениях Раменского муниципального округа Московской области.</w:t>
      </w:r>
    </w:p>
    <w:sectPr w:rsidR="0094320E" w:rsidRPr="007C5873" w:rsidSect="003E68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FAB"/>
    <w:multiLevelType w:val="hybridMultilevel"/>
    <w:tmpl w:val="EB7A2EC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EE6"/>
    <w:multiLevelType w:val="hybridMultilevel"/>
    <w:tmpl w:val="5A2CA3B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AFD37E2"/>
    <w:multiLevelType w:val="hybridMultilevel"/>
    <w:tmpl w:val="C854F734"/>
    <w:lvl w:ilvl="0" w:tplc="73505510">
      <w:start w:val="19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9AD1F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63C1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D63424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8E0A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5E4524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A60EF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9C7D2C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88010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F32D95"/>
    <w:multiLevelType w:val="multilevel"/>
    <w:tmpl w:val="82DCB7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eastAsia="Calibri" w:hint="default"/>
      </w:rPr>
    </w:lvl>
  </w:abstractNum>
  <w:abstractNum w:abstractNumId="5">
    <w:nsid w:val="0BFF6474"/>
    <w:multiLevelType w:val="hybridMultilevel"/>
    <w:tmpl w:val="F2F8AB22"/>
    <w:lvl w:ilvl="0" w:tplc="DA0822D8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78C05A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AC7C7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8BDB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E4206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E6ED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B2E994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8CFF36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A6486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0A65DF"/>
    <w:multiLevelType w:val="hybridMultilevel"/>
    <w:tmpl w:val="B0B6C2F6"/>
    <w:lvl w:ilvl="0" w:tplc="D0DADA78">
      <w:start w:val="1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DCC75A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16ACA8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6AD82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E0E1A6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8D6EE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CC8FD8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0EB8E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7062B8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E9477B8"/>
    <w:multiLevelType w:val="hybridMultilevel"/>
    <w:tmpl w:val="3BF2361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0F8D42E2"/>
    <w:multiLevelType w:val="multilevel"/>
    <w:tmpl w:val="4954B290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4" w:hanging="2160"/>
      </w:pPr>
      <w:rPr>
        <w:rFonts w:hint="default"/>
      </w:rPr>
    </w:lvl>
  </w:abstractNum>
  <w:abstractNum w:abstractNumId="10">
    <w:nsid w:val="128640DF"/>
    <w:multiLevelType w:val="hybridMultilevel"/>
    <w:tmpl w:val="D150680A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19E773CD"/>
    <w:multiLevelType w:val="hybridMultilevel"/>
    <w:tmpl w:val="9AAAE9C2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4">
    <w:nsid w:val="1FF77681"/>
    <w:multiLevelType w:val="hybridMultilevel"/>
    <w:tmpl w:val="E6029A10"/>
    <w:lvl w:ilvl="0" w:tplc="E064D950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20313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FC4FAE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72C47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048E916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EE0D80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B2A7BE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12CC030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000C73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51047"/>
    <w:multiLevelType w:val="hybridMultilevel"/>
    <w:tmpl w:val="295E69AE"/>
    <w:lvl w:ilvl="0" w:tplc="E4E479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9B00254"/>
    <w:multiLevelType w:val="hybridMultilevel"/>
    <w:tmpl w:val="F32C758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3E4400"/>
    <w:multiLevelType w:val="hybridMultilevel"/>
    <w:tmpl w:val="FC06F8C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A4632"/>
    <w:multiLevelType w:val="hybridMultilevel"/>
    <w:tmpl w:val="57E082C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414C20"/>
    <w:multiLevelType w:val="hybridMultilevel"/>
    <w:tmpl w:val="55D6669C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785880"/>
    <w:multiLevelType w:val="multilevel"/>
    <w:tmpl w:val="EE68C0DE"/>
    <w:lvl w:ilvl="0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B7A09EB"/>
    <w:multiLevelType w:val="hybridMultilevel"/>
    <w:tmpl w:val="759E93DC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407D97"/>
    <w:multiLevelType w:val="hybridMultilevel"/>
    <w:tmpl w:val="C37C1B7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903A0"/>
    <w:multiLevelType w:val="hybridMultilevel"/>
    <w:tmpl w:val="5CF00058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812660"/>
    <w:multiLevelType w:val="hybridMultilevel"/>
    <w:tmpl w:val="BA98CBA0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EA0CD2"/>
    <w:multiLevelType w:val="hybridMultilevel"/>
    <w:tmpl w:val="FE5A8F5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304C62"/>
    <w:multiLevelType w:val="multilevel"/>
    <w:tmpl w:val="12B2777A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33">
    <w:nsid w:val="5ED84ACF"/>
    <w:multiLevelType w:val="hybridMultilevel"/>
    <w:tmpl w:val="645A5B4C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E3B57"/>
    <w:multiLevelType w:val="hybridMultilevel"/>
    <w:tmpl w:val="7E66976C"/>
    <w:lvl w:ilvl="0" w:tplc="A14C8DA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62483588"/>
    <w:multiLevelType w:val="hybridMultilevel"/>
    <w:tmpl w:val="DB6A1C9C"/>
    <w:lvl w:ilvl="0" w:tplc="F1B2D39E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B8F93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5EA014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6E290A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2C1D68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0C925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3A95CA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A4D14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CACC1C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3545BF5"/>
    <w:multiLevelType w:val="hybridMultilevel"/>
    <w:tmpl w:val="31C0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B6696"/>
    <w:multiLevelType w:val="hybridMultilevel"/>
    <w:tmpl w:val="4146B09E"/>
    <w:lvl w:ilvl="0" w:tplc="BD8642E8">
      <w:start w:val="3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6066EF"/>
    <w:multiLevelType w:val="hybridMultilevel"/>
    <w:tmpl w:val="91B45464"/>
    <w:lvl w:ilvl="0" w:tplc="E71475E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CFC5B27"/>
    <w:multiLevelType w:val="hybridMultilevel"/>
    <w:tmpl w:val="62BC44C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1230FA"/>
    <w:multiLevelType w:val="hybridMultilevel"/>
    <w:tmpl w:val="3E28FA2A"/>
    <w:lvl w:ilvl="0" w:tplc="A156E806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D61586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CC6FAC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14BFE2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E25F8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3C6899E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2E1F96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38A72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50084FE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A1A7ABE"/>
    <w:multiLevelType w:val="hybridMultilevel"/>
    <w:tmpl w:val="5AE8F6F0"/>
    <w:lvl w:ilvl="0" w:tplc="172EB29E">
      <w:start w:val="10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145802">
      <w:start w:val="1"/>
      <w:numFmt w:val="lowerLetter"/>
      <w:lvlText w:val="%2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7CFB56">
      <w:start w:val="1"/>
      <w:numFmt w:val="lowerRoman"/>
      <w:lvlText w:val="%3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CFA5E">
      <w:start w:val="1"/>
      <w:numFmt w:val="decimal"/>
      <w:lvlText w:val="%4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BA1694">
      <w:start w:val="1"/>
      <w:numFmt w:val="lowerLetter"/>
      <w:lvlText w:val="%5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61990">
      <w:start w:val="1"/>
      <w:numFmt w:val="lowerRoman"/>
      <w:lvlText w:val="%6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983E2A">
      <w:start w:val="1"/>
      <w:numFmt w:val="decimal"/>
      <w:lvlText w:val="%7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D20DDE">
      <w:start w:val="1"/>
      <w:numFmt w:val="lowerLetter"/>
      <w:lvlText w:val="%8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461CF8">
      <w:start w:val="1"/>
      <w:numFmt w:val="lowerRoman"/>
      <w:lvlText w:val="%9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F7462FD"/>
    <w:multiLevelType w:val="hybridMultilevel"/>
    <w:tmpl w:val="B3A67912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8"/>
  </w:num>
  <w:num w:numId="4">
    <w:abstractNumId w:val="8"/>
  </w:num>
  <w:num w:numId="5">
    <w:abstractNumId w:val="11"/>
  </w:num>
  <w:num w:numId="6">
    <w:abstractNumId w:val="23"/>
  </w:num>
  <w:num w:numId="7">
    <w:abstractNumId w:val="15"/>
  </w:num>
  <w:num w:numId="8">
    <w:abstractNumId w:val="21"/>
  </w:num>
  <w:num w:numId="9">
    <w:abstractNumId w:val="26"/>
  </w:num>
  <w:num w:numId="10">
    <w:abstractNumId w:val="2"/>
  </w:num>
  <w:num w:numId="11">
    <w:abstractNumId w:val="4"/>
  </w:num>
  <w:num w:numId="12">
    <w:abstractNumId w:val="5"/>
  </w:num>
  <w:num w:numId="13">
    <w:abstractNumId w:val="14"/>
  </w:num>
  <w:num w:numId="14">
    <w:abstractNumId w:val="35"/>
  </w:num>
  <w:num w:numId="15">
    <w:abstractNumId w:val="41"/>
  </w:num>
  <w:num w:numId="16">
    <w:abstractNumId w:val="6"/>
  </w:num>
  <w:num w:numId="17">
    <w:abstractNumId w:val="31"/>
  </w:num>
  <w:num w:numId="18">
    <w:abstractNumId w:val="3"/>
  </w:num>
  <w:num w:numId="19">
    <w:abstractNumId w:val="40"/>
  </w:num>
  <w:num w:numId="20">
    <w:abstractNumId w:val="24"/>
  </w:num>
  <w:num w:numId="21">
    <w:abstractNumId w:val="1"/>
  </w:num>
  <w:num w:numId="22">
    <w:abstractNumId w:val="0"/>
  </w:num>
  <w:num w:numId="23">
    <w:abstractNumId w:val="12"/>
  </w:num>
  <w:num w:numId="24">
    <w:abstractNumId w:val="42"/>
  </w:num>
  <w:num w:numId="25">
    <w:abstractNumId w:val="19"/>
  </w:num>
  <w:num w:numId="26">
    <w:abstractNumId w:val="25"/>
  </w:num>
  <w:num w:numId="27">
    <w:abstractNumId w:val="22"/>
  </w:num>
  <w:num w:numId="28">
    <w:abstractNumId w:val="28"/>
  </w:num>
  <w:num w:numId="29">
    <w:abstractNumId w:val="20"/>
  </w:num>
  <w:num w:numId="30">
    <w:abstractNumId w:val="29"/>
  </w:num>
  <w:num w:numId="31">
    <w:abstractNumId w:val="30"/>
  </w:num>
  <w:num w:numId="32">
    <w:abstractNumId w:val="17"/>
  </w:num>
  <w:num w:numId="33">
    <w:abstractNumId w:val="39"/>
  </w:num>
  <w:num w:numId="34">
    <w:abstractNumId w:val="37"/>
  </w:num>
  <w:num w:numId="35">
    <w:abstractNumId w:val="10"/>
  </w:num>
  <w:num w:numId="36">
    <w:abstractNumId w:val="34"/>
  </w:num>
  <w:num w:numId="37">
    <w:abstractNumId w:val="36"/>
  </w:num>
  <w:num w:numId="38">
    <w:abstractNumId w:val="7"/>
  </w:num>
  <w:num w:numId="39">
    <w:abstractNumId w:val="27"/>
  </w:num>
  <w:num w:numId="40">
    <w:abstractNumId w:val="33"/>
  </w:num>
  <w:num w:numId="41">
    <w:abstractNumId w:val="9"/>
  </w:num>
  <w:num w:numId="42">
    <w:abstractNumId w:val="16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50A00"/>
    <w:rsid w:val="00064499"/>
    <w:rsid w:val="000717FF"/>
    <w:rsid w:val="00081E89"/>
    <w:rsid w:val="00083B86"/>
    <w:rsid w:val="000A0683"/>
    <w:rsid w:val="000C2205"/>
    <w:rsid w:val="000C3CD9"/>
    <w:rsid w:val="000C4C66"/>
    <w:rsid w:val="000C5A75"/>
    <w:rsid w:val="000C7430"/>
    <w:rsid w:val="001119F2"/>
    <w:rsid w:val="00123393"/>
    <w:rsid w:val="0012398A"/>
    <w:rsid w:val="00157B0A"/>
    <w:rsid w:val="001969B0"/>
    <w:rsid w:val="001B434D"/>
    <w:rsid w:val="001C7BC4"/>
    <w:rsid w:val="001F5F2E"/>
    <w:rsid w:val="00201140"/>
    <w:rsid w:val="0020757D"/>
    <w:rsid w:val="00251736"/>
    <w:rsid w:val="002523C1"/>
    <w:rsid w:val="002855AE"/>
    <w:rsid w:val="00296097"/>
    <w:rsid w:val="002A2562"/>
    <w:rsid w:val="002C7AA8"/>
    <w:rsid w:val="002D17B7"/>
    <w:rsid w:val="002D688A"/>
    <w:rsid w:val="002E47BB"/>
    <w:rsid w:val="00303C2F"/>
    <w:rsid w:val="0033432B"/>
    <w:rsid w:val="003415B3"/>
    <w:rsid w:val="003576C8"/>
    <w:rsid w:val="003A0F27"/>
    <w:rsid w:val="003C5B91"/>
    <w:rsid w:val="003E6896"/>
    <w:rsid w:val="00421794"/>
    <w:rsid w:val="0047656B"/>
    <w:rsid w:val="004C27BE"/>
    <w:rsid w:val="004E1E70"/>
    <w:rsid w:val="004E59A5"/>
    <w:rsid w:val="005402D9"/>
    <w:rsid w:val="00545278"/>
    <w:rsid w:val="00554C53"/>
    <w:rsid w:val="0056139F"/>
    <w:rsid w:val="00590BF8"/>
    <w:rsid w:val="0059626D"/>
    <w:rsid w:val="005C20DF"/>
    <w:rsid w:val="005D46C8"/>
    <w:rsid w:val="006149E4"/>
    <w:rsid w:val="006173CA"/>
    <w:rsid w:val="006200C5"/>
    <w:rsid w:val="00622B8F"/>
    <w:rsid w:val="006236A1"/>
    <w:rsid w:val="00644002"/>
    <w:rsid w:val="0064764A"/>
    <w:rsid w:val="00647883"/>
    <w:rsid w:val="006531B6"/>
    <w:rsid w:val="006A5DB7"/>
    <w:rsid w:val="006B5FA7"/>
    <w:rsid w:val="006C7AFA"/>
    <w:rsid w:val="006D3CE5"/>
    <w:rsid w:val="006D6B0A"/>
    <w:rsid w:val="00703CCE"/>
    <w:rsid w:val="0074488F"/>
    <w:rsid w:val="00776154"/>
    <w:rsid w:val="007931D9"/>
    <w:rsid w:val="007948FA"/>
    <w:rsid w:val="007A6475"/>
    <w:rsid w:val="007B5133"/>
    <w:rsid w:val="007C305A"/>
    <w:rsid w:val="007C5873"/>
    <w:rsid w:val="007D7B37"/>
    <w:rsid w:val="007E72C6"/>
    <w:rsid w:val="007F40B7"/>
    <w:rsid w:val="00806712"/>
    <w:rsid w:val="00807E34"/>
    <w:rsid w:val="00832C48"/>
    <w:rsid w:val="008405E7"/>
    <w:rsid w:val="00851ADC"/>
    <w:rsid w:val="0086318B"/>
    <w:rsid w:val="0087368E"/>
    <w:rsid w:val="008952AB"/>
    <w:rsid w:val="008A2266"/>
    <w:rsid w:val="008D279A"/>
    <w:rsid w:val="008E100D"/>
    <w:rsid w:val="008E50FE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99325F"/>
    <w:rsid w:val="009A3622"/>
    <w:rsid w:val="00A03F7C"/>
    <w:rsid w:val="00A04DD7"/>
    <w:rsid w:val="00A64741"/>
    <w:rsid w:val="00A64BD4"/>
    <w:rsid w:val="00A655BE"/>
    <w:rsid w:val="00A72689"/>
    <w:rsid w:val="00A7454F"/>
    <w:rsid w:val="00A80615"/>
    <w:rsid w:val="00AA57DE"/>
    <w:rsid w:val="00AC43DD"/>
    <w:rsid w:val="00B0266A"/>
    <w:rsid w:val="00B11262"/>
    <w:rsid w:val="00B12106"/>
    <w:rsid w:val="00B14A81"/>
    <w:rsid w:val="00B46758"/>
    <w:rsid w:val="00B655DB"/>
    <w:rsid w:val="00B81A57"/>
    <w:rsid w:val="00BA0D5B"/>
    <w:rsid w:val="00BB528C"/>
    <w:rsid w:val="00BE6F86"/>
    <w:rsid w:val="00C01CBA"/>
    <w:rsid w:val="00C075F7"/>
    <w:rsid w:val="00C12B76"/>
    <w:rsid w:val="00C16CB9"/>
    <w:rsid w:val="00C71145"/>
    <w:rsid w:val="00CB2081"/>
    <w:rsid w:val="00CB3112"/>
    <w:rsid w:val="00CB6BBD"/>
    <w:rsid w:val="00CC5901"/>
    <w:rsid w:val="00CE1758"/>
    <w:rsid w:val="00D0186A"/>
    <w:rsid w:val="00D034F3"/>
    <w:rsid w:val="00D44E28"/>
    <w:rsid w:val="00DA5D6B"/>
    <w:rsid w:val="00DD43FF"/>
    <w:rsid w:val="00DE48B2"/>
    <w:rsid w:val="00DF10C6"/>
    <w:rsid w:val="00E13D2E"/>
    <w:rsid w:val="00E3181F"/>
    <w:rsid w:val="00E31B0A"/>
    <w:rsid w:val="00E53555"/>
    <w:rsid w:val="00E53E02"/>
    <w:rsid w:val="00E63E3B"/>
    <w:rsid w:val="00E64ECA"/>
    <w:rsid w:val="00E6609A"/>
    <w:rsid w:val="00E867DD"/>
    <w:rsid w:val="00E9066D"/>
    <w:rsid w:val="00EC184C"/>
    <w:rsid w:val="00EC3997"/>
    <w:rsid w:val="00EC6CA5"/>
    <w:rsid w:val="00ED6BBC"/>
    <w:rsid w:val="00EE13DE"/>
    <w:rsid w:val="00EF4434"/>
    <w:rsid w:val="00F00DA9"/>
    <w:rsid w:val="00F23F55"/>
    <w:rsid w:val="00FB6B74"/>
    <w:rsid w:val="00FC4A77"/>
    <w:rsid w:val="00FD5FE5"/>
    <w:rsid w:val="00FE0E51"/>
    <w:rsid w:val="00FE3B0E"/>
    <w:rsid w:val="00FF5D11"/>
    <w:rsid w:val="00FF65C9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ConsPlusNormal">
    <w:name w:val="ConsPlusNormal"/>
    <w:rsid w:val="0059626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  <w:style w:type="paragraph" w:customStyle="1" w:styleId="ConsPlusNormal">
    <w:name w:val="ConsPlusNormal"/>
    <w:rsid w:val="0059626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30550" TargetMode="External"/><Relationship Id="rId13" Type="http://schemas.openxmlformats.org/officeDocument/2006/relationships/hyperlink" Target="https://login.consultant.ru/link/?req=doc&amp;base=MOB&amp;n=43054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46171" TargetMode="External"/><Relationship Id="rId12" Type="http://schemas.openxmlformats.org/officeDocument/2006/relationships/hyperlink" Target="https://login.consultant.ru/link/?req=doc&amp;base=RZB&amp;n=2110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326854&amp;dst=10013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BE7F1EDA157C4A915FE9DF6D30187D929534CFA61775AFB8ED33199284F85B620C9E37A122A3AE63034E7282EB04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26854&amp;dst=46" TargetMode="External"/><Relationship Id="rId10" Type="http://schemas.openxmlformats.org/officeDocument/2006/relationships/hyperlink" Target="https://login.consultant.ru/link/?req=doc&amp;base=MOB&amp;n=408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26854" TargetMode="External"/><Relationship Id="rId14" Type="http://schemas.openxmlformats.org/officeDocument/2006/relationships/hyperlink" Target="https://login.consultant.ru/link/?req=doc&amp;base=MOB&amp;n=430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Секретарь</cp:lastModifiedBy>
  <cp:revision>3</cp:revision>
  <cp:lastPrinted>2025-10-06T11:46:00Z</cp:lastPrinted>
  <dcterms:created xsi:type="dcterms:W3CDTF">2025-10-09T11:03:00Z</dcterms:created>
  <dcterms:modified xsi:type="dcterms:W3CDTF">2025-10-13T07:55:00Z</dcterms:modified>
</cp:coreProperties>
</file>