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1069E8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1069E8" w:rsidRDefault="001069E8" w:rsidP="001069E8">
            <w:pPr>
              <w:rPr>
                <w:b/>
                <w:spacing w:val="100"/>
              </w:rPr>
            </w:pPr>
          </w:p>
          <w:p w:rsidR="00A419E7" w:rsidRDefault="00A419E7" w:rsidP="00A419E7">
            <w:pPr>
              <w:rPr>
                <w:b/>
                <w:spacing w:val="100"/>
              </w:rPr>
            </w:pPr>
          </w:p>
          <w:p w:rsidR="00A070B3" w:rsidRDefault="00A070B3" w:rsidP="00916A0D">
            <w:pPr>
              <w:pStyle w:val="6"/>
              <w:spacing w:line="240" w:lineRule="auto"/>
              <w:rPr>
                <w:spacing w:val="100"/>
              </w:rPr>
            </w:pPr>
            <w:r>
              <w:rPr>
                <w:spacing w:val="100"/>
              </w:rPr>
              <w:t>РЕШЕНИЕ</w:t>
            </w:r>
          </w:p>
          <w:p w:rsidR="00B91D59" w:rsidRPr="00B91D59" w:rsidRDefault="00B91D59" w:rsidP="00B91D59"/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A419E7" w:rsidRDefault="00A419E7" w:rsidP="00687CAE">
      <w:pPr>
        <w:rPr>
          <w:sz w:val="28"/>
          <w:szCs w:val="28"/>
        </w:rPr>
      </w:pPr>
      <w:bookmarkStart w:id="0" w:name="_GoBack"/>
      <w:bookmarkEnd w:id="0"/>
    </w:p>
    <w:p w:rsidR="00400A37" w:rsidRDefault="00400A37" w:rsidP="00400A37">
      <w:pPr>
        <w:pStyle w:val="ConsPlusNormal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603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98160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утверждении Положения о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 порядке предоставления платных услуг и р</w:t>
      </w:r>
      <w:r>
        <w:rPr>
          <w:rFonts w:ascii="Times New Roman" w:hAnsi="Times New Roman" w:cs="Times New Roman"/>
          <w:bCs/>
          <w:sz w:val="28"/>
          <w:szCs w:val="28"/>
        </w:rPr>
        <w:t>асходования полученных средств м</w:t>
      </w:r>
      <w:r w:rsidRPr="00D42B2B">
        <w:rPr>
          <w:rFonts w:ascii="Times New Roman" w:hAnsi="Times New Roman" w:cs="Times New Roman"/>
          <w:bCs/>
          <w:sz w:val="28"/>
          <w:szCs w:val="28"/>
        </w:rPr>
        <w:t>униципальным учреждением Раменского муницип</w:t>
      </w:r>
      <w:r>
        <w:rPr>
          <w:rFonts w:ascii="Times New Roman" w:hAnsi="Times New Roman" w:cs="Times New Roman"/>
          <w:bCs/>
          <w:sz w:val="28"/>
          <w:szCs w:val="28"/>
        </w:rPr>
        <w:t>ального округа «Раменский молоде</w:t>
      </w:r>
      <w:r w:rsidRPr="00D42B2B">
        <w:rPr>
          <w:rFonts w:ascii="Times New Roman" w:hAnsi="Times New Roman" w:cs="Times New Roman"/>
          <w:bCs/>
          <w:sz w:val="28"/>
          <w:szCs w:val="28"/>
        </w:rPr>
        <w:t>жный центр»</w:t>
      </w:r>
    </w:p>
    <w:p w:rsidR="00400A37" w:rsidRDefault="00400A37" w:rsidP="00400A37">
      <w:pPr>
        <w:pStyle w:val="ConsPlusNormal"/>
        <w:ind w:left="-567" w:firstLine="540"/>
        <w:jc w:val="both"/>
        <w:rPr>
          <w:rFonts w:ascii="Segoe UI" w:hAnsi="Segoe UI" w:cs="Segoe UI"/>
          <w:color w:val="000000"/>
          <w:shd w:val="clear" w:color="auto" w:fill="E3FEE0"/>
        </w:rPr>
      </w:pP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91D59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Pr="00D42B2B">
        <w:rPr>
          <w:rFonts w:ascii="Times New Roman" w:hAnsi="Times New Roman" w:cs="Times New Roman"/>
          <w:bCs/>
          <w:sz w:val="28"/>
          <w:szCs w:val="28"/>
        </w:rPr>
        <w:t>Гражданским кодексом Российской Федерации, Налоговым кодексом Российской Федерации, Феде</w:t>
      </w:r>
      <w:r>
        <w:rPr>
          <w:rFonts w:ascii="Times New Roman" w:hAnsi="Times New Roman" w:cs="Times New Roman"/>
          <w:bCs/>
          <w:sz w:val="28"/>
          <w:szCs w:val="28"/>
        </w:rPr>
        <w:t>ральным законом от 06.10.2003 №</w:t>
      </w:r>
      <w:r w:rsidRPr="00D42B2B">
        <w:rPr>
          <w:rFonts w:ascii="Times New Roman" w:hAnsi="Times New Roman" w:cs="Times New Roman"/>
          <w:bCs/>
          <w:sz w:val="28"/>
          <w:szCs w:val="28"/>
        </w:rPr>
        <w:t>131-ФЗ «Об общих принципах организ</w:t>
      </w:r>
      <w:r>
        <w:rPr>
          <w:rFonts w:ascii="Times New Roman" w:hAnsi="Times New Roman" w:cs="Times New Roman"/>
          <w:bCs/>
          <w:sz w:val="28"/>
          <w:szCs w:val="28"/>
        </w:rPr>
        <w:t>ации местного самоуправления в Российской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 Федерации», Феде</w:t>
      </w:r>
      <w:r>
        <w:rPr>
          <w:rFonts w:ascii="Times New Roman" w:hAnsi="Times New Roman" w:cs="Times New Roman"/>
          <w:bCs/>
          <w:sz w:val="28"/>
          <w:szCs w:val="28"/>
        </w:rPr>
        <w:t>ральным законом от 04.12.2007 №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329-ФЗ «О физической культуре и спорте в Российской Федерации», Законом Московской </w:t>
      </w:r>
      <w:r>
        <w:rPr>
          <w:rFonts w:ascii="Times New Roman" w:hAnsi="Times New Roman" w:cs="Times New Roman"/>
          <w:bCs/>
          <w:sz w:val="28"/>
          <w:szCs w:val="28"/>
        </w:rPr>
        <w:t>области от 27.12.2008 №</w:t>
      </w:r>
      <w:r w:rsidRPr="00D42B2B">
        <w:rPr>
          <w:rFonts w:ascii="Times New Roman" w:hAnsi="Times New Roman" w:cs="Times New Roman"/>
          <w:bCs/>
          <w:sz w:val="28"/>
          <w:szCs w:val="28"/>
        </w:rPr>
        <w:t>226/2008-ОЗ «О физической культуре и спорте в Московской области», Закон Мос</w:t>
      </w:r>
      <w:r>
        <w:rPr>
          <w:rFonts w:ascii="Times New Roman" w:hAnsi="Times New Roman" w:cs="Times New Roman"/>
          <w:bCs/>
          <w:sz w:val="28"/>
          <w:szCs w:val="28"/>
        </w:rPr>
        <w:t>ковской области от 06.07.2021 №</w:t>
      </w:r>
      <w:r w:rsidRPr="00D42B2B">
        <w:rPr>
          <w:rFonts w:ascii="Times New Roman" w:hAnsi="Times New Roman" w:cs="Times New Roman"/>
          <w:bCs/>
          <w:sz w:val="28"/>
          <w:szCs w:val="28"/>
        </w:rPr>
        <w:t>142/2021-ОЗ</w:t>
      </w:r>
      <w:proofErr w:type="gramEnd"/>
      <w:r w:rsidRPr="00D42B2B">
        <w:rPr>
          <w:rFonts w:ascii="Times New Roman" w:hAnsi="Times New Roman" w:cs="Times New Roman"/>
          <w:bCs/>
          <w:sz w:val="28"/>
          <w:szCs w:val="28"/>
        </w:rPr>
        <w:t xml:space="preserve"> «О молодежной политике в Московской области»</w:t>
      </w:r>
      <w:r w:rsidRPr="00B91D59">
        <w:rPr>
          <w:rFonts w:ascii="Times New Roman" w:hAnsi="Times New Roman" w:cs="Times New Roman"/>
          <w:bCs/>
          <w:sz w:val="28"/>
          <w:szCs w:val="28"/>
        </w:rPr>
        <w:t>,</w:t>
      </w: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D59">
        <w:rPr>
          <w:rFonts w:ascii="Times New Roman" w:hAnsi="Times New Roman" w:cs="Times New Roman"/>
          <w:b/>
          <w:bCs/>
          <w:sz w:val="28"/>
          <w:szCs w:val="28"/>
        </w:rPr>
        <w:t>Совет депутатов Раменского муниципального округа РЕШИЛ:</w:t>
      </w: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B91D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Утвердить Положение о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 порядке предоставления платных услуг и расходования полученных средств Муниципальным учреждением Раменского муницип</w:t>
      </w:r>
      <w:r>
        <w:rPr>
          <w:rFonts w:ascii="Times New Roman" w:hAnsi="Times New Roman" w:cs="Times New Roman"/>
          <w:bCs/>
          <w:sz w:val="28"/>
          <w:szCs w:val="28"/>
        </w:rPr>
        <w:t>ального округа «Раменский молоде</w:t>
      </w:r>
      <w:r w:rsidRPr="00D42B2B">
        <w:rPr>
          <w:rFonts w:ascii="Times New Roman" w:hAnsi="Times New Roman" w:cs="Times New Roman"/>
          <w:bCs/>
          <w:sz w:val="28"/>
          <w:szCs w:val="28"/>
        </w:rPr>
        <w:t>жный центр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Решение Совета депутатов Раменского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 от </w:t>
      </w:r>
      <w:r>
        <w:rPr>
          <w:rFonts w:ascii="Times New Roman" w:hAnsi="Times New Roman" w:cs="Times New Roman"/>
          <w:bCs/>
          <w:sz w:val="28"/>
          <w:szCs w:val="28"/>
        </w:rPr>
        <w:t>24.02</w:t>
      </w:r>
      <w:r w:rsidRPr="00D42B2B">
        <w:rPr>
          <w:rFonts w:ascii="Times New Roman" w:hAnsi="Times New Roman" w:cs="Times New Roman"/>
          <w:bCs/>
          <w:sz w:val="28"/>
          <w:szCs w:val="28"/>
        </w:rPr>
        <w:t>.20</w:t>
      </w:r>
      <w:r>
        <w:rPr>
          <w:rFonts w:ascii="Times New Roman" w:hAnsi="Times New Roman" w:cs="Times New Roman"/>
          <w:bCs/>
          <w:sz w:val="28"/>
          <w:szCs w:val="28"/>
        </w:rPr>
        <w:t>16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3/7</w:t>
      </w:r>
      <w:r w:rsidRPr="00D42B2B">
        <w:rPr>
          <w:rFonts w:ascii="Times New Roman" w:hAnsi="Times New Roman" w:cs="Times New Roman"/>
          <w:bCs/>
          <w:sz w:val="28"/>
          <w:szCs w:val="28"/>
        </w:rPr>
        <w:t xml:space="preserve">-СД «Об утверждении Положения о </w:t>
      </w:r>
      <w:r w:rsidRPr="00D73386">
        <w:rPr>
          <w:rFonts w:ascii="Times New Roman" w:hAnsi="Times New Roman" w:cs="Times New Roman"/>
          <w:bCs/>
          <w:sz w:val="28"/>
          <w:szCs w:val="28"/>
        </w:rPr>
        <w:t xml:space="preserve">порядке предоставления платных услуг и расходования полученных средств Муниципальным учреждением Раменского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>района «Раменский молодежный центр</w:t>
      </w:r>
      <w:r w:rsidRPr="00D42B2B">
        <w:rPr>
          <w:rFonts w:ascii="Times New Roman" w:hAnsi="Times New Roman" w:cs="Times New Roman"/>
          <w:bCs/>
          <w:sz w:val="28"/>
          <w:szCs w:val="28"/>
        </w:rPr>
        <w:t>».</w:t>
      </w: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1D59">
        <w:rPr>
          <w:rFonts w:ascii="Times New Roman" w:hAnsi="Times New Roman" w:cs="Times New Roman"/>
          <w:bCs/>
          <w:sz w:val="28"/>
          <w:szCs w:val="28"/>
        </w:rPr>
        <w:t xml:space="preserve">3. Опубликовать настоящее Решение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сетевом издании «РАММЕДИА» с доменным именем сайта в информационно – телекоммуникационной сети Интернет </w:t>
      </w:r>
      <w:r w:rsidRPr="00133C29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133C29">
        <w:rPr>
          <w:rFonts w:ascii="Times New Roman" w:hAnsi="Times New Roman" w:cs="Times New Roman"/>
          <w:bCs/>
          <w:sz w:val="28"/>
          <w:szCs w:val="28"/>
        </w:rPr>
        <w:t>://</w:t>
      </w:r>
      <w:proofErr w:type="spellStart"/>
      <w:r w:rsidRPr="00133C29">
        <w:rPr>
          <w:rFonts w:ascii="Times New Roman" w:hAnsi="Times New Roman" w:cs="Times New Roman"/>
          <w:bCs/>
          <w:sz w:val="28"/>
          <w:szCs w:val="28"/>
          <w:lang w:val="en-US"/>
        </w:rPr>
        <w:t>ramnews</w:t>
      </w:r>
      <w:proofErr w:type="spellEnd"/>
      <w:r w:rsidRPr="00133C2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133C29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B91D59">
        <w:rPr>
          <w:rFonts w:ascii="Times New Roman" w:hAnsi="Times New Roman" w:cs="Times New Roman"/>
          <w:bCs/>
          <w:sz w:val="28"/>
          <w:szCs w:val="28"/>
        </w:rPr>
        <w:t xml:space="preserve"> и разместить на официальном информационном портале www.ramenskoye.ru. </w:t>
      </w:r>
    </w:p>
    <w:p w:rsidR="00400A37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1D59"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Решения возложить на </w:t>
      </w:r>
      <w:proofErr w:type="gramStart"/>
      <w:r w:rsidRPr="00B91D59">
        <w:rPr>
          <w:rFonts w:ascii="Times New Roman" w:hAnsi="Times New Roman" w:cs="Times New Roman"/>
          <w:bCs/>
          <w:sz w:val="28"/>
          <w:szCs w:val="28"/>
        </w:rPr>
        <w:t>постоянную</w:t>
      </w:r>
      <w:proofErr w:type="gramEnd"/>
      <w:r w:rsidRPr="00B91D59">
        <w:rPr>
          <w:rFonts w:ascii="Times New Roman" w:hAnsi="Times New Roman" w:cs="Times New Roman"/>
          <w:bCs/>
          <w:sz w:val="28"/>
          <w:szCs w:val="28"/>
        </w:rPr>
        <w:t xml:space="preserve"> комиссию Совета депутатов Раменского муниципального округа Московской области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культуре, спорту, туризму и делам молодежи.</w:t>
      </w: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A37" w:rsidRDefault="00400A37" w:rsidP="00400A37">
      <w:pPr>
        <w:ind w:hanging="426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Председатель Совета депутатов  </w:t>
      </w:r>
    </w:p>
    <w:p w:rsidR="00400A37" w:rsidRDefault="00400A37" w:rsidP="00400A37">
      <w:pPr>
        <w:ind w:hanging="426"/>
        <w:jc w:val="both"/>
      </w:pPr>
      <w:r>
        <w:rPr>
          <w:rFonts w:eastAsia="Calibri"/>
          <w:color w:val="000000"/>
          <w:sz w:val="28"/>
          <w:szCs w:val="28"/>
          <w:shd w:val="clear" w:color="auto" w:fill="FFFFFF"/>
        </w:rPr>
        <w:t>Раменского муниципального округа                                                   Ю.А. Ермаков</w:t>
      </w:r>
    </w:p>
    <w:sectPr w:rsidR="00400A37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4FB9"/>
    <w:multiLevelType w:val="multilevel"/>
    <w:tmpl w:val="762E324A"/>
    <w:lvl w:ilvl="0">
      <w:start w:val="1"/>
      <w:numFmt w:val="decimal"/>
      <w:lvlText w:val="%1."/>
      <w:lvlJc w:val="left"/>
      <w:pPr>
        <w:ind w:left="1211" w:hanging="360"/>
      </w:pPr>
      <w:rPr>
        <w:b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607C"/>
    <w:rsid w:val="00010377"/>
    <w:rsid w:val="00014F9E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C548B"/>
    <w:rsid w:val="000D7079"/>
    <w:rsid w:val="000E4222"/>
    <w:rsid w:val="000E50A5"/>
    <w:rsid w:val="000F0D86"/>
    <w:rsid w:val="000F4D31"/>
    <w:rsid w:val="000F55AD"/>
    <w:rsid w:val="0010105E"/>
    <w:rsid w:val="00104533"/>
    <w:rsid w:val="001069E8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67B3A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0A37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320D"/>
    <w:rsid w:val="0053696F"/>
    <w:rsid w:val="00536CE3"/>
    <w:rsid w:val="00542DDD"/>
    <w:rsid w:val="00575F3C"/>
    <w:rsid w:val="00583BB5"/>
    <w:rsid w:val="00587D1A"/>
    <w:rsid w:val="0059570A"/>
    <w:rsid w:val="005D3332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730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1603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419E7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525CE"/>
    <w:rsid w:val="00B65B59"/>
    <w:rsid w:val="00B65CA3"/>
    <w:rsid w:val="00B73157"/>
    <w:rsid w:val="00B74769"/>
    <w:rsid w:val="00B84EAD"/>
    <w:rsid w:val="00B91D59"/>
    <w:rsid w:val="00B922BD"/>
    <w:rsid w:val="00BA211F"/>
    <w:rsid w:val="00BB44CE"/>
    <w:rsid w:val="00BB5984"/>
    <w:rsid w:val="00BB71E9"/>
    <w:rsid w:val="00BC2167"/>
    <w:rsid w:val="00C00C85"/>
    <w:rsid w:val="00C17C20"/>
    <w:rsid w:val="00C349CD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FD587-BFD4-4334-8CA1-0711C1FE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2010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Rinat Khasyanov</cp:lastModifiedBy>
  <cp:revision>6</cp:revision>
  <cp:lastPrinted>2025-04-08T14:30:00Z</cp:lastPrinted>
  <dcterms:created xsi:type="dcterms:W3CDTF">2025-07-29T13:50:00Z</dcterms:created>
  <dcterms:modified xsi:type="dcterms:W3CDTF">2025-08-05T13:19:00Z</dcterms:modified>
</cp:coreProperties>
</file>