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14:paraId="4D88655E" w14:textId="77777777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14:paraId="02C51722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5E15307E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4F915FC3" wp14:editId="17139010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23401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7FC20039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508F8045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2C38B0C2" w14:textId="77777777"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15E1C637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117DE740" w14:textId="77777777"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261D4FBA" w14:textId="77777777"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1716DD16" w14:textId="77777777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14:paraId="04A595FA" w14:textId="7FDEE5F9" w:rsidR="00CC05BD" w:rsidRPr="00B115D9" w:rsidRDefault="00CC05BD" w:rsidP="00F52C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_</w:t>
            </w:r>
            <w:r w:rsidR="00F52CB8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05-05-2022</w:t>
            </w: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 </w:t>
            </w:r>
          </w:p>
        </w:tc>
        <w:tc>
          <w:tcPr>
            <w:tcW w:w="2180" w:type="dxa"/>
          </w:tcPr>
          <w:p w14:paraId="5F774E97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14:paraId="7F0EEE96" w14:textId="026AFEBB" w:rsidR="00CC05BD" w:rsidRPr="00B115D9" w:rsidRDefault="001C677C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</w:t>
            </w:r>
            <w:r w:rsidR="00F52CB8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6049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____________</w:t>
            </w:r>
          </w:p>
          <w:p w14:paraId="7AE3FABB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32C3FED" w14:textId="77777777" w:rsidR="009D4364" w:rsidRPr="009D4364" w:rsidRDefault="009D4364" w:rsidP="00E05BC2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9D4364">
        <w:rPr>
          <w:rFonts w:ascii="Times New Roman" w:eastAsiaTheme="minorHAnsi" w:hAnsi="Times New Roman"/>
          <w:sz w:val="28"/>
          <w:szCs w:val="28"/>
          <w:lang w:eastAsia="en-US"/>
        </w:rPr>
        <w:t>Об изменении существенных условий контрактов</w:t>
      </w:r>
      <w:r w:rsidR="00C422F9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поставку продуктов питания</w:t>
      </w:r>
      <w:r w:rsidRPr="009D4364">
        <w:rPr>
          <w:rFonts w:ascii="Times New Roman" w:eastAsiaTheme="minorHAnsi" w:hAnsi="Times New Roman"/>
          <w:sz w:val="28"/>
          <w:szCs w:val="28"/>
          <w:lang w:eastAsia="en-US"/>
        </w:rPr>
        <w:t xml:space="preserve">, заключенных до 1 января 2023 года, в целях обеспечения нужд </w:t>
      </w:r>
      <w:r w:rsidR="001E447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9D4364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муниципальных </w:t>
      </w:r>
      <w:r w:rsidR="00401CDD">
        <w:rPr>
          <w:rFonts w:ascii="Times New Roman" w:eastAsiaTheme="minorHAnsi" w:hAnsi="Times New Roman"/>
          <w:sz w:val="28"/>
          <w:szCs w:val="28"/>
          <w:lang w:eastAsia="en-US"/>
        </w:rPr>
        <w:t xml:space="preserve">дошкольных </w:t>
      </w:r>
      <w:r w:rsidRPr="009D4364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учреждени</w:t>
      </w:r>
      <w:r w:rsidR="00401CDD">
        <w:rPr>
          <w:rFonts w:ascii="Times New Roman" w:eastAsiaTheme="minorHAnsi" w:hAnsi="Times New Roman"/>
          <w:sz w:val="28"/>
          <w:szCs w:val="28"/>
          <w:lang w:eastAsia="en-US"/>
        </w:rPr>
        <w:t>ях и школах-интернатах</w:t>
      </w:r>
      <w:r w:rsidRPr="009D4364">
        <w:rPr>
          <w:rFonts w:ascii="Times New Roman" w:eastAsiaTheme="minorHAnsi" w:hAnsi="Times New Roman"/>
          <w:sz w:val="28"/>
          <w:szCs w:val="28"/>
          <w:lang w:eastAsia="en-US"/>
        </w:rPr>
        <w:t xml:space="preserve"> Раменского городского округа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Московской области</w:t>
      </w:r>
    </w:p>
    <w:bookmarkEnd w:id="0"/>
    <w:p w14:paraId="339D4403" w14:textId="77777777" w:rsidR="009D4364" w:rsidRPr="009D4364" w:rsidRDefault="009D4364" w:rsidP="00E05BC2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194AED4" w14:textId="69DA1D7A" w:rsidR="00CC05BD" w:rsidRDefault="009D4364" w:rsidP="00E05BC2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частью 65.1 статьи 112 Федерального закона от 05.04.2013 </w:t>
      </w:r>
      <w:r w:rsid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>Федеральный з</w:t>
      </w: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>акон № 44-ФЗ),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</w:t>
      </w:r>
      <w:r w:rsidR="00F177BE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Московской области от 22.03.2022 № 269/11 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</w:t>
      </w:r>
      <w:r w:rsidR="003C5012">
        <w:rPr>
          <w:rFonts w:ascii="Times New Roman" w:eastAsiaTheme="minorHAnsi" w:hAnsi="Times New Roman"/>
          <w:sz w:val="28"/>
          <w:szCs w:val="28"/>
          <w:lang w:eastAsia="en-US"/>
        </w:rPr>
        <w:t xml:space="preserve">ой области от 27.12.2013 </w:t>
      </w:r>
      <w:r w:rsidR="00E05BC2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 1184/57 «О порядке взаимодействия при осуществлении закупок для государственных нужд Московской области и муниципальных нужд»</w:t>
      </w:r>
      <w:r w:rsidR="00E05BC2">
        <w:rPr>
          <w:rFonts w:ascii="Times New Roman" w:eastAsiaTheme="minorHAnsi" w:hAnsi="Times New Roman"/>
          <w:sz w:val="28"/>
          <w:szCs w:val="28"/>
          <w:lang w:eastAsia="en-US"/>
        </w:rPr>
        <w:t>, Уставом Раменского городского округа,</w:t>
      </w:r>
    </w:p>
    <w:p w14:paraId="3D462D64" w14:textId="77777777" w:rsidR="00E05BC2" w:rsidRPr="00E05BC2" w:rsidRDefault="00E05BC2" w:rsidP="00E05BC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003D89B" w14:textId="77777777" w:rsidR="00CC05BD" w:rsidRPr="00F2350E" w:rsidRDefault="00CC05BD" w:rsidP="00E05BC2">
      <w:pPr>
        <w:suppressAutoHyphens/>
        <w:spacing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14:paraId="2E9960C4" w14:textId="77777777" w:rsidR="00CC05BD" w:rsidRPr="00E05BC2" w:rsidRDefault="00CC05BD" w:rsidP="00E05BC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F3E7468" w14:textId="5700E7AC" w:rsidR="00E05BC2" w:rsidRPr="00E05BC2" w:rsidRDefault="00CC05BD" w:rsidP="00E05BC2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BC2">
        <w:rPr>
          <w:rFonts w:ascii="Times New Roman" w:hAnsi="Times New Roman"/>
          <w:sz w:val="28"/>
          <w:szCs w:val="28"/>
        </w:rPr>
        <w:t xml:space="preserve">1. 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>Установить, что существенные условия контрактов на поставку продуктов питания, заключенных до 1 января 2023 года, в целях обеспечения нужд в муниципальных дошкольных образовательных учреждениях и школах-интернатах Раменского городского округа Московской области, в части установления или изменения размера аванса, порядка его оплаты и погашения могут быть изменены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 (далее - изменение контрактов) при соблюдении следующих условий:</w:t>
      </w:r>
    </w:p>
    <w:p w14:paraId="7A04981D" w14:textId="660FF807" w:rsidR="00E05BC2" w:rsidRPr="00E05BC2" w:rsidRDefault="00E05BC2" w:rsidP="00E05B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>1.1. наличие обращения поставщика (подрядчика, исполнителя) о необходимости установления или изменения размера аванса, порядка его оплаты и погашения с описанием предлагаемых изменений, документов и сведений, обосновывающих невозможность исполнения контракта в связи с возникшими независящими от сторон контракта обстоятельствами;</w:t>
      </w:r>
    </w:p>
    <w:p w14:paraId="6FED6404" w14:textId="3A70B9CF" w:rsidR="008E7146" w:rsidRDefault="00E05BC2" w:rsidP="00E05B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>1.2. наличие необходимого объема финансового обеспечения для выплаты аванса в соответствующем финансовом году.</w:t>
      </w:r>
    </w:p>
    <w:p w14:paraId="556A2AAA" w14:textId="64F3A8ED" w:rsidR="00C10DBB" w:rsidRPr="00E05BC2" w:rsidRDefault="00C10DBB" w:rsidP="00C10DBB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2. </w:t>
      </w:r>
      <w:r w:rsidRPr="00E05BC2">
        <w:rPr>
          <w:rFonts w:ascii="Times New Roman" w:eastAsiaTheme="minorHAnsi" w:hAnsi="Times New Roman"/>
          <w:sz w:val="28"/>
          <w:szCs w:val="28"/>
          <w:lang w:eastAsia="en-US"/>
        </w:rPr>
        <w:t>Предусмотренное пунктом 1 настоящего постановления изменение существенных условий контракта осуществляется с соблюдением положений частей 1.3 – 1.6 статьи 95 Федерального закона № 44-ФЗ.</w:t>
      </w:r>
    </w:p>
    <w:p w14:paraId="1D841E36" w14:textId="2BA4AECC" w:rsidR="008E7146" w:rsidRPr="00E05BC2" w:rsidRDefault="00C10DBB" w:rsidP="00E05BC2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E7146"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>Установить, что при изменении в соответствии с пунктом 1 настоящего постановления существенных условий контракта аванс предусматривается в размере, не превышающем 50 процентов цены контракта или этапа исполнения контракта</w:t>
      </w:r>
      <w:r w:rsidR="008E7146" w:rsidRPr="00E05BC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6CCA9D7" w14:textId="5EB238EE" w:rsidR="009B13C1" w:rsidRPr="00E05BC2" w:rsidRDefault="00C10DBB" w:rsidP="00C10DBB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E05BC2" w:rsidRPr="00E05BC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5224F9">
        <w:rPr>
          <w:rFonts w:ascii="Times New Roman" w:eastAsiaTheme="minorHAnsi" w:hAnsi="Times New Roman"/>
          <w:sz w:val="28"/>
          <w:szCs w:val="28"/>
          <w:lang w:eastAsia="en-US"/>
        </w:rPr>
        <w:t>Осуществить з</w:t>
      </w:r>
      <w:r w:rsidR="00EF5AA6">
        <w:rPr>
          <w:rFonts w:ascii="Times New Roman" w:eastAsiaTheme="minorHAnsi" w:hAnsi="Times New Roman"/>
          <w:sz w:val="28"/>
          <w:szCs w:val="28"/>
          <w:lang w:eastAsia="en-US"/>
        </w:rPr>
        <w:t>аключение дополнительного соглашения об изменении существенных условий контракта и обмен электронными документами в ходе заключения дополнительного соглашения об изменении существенных условий контракта с использованием Портала исполнения контрактов государственной информационной системы Московской области «Единая автоматизированная система управления закупками Московской области»</w:t>
      </w:r>
      <w:r w:rsidR="009B13C1" w:rsidRPr="00E05BC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462E2C1" w14:textId="38BF37A5" w:rsidR="00E05BC2" w:rsidRPr="00E05BC2" w:rsidRDefault="00786065" w:rsidP="00E05BC2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5BC2">
        <w:rPr>
          <w:rFonts w:ascii="Times New Roman" w:hAnsi="Times New Roman"/>
          <w:sz w:val="28"/>
          <w:szCs w:val="28"/>
        </w:rPr>
        <w:t xml:space="preserve">. </w:t>
      </w:r>
      <w:r w:rsidR="00E05BC2" w:rsidRPr="00E05BC2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(Белкина С.В.) разместить настоящее постановление на официальном информационном портале </w:t>
      </w:r>
      <w:hyperlink r:id="rId6" w:history="1">
        <w:r w:rsidR="00E05BC2" w:rsidRPr="00E05BC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E05BC2" w:rsidRPr="00E05BC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05BC2" w:rsidRPr="00E05BC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E05BC2" w:rsidRPr="00E05BC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05BC2" w:rsidRPr="00E05BC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05BC2" w:rsidRPr="00E05BC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449C4BB6" w14:textId="4F12984F" w:rsidR="00CC05BD" w:rsidRPr="00E05BC2" w:rsidRDefault="00786065" w:rsidP="00E05BC2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6</w:t>
      </w:r>
      <w:r w:rsidR="00401CDD" w:rsidRPr="00E05BC2">
        <w:rPr>
          <w:rFonts w:ascii="Times New Roman" w:hAnsi="Times New Roman"/>
          <w:sz w:val="28"/>
          <w:szCs w:val="28"/>
        </w:rPr>
        <w:t>.</w:t>
      </w:r>
      <w:r w:rsidR="00CC05BD" w:rsidRPr="00E05BC2">
        <w:rPr>
          <w:rFonts w:ascii="Times New Roman" w:hAnsi="Times New Roman"/>
          <w:sz w:val="28"/>
          <w:szCs w:val="28"/>
          <w:lang w:eastAsia="ar-SA"/>
        </w:rPr>
        <w:t xml:space="preserve"> Контроль за исполнением </w:t>
      </w:r>
      <w:r w:rsidR="00071338" w:rsidRPr="00071338">
        <w:rPr>
          <w:rFonts w:ascii="Times New Roman" w:eastAsia="Times New Roman" w:hAnsi="Times New Roman"/>
          <w:sz w:val="28"/>
          <w:szCs w:val="28"/>
          <w:lang w:eastAsia="ar-SA"/>
        </w:rPr>
        <w:t>настоящего постановления возложить</w:t>
      </w:r>
      <w:r w:rsidR="00071338" w:rsidRPr="00071338">
        <w:rPr>
          <w:rFonts w:ascii="Times New Roman" w:eastAsia="Times New Roman" w:hAnsi="Times New Roman"/>
          <w:sz w:val="28"/>
          <w:szCs w:val="28"/>
          <w:lang w:eastAsia="ar-SA"/>
        </w:rPr>
        <w:br/>
        <w:t>на заместителя главы администрации Раменского городского округа Егорову О.Б.</w:t>
      </w:r>
    </w:p>
    <w:p w14:paraId="3B115E35" w14:textId="3C775057" w:rsidR="00993663" w:rsidRPr="00E05BC2" w:rsidRDefault="00993663" w:rsidP="00E05BC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852007B" w14:textId="0CE95796" w:rsidR="008E7146" w:rsidRDefault="008E7146" w:rsidP="00E05BC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CC14F1F" w14:textId="77777777" w:rsidR="008E7146" w:rsidRDefault="008E7146" w:rsidP="00E05BC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8EFE07" w14:textId="091132E6" w:rsidR="009B13C1" w:rsidRPr="009B13C1" w:rsidRDefault="008E7146" w:rsidP="00E05BC2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>лав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 xml:space="preserve"> Раменского городского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E05BC2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01CDD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В.В.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Неволин</w:t>
      </w:r>
      <w:proofErr w:type="spellEnd"/>
      <w:r w:rsidR="009B13C1" w:rsidRPr="009B13C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9B42CC2" w14:textId="77777777" w:rsidR="00CC05BD" w:rsidRDefault="00CC05BD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135FAA9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EDDF113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3762AEA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75911A6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F06E172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603D1F0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B99EA63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AC197BB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FE6AA83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F284BAB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7EB9E10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1B9577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E41E546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1058F9C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B1A4FB5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769F521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6EDB214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7D580DB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4BD385C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A28035A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C157D0B" w14:textId="77777777" w:rsidR="00786065" w:rsidRDefault="00786065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B7089D4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76450E7" w14:textId="77777777" w:rsidR="00E05BC2" w:rsidRDefault="00E05BC2" w:rsidP="00E05BC2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78DD145" w14:textId="4A47762E" w:rsidR="00CC05BD" w:rsidRPr="007C729D" w:rsidRDefault="00E05BC2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Смуряков Л.Е.</w:t>
      </w:r>
      <w:r w:rsidR="00CC05BD" w:rsidRPr="007C729D">
        <w:rPr>
          <w:rFonts w:ascii="Times New Roman" w:hAnsi="Times New Roman"/>
          <w:sz w:val="16"/>
          <w:szCs w:val="16"/>
          <w:lang w:eastAsia="ar-SA"/>
        </w:rPr>
        <w:t xml:space="preserve"> </w:t>
      </w:r>
    </w:p>
    <w:p w14:paraId="0E6EE69A" w14:textId="50AF7725" w:rsidR="00CC05BD" w:rsidRPr="00C10DBB" w:rsidRDefault="00CC05BD" w:rsidP="00C10DBB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7C729D">
        <w:rPr>
          <w:rFonts w:ascii="Times New Roman" w:hAnsi="Times New Roman"/>
          <w:sz w:val="16"/>
          <w:szCs w:val="16"/>
          <w:lang w:eastAsia="ar-SA"/>
        </w:rPr>
        <w:t>(496)463-</w:t>
      </w:r>
      <w:r w:rsidR="00E05BC2">
        <w:rPr>
          <w:rFonts w:ascii="Times New Roman" w:hAnsi="Times New Roman"/>
          <w:sz w:val="16"/>
          <w:szCs w:val="16"/>
          <w:lang w:eastAsia="ar-SA"/>
        </w:rPr>
        <w:t>01-96</w:t>
      </w:r>
      <w:r w:rsidR="007C729D" w:rsidRPr="005E46DB">
        <w:rPr>
          <w:rFonts w:ascii="Times New Roman" w:hAnsi="Times New Roman"/>
          <w:sz w:val="28"/>
          <w:szCs w:val="28"/>
          <w:lang w:eastAsia="ar-SA"/>
        </w:rPr>
        <w:t xml:space="preserve">          </w:t>
      </w:r>
    </w:p>
    <w:sectPr w:rsidR="00CC05BD" w:rsidRPr="00C10DBB" w:rsidSect="00E05BC2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71338"/>
    <w:rsid w:val="000A7822"/>
    <w:rsid w:val="000E1236"/>
    <w:rsid w:val="001C677C"/>
    <w:rsid w:val="001C6D9C"/>
    <w:rsid w:val="001E4472"/>
    <w:rsid w:val="003C5012"/>
    <w:rsid w:val="00401CDD"/>
    <w:rsid w:val="004D344D"/>
    <w:rsid w:val="005224F9"/>
    <w:rsid w:val="005F1087"/>
    <w:rsid w:val="00750B6E"/>
    <w:rsid w:val="00754C46"/>
    <w:rsid w:val="00755FBE"/>
    <w:rsid w:val="00786065"/>
    <w:rsid w:val="007C729D"/>
    <w:rsid w:val="007E48BB"/>
    <w:rsid w:val="00884E5B"/>
    <w:rsid w:val="00891517"/>
    <w:rsid w:val="008E7146"/>
    <w:rsid w:val="009144DA"/>
    <w:rsid w:val="009169CF"/>
    <w:rsid w:val="009427D3"/>
    <w:rsid w:val="00993663"/>
    <w:rsid w:val="009B13C1"/>
    <w:rsid w:val="009B3C11"/>
    <w:rsid w:val="009D4364"/>
    <w:rsid w:val="00A050B2"/>
    <w:rsid w:val="00AE53F3"/>
    <w:rsid w:val="00B25D77"/>
    <w:rsid w:val="00BC61A6"/>
    <w:rsid w:val="00C10DBB"/>
    <w:rsid w:val="00C1608A"/>
    <w:rsid w:val="00C422F9"/>
    <w:rsid w:val="00C63D5A"/>
    <w:rsid w:val="00CA7A34"/>
    <w:rsid w:val="00CC05BD"/>
    <w:rsid w:val="00CC4352"/>
    <w:rsid w:val="00DE2162"/>
    <w:rsid w:val="00E05BC2"/>
    <w:rsid w:val="00E852C9"/>
    <w:rsid w:val="00EF5AA6"/>
    <w:rsid w:val="00F177BE"/>
    <w:rsid w:val="00F2350E"/>
    <w:rsid w:val="00F52CB8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2B1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P04U06</cp:lastModifiedBy>
  <cp:revision>3</cp:revision>
  <cp:lastPrinted>2022-04-27T06:53:00Z</cp:lastPrinted>
  <dcterms:created xsi:type="dcterms:W3CDTF">2022-04-27T06:54:00Z</dcterms:created>
  <dcterms:modified xsi:type="dcterms:W3CDTF">2022-05-05T12:05:00Z</dcterms:modified>
</cp:coreProperties>
</file>