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 w:rsidP="008E296C">
            <w:pPr>
              <w:ind w:right="139"/>
              <w:jc w:val="center"/>
              <w:rPr>
                <w:b/>
                <w:sz w:val="8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48962FC" wp14:editId="05A74481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8E296C">
            <w:pPr>
              <w:pBdr>
                <w:bottom w:val="single" w:sz="12" w:space="1" w:color="auto"/>
              </w:pBdr>
              <w:ind w:right="139"/>
              <w:jc w:val="center"/>
              <w:rPr>
                <w:b/>
                <w:sz w:val="6"/>
              </w:rPr>
            </w:pPr>
          </w:p>
          <w:p w:rsidR="008C608B" w:rsidRPr="001132A5" w:rsidRDefault="008C608B" w:rsidP="008E296C">
            <w:pPr>
              <w:ind w:right="139"/>
              <w:jc w:val="center"/>
              <w:rPr>
                <w:b/>
                <w:spacing w:val="100"/>
                <w:sz w:val="16"/>
                <w:szCs w:val="16"/>
              </w:rPr>
            </w:pPr>
          </w:p>
          <w:p w:rsidR="008C608B" w:rsidRDefault="008C608B" w:rsidP="008E296C">
            <w:pPr>
              <w:pStyle w:val="6"/>
              <w:keepNext w:val="0"/>
              <w:spacing w:line="240" w:lineRule="auto"/>
              <w:ind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1132A5" w:rsidRDefault="008C608B" w:rsidP="008E296C">
            <w:pPr>
              <w:ind w:right="139"/>
              <w:rPr>
                <w:sz w:val="16"/>
                <w:szCs w:val="16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8E296C">
            <w:pPr>
              <w:widowControl w:val="0"/>
              <w:ind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8E296C">
            <w:pPr>
              <w:widowControl w:val="0"/>
              <w:ind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8E296C">
            <w:pPr>
              <w:widowControl w:val="0"/>
              <w:ind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AE4BF8" w:rsidRPr="00AE4BF8" w:rsidRDefault="00AE4BF8" w:rsidP="008E296C">
      <w:pPr>
        <w:ind w:right="139"/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>
        <w:rPr>
          <w:rFonts w:eastAsiaTheme="minorHAnsi"/>
          <w:sz w:val="28"/>
          <w:szCs w:val="28"/>
          <w:lang w:eastAsia="en-US"/>
        </w:rPr>
        <w:t xml:space="preserve">    </w:t>
      </w:r>
      <w:r w:rsidRPr="00AE4BF8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 xml:space="preserve">Развитие инженерной инфраструктуры и </w:t>
      </w:r>
      <w:r w:rsidR="00D33454">
        <w:rPr>
          <w:sz w:val="28"/>
          <w:szCs w:val="28"/>
        </w:rPr>
        <w:t xml:space="preserve">                </w:t>
      </w:r>
      <w:r w:rsidR="00261FF5">
        <w:rPr>
          <w:sz w:val="28"/>
          <w:szCs w:val="28"/>
        </w:rPr>
        <w:t>энергоэффективности</w:t>
      </w:r>
      <w:r w:rsidRPr="00AE4BF8">
        <w:rPr>
          <w:sz w:val="28"/>
          <w:szCs w:val="28"/>
        </w:rPr>
        <w:t xml:space="preserve">» </w:t>
      </w:r>
    </w:p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C77AB2" w:rsidRPr="00C77AB2" w:rsidRDefault="008C608B" w:rsidP="008E296C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</w:t>
      </w:r>
      <w:r w:rsidR="00886B8C">
        <w:rPr>
          <w:rFonts w:eastAsiaTheme="minorHAnsi"/>
          <w:sz w:val="28"/>
          <w:szCs w:val="28"/>
          <w:lang w:eastAsia="en-US"/>
        </w:rPr>
        <w:t xml:space="preserve">   </w:t>
      </w:r>
      <w:r w:rsidR="00C77AB2" w:rsidRPr="00C77AB2">
        <w:rPr>
          <w:rFonts w:eastAsiaTheme="minorHAnsi"/>
          <w:sz w:val="28"/>
          <w:szCs w:val="28"/>
          <w:lang w:eastAsia="en-US"/>
        </w:rPr>
        <w:t>реализации муниципальных программ Раменского городского округа 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Pr="001132A5" w:rsidRDefault="00AE7C12" w:rsidP="008E296C">
      <w:pPr>
        <w:ind w:right="139"/>
        <w:jc w:val="both"/>
        <w:rPr>
          <w:sz w:val="22"/>
          <w:szCs w:val="22"/>
        </w:rPr>
      </w:pPr>
    </w:p>
    <w:p w:rsidR="008C608B" w:rsidRPr="001F31E7" w:rsidRDefault="008C608B" w:rsidP="008E296C">
      <w:pPr>
        <w:ind w:right="139"/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Pr="001132A5" w:rsidRDefault="008C608B" w:rsidP="008E296C">
      <w:pPr>
        <w:ind w:right="139"/>
        <w:jc w:val="center"/>
        <w:rPr>
          <w:sz w:val="22"/>
          <w:szCs w:val="22"/>
        </w:rPr>
      </w:pPr>
    </w:p>
    <w:p w:rsidR="00E5701B" w:rsidRPr="0064784B" w:rsidRDefault="0064784B" w:rsidP="008E296C">
      <w:pPr>
        <w:tabs>
          <w:tab w:val="left" w:pos="-142"/>
          <w:tab w:val="left" w:pos="1134"/>
        </w:tabs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r w:rsidR="00E5701B" w:rsidRPr="0064784B">
        <w:rPr>
          <w:sz w:val="28"/>
          <w:szCs w:val="28"/>
        </w:rPr>
        <w:t>энергоэффективности»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 № 13708</w:t>
      </w:r>
      <w:r w:rsidR="00FD23C3">
        <w:rPr>
          <w:sz w:val="28"/>
          <w:szCs w:val="28"/>
        </w:rPr>
        <w:t>, от 27.12.2021 №14496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</w:t>
      </w:r>
      <w:r w:rsidR="00E5701B" w:rsidRPr="0064784B">
        <w:rPr>
          <w:sz w:val="28"/>
          <w:szCs w:val="28"/>
          <w:lang w:eastAsia="zh-CN"/>
        </w:rPr>
        <w:t>з</w:t>
      </w:r>
      <w:r w:rsidR="00E5701B" w:rsidRPr="0064784B">
        <w:rPr>
          <w:sz w:val="28"/>
          <w:szCs w:val="28"/>
          <w:lang w:eastAsia="zh-CN"/>
        </w:rPr>
        <w:t xml:space="preserve">ложив ее в редакции согласно приложению к настоящему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</w:p>
    <w:p w:rsidR="00D66F79" w:rsidRP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 w:rsidR="00D33454">
        <w:rPr>
          <w:sz w:val="28"/>
          <w:szCs w:val="28"/>
          <w:lang w:eastAsia="zh-CN"/>
        </w:rPr>
        <w:t xml:space="preserve">           </w:t>
      </w:r>
      <w:r w:rsidR="00D66F79" w:rsidRPr="00D66F79">
        <w:rPr>
          <w:sz w:val="28"/>
          <w:szCs w:val="28"/>
          <w:lang w:eastAsia="zh-CN"/>
        </w:rPr>
        <w:t xml:space="preserve">городского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опубликовать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</w:t>
      </w:r>
      <w:r w:rsidR="008E296C">
        <w:rPr>
          <w:sz w:val="28"/>
          <w:szCs w:val="28"/>
          <w:lang w:eastAsia="zh-CN"/>
        </w:rPr>
        <w:t xml:space="preserve">              </w:t>
      </w:r>
      <w:r w:rsidR="00D66F79" w:rsidRPr="00D66F79">
        <w:rPr>
          <w:sz w:val="28"/>
          <w:szCs w:val="28"/>
          <w:lang w:eastAsia="zh-CN"/>
        </w:rPr>
        <w:t>в</w:t>
      </w:r>
      <w:r w:rsidR="00D33454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разместить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E5701B" w:rsidRPr="00E5701B" w:rsidRDefault="008E296C" w:rsidP="008E296C">
      <w:pPr>
        <w:tabs>
          <w:tab w:val="left" w:pos="142"/>
          <w:tab w:val="left" w:pos="993"/>
        </w:tabs>
        <w:suppressAutoHyphens/>
        <w:ind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E5701B" w:rsidRPr="00E5701B">
        <w:rPr>
          <w:sz w:val="28"/>
          <w:szCs w:val="20"/>
          <w:lang w:eastAsia="zh-CN"/>
        </w:rPr>
        <w:t>. Контроль за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8E296C">
      <w:pPr>
        <w:ind w:right="139"/>
        <w:jc w:val="both"/>
        <w:rPr>
          <w:sz w:val="28"/>
          <w:szCs w:val="28"/>
        </w:rPr>
      </w:pPr>
    </w:p>
    <w:p w:rsidR="00E356BF" w:rsidRDefault="00E356BF" w:rsidP="008E296C">
      <w:pPr>
        <w:ind w:right="139"/>
        <w:jc w:val="both"/>
        <w:rPr>
          <w:sz w:val="28"/>
          <w:szCs w:val="28"/>
        </w:rPr>
      </w:pPr>
    </w:p>
    <w:p w:rsidR="001132A5" w:rsidRPr="001132A5" w:rsidRDefault="00E356BF" w:rsidP="001132A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В.В.Неволин</w:t>
      </w:r>
    </w:p>
    <w:p w:rsidR="00E356BF" w:rsidRDefault="00E356BF" w:rsidP="008E296C">
      <w:pPr>
        <w:rPr>
          <w:sz w:val="20"/>
          <w:szCs w:val="20"/>
          <w:lang w:eastAsia="zh-CN"/>
        </w:rPr>
      </w:pPr>
    </w:p>
    <w:p w:rsidR="00E356BF" w:rsidRDefault="00E356BF" w:rsidP="008E296C">
      <w:pPr>
        <w:rPr>
          <w:sz w:val="20"/>
          <w:szCs w:val="20"/>
          <w:lang w:eastAsia="zh-CN"/>
        </w:rPr>
      </w:pPr>
    </w:p>
    <w:p w:rsidR="00594990" w:rsidRPr="008E296C" w:rsidRDefault="008E296C" w:rsidP="008E296C">
      <w:pPr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С.В.Гилева</w:t>
      </w:r>
    </w:p>
    <w:p w:rsidR="008E296C" w:rsidRPr="008E296C" w:rsidRDefault="008E296C" w:rsidP="008E296C">
      <w:pPr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8 496 46 1 40 56</w:t>
      </w:r>
    </w:p>
    <w:p w:rsidR="008E296C" w:rsidRDefault="008E296C" w:rsidP="00462578">
      <w:pPr>
        <w:jc w:val="center"/>
        <w:rPr>
          <w:sz w:val="28"/>
          <w:szCs w:val="28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bookmarkStart w:id="0" w:name="_GoBack"/>
      <w:bookmarkEnd w:id="0"/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    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        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(тыс.руб.)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27413D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314FE6" w:rsidRDefault="0027413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382 439,93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52 841,53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77 297,54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143 053,99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65 087,79</w:t>
            </w:r>
          </w:p>
        </w:tc>
      </w:tr>
      <w:tr w:rsidR="0027413D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314FE6" w:rsidRDefault="0027413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83 902,41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25 743,60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10 583,70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14 485,59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7 848,24</w:t>
            </w:r>
          </w:p>
        </w:tc>
      </w:tr>
      <w:tr w:rsidR="0027413D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314FE6" w:rsidRDefault="0027413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582 663,70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197 817,45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7413D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314FE6" w:rsidRDefault="0027413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1 049 006,04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299 798,38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285 698,69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321 172,58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72 936,03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C00F8F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снизить число аварий,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снизить число аварий,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выполено с</w:t>
      </w:r>
      <w:r w:rsidRPr="00924A94">
        <w:rPr>
          <w:sz w:val="28"/>
          <w:szCs w:val="28"/>
          <w:lang w:eastAsia="ar-SA"/>
        </w:rPr>
        <w:t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>Реализация двнного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>лизации м</w:t>
            </w:r>
            <w:r w:rsidRPr="000C188F">
              <w:t>у</w:t>
            </w:r>
            <w:r w:rsidRPr="000C188F">
              <w:t>ниципаль-ной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тыс.куб.м.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>Количество построенных, реконструированных, отремонти</w:t>
            </w:r>
            <w:r w:rsidR="007F202E">
              <w:t>-</w:t>
            </w:r>
            <w:r w:rsidRPr="000C188F">
              <w:t>рованных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Куб.км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тыс.руб.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 xml:space="preserve">реализации муниципальной программы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п/п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тыс.куб.м.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Куб.км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(Р,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ния, учтенного в качестве базового значения, реализуемого в j-ом году, куб.км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(водхоз)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>водоотведения, прогр амм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(Астс+Авс и во+Апкр)*100%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актуальных документов в общем количестве 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>Погашение просроченной задолженности перед поставщиком электроэнергии, с целью повышения 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тыс.руб.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погашение просроченной задолженностиУправляющими компаниями Раменского городского округа Московской области .</w:t>
            </w:r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       ,где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         ,где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         ,где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         ,где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многоквартирных домов с определенным классом энергетической эффективностина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Усп = Ч3 / Ч4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Усп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Московской области численностью свыше 100 человек (уровень газификации сельских населенных пунктов). Еденица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Ч4 -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>численности сельских населенных пунктов, газифицированных природным газом, данные Территориального органа Федеральной службы государствен</w:t>
            </w:r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Ответственный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Муниципальный заказчик муниципальной программы ежеквартально до 15 числа месяца, следующего за отчетным кварталом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182DC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82DC5" w:rsidRPr="00FC2188" w:rsidRDefault="00182DC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156 062,43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70 155,73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58 689,92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C5" w:rsidRPr="00FC2188" w:rsidRDefault="00182DC5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182DC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82DC5" w:rsidRPr="00FC2188" w:rsidRDefault="00182DC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33 070,00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FC2188" w:rsidRDefault="00182DC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2DC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82DC5" w:rsidRPr="00FC2188" w:rsidRDefault="00182DC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21 297,82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4 240,48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5 693,45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FC2188" w:rsidRDefault="00182DC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2DC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182DC5" w:rsidRPr="00FC2188" w:rsidRDefault="00182DC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5" w:rsidRPr="00182DC5" w:rsidRDefault="00182DC5">
            <w:pPr>
              <w:jc w:val="center"/>
              <w:rPr>
                <w:color w:val="000000"/>
                <w:sz w:val="28"/>
                <w:szCs w:val="28"/>
              </w:rPr>
            </w:pPr>
            <w:r w:rsidRPr="00182DC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FC2188" w:rsidRDefault="00182DC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A14817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№ п/п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Источники</w:t>
            </w:r>
          </w:p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Всего</w:t>
            </w:r>
          </w:p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Ответственный за выполнение мероприятий</w:t>
            </w:r>
          </w:p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A14817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A14817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087162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087162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087162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087162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087162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14817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14817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1481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12</w:t>
            </w:r>
          </w:p>
        </w:tc>
      </w:tr>
      <w:tr w:rsidR="00182DC5" w:rsidRPr="00A14817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156 062,43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58 689,92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 xml:space="preserve">Управление капитального строительства , </w:t>
            </w:r>
          </w:p>
          <w:p w:rsidR="00182DC5" w:rsidRPr="00A14817" w:rsidRDefault="00182DC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182DC5" w:rsidRPr="00A14817" w:rsidRDefault="00182DC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АО «Раменский водоканал».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182DC5" w:rsidRPr="00A14817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21 297,82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5 693,45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Мероприятие 02.03.</w:t>
            </w:r>
          </w:p>
          <w:p w:rsidR="00182DC5" w:rsidRPr="00A14817" w:rsidRDefault="00182DC5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17 670,60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82DC5" w:rsidRPr="00A14817" w:rsidRDefault="00182DC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17 670,60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BE638E">
            <w:pPr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Мероприятие 02.04.</w:t>
            </w:r>
          </w:p>
          <w:p w:rsidR="00182DC5" w:rsidRPr="00A14817" w:rsidRDefault="00182DC5" w:rsidP="00BE638E">
            <w:pPr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A14817">
              <w:rPr>
                <w:sz w:val="19"/>
                <w:szCs w:val="19"/>
              </w:rPr>
              <w:t>д</w:t>
            </w:r>
            <w:r w:rsidRPr="00A14817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A14817">
              <w:rPr>
                <w:sz w:val="19"/>
                <w:szCs w:val="19"/>
              </w:rPr>
              <w:t>м</w:t>
            </w:r>
            <w:r w:rsidRPr="00A14817">
              <w:rPr>
                <w:sz w:val="19"/>
                <w:szCs w:val="19"/>
              </w:rPr>
              <w:t>ках реализации инвестицио</w:t>
            </w:r>
            <w:r w:rsidRPr="00A14817">
              <w:rPr>
                <w:sz w:val="19"/>
                <w:szCs w:val="19"/>
              </w:rPr>
              <w:t>н</w:t>
            </w:r>
            <w:r w:rsidRPr="00A14817">
              <w:rPr>
                <w:sz w:val="19"/>
                <w:szCs w:val="19"/>
              </w:rPr>
              <w:t>ных программ ресурсосна</w:t>
            </w:r>
            <w:r w:rsidRPr="00A14817">
              <w:rPr>
                <w:sz w:val="19"/>
                <w:szCs w:val="19"/>
              </w:rPr>
              <w:t>б</w:t>
            </w:r>
            <w:r w:rsidRPr="00A14817">
              <w:rPr>
                <w:sz w:val="19"/>
                <w:szCs w:val="19"/>
              </w:rPr>
              <w:t>жающих организаций Моско</w:t>
            </w:r>
            <w:r w:rsidRPr="00A14817">
              <w:rPr>
                <w:sz w:val="19"/>
                <w:szCs w:val="19"/>
              </w:rPr>
              <w:t>в</w:t>
            </w:r>
            <w:r w:rsidRPr="00A14817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jc w:val="center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BE638E">
            <w:pPr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АО «Раменский в</w:t>
            </w:r>
            <w:r w:rsidRPr="00A14817">
              <w:rPr>
                <w:sz w:val="19"/>
                <w:szCs w:val="19"/>
              </w:rPr>
              <w:t>о</w:t>
            </w:r>
            <w:r w:rsidRPr="00A14817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Внебюджетные и</w:t>
            </w:r>
            <w:r w:rsidRPr="00A14817">
              <w:rPr>
                <w:sz w:val="19"/>
                <w:szCs w:val="19"/>
              </w:rPr>
              <w:t>с</w:t>
            </w:r>
            <w:r w:rsidRPr="00A14817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sz w:val="19"/>
                <w:szCs w:val="19"/>
              </w:rPr>
            </w:pPr>
            <w:r w:rsidRPr="00182DC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14817">
              <w:rPr>
                <w:sz w:val="19"/>
                <w:szCs w:val="19"/>
              </w:rPr>
              <w:t>Итого</w:t>
            </w:r>
            <w:r w:rsidRPr="00A1481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156 062,43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58 689,92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21 297,82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5 693,45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82DC5" w:rsidRPr="00A14817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1481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182DC5" w:rsidRDefault="00182DC5" w:rsidP="00182DC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182DC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DC5" w:rsidRPr="00A14817" w:rsidRDefault="00182DC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прорамма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r w:rsidRPr="009555B7">
              <w:t>тыс.руб.,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40 000,00</w:t>
            </w:r>
            <w:r w:rsidR="00A14817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33 070,00</w:t>
            </w:r>
            <w:r w:rsidR="00A14817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тыс.руб.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прорамма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тыс.руб.,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1 534,26</w:t>
            </w:r>
            <w:r w:rsidR="00A14817">
              <w:t xml:space="preserve"> 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1 268,45</w:t>
            </w:r>
            <w:r w:rsidR="00A14817">
              <w:t xml:space="preserve"> 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тыс.руб.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CD7952" w:rsidRPr="00CD7952">
              <w:t>17 670,60</w:t>
            </w:r>
            <w:r w:rsidR="00CD7952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тыс.руб.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r w:rsidR="008125E4" w:rsidRPr="009555B7">
              <w:t>тыс.руб.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r w:rsidRPr="009555B7">
              <w:t>тыс.руб.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r w:rsidRPr="009555B7">
              <w:t>тыс.руб.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>Создание и восстановление ВЗУ, ВНС и станций водоподготовки, выполняемых в рамках реализации инвестиционных программ ресу</w:t>
            </w:r>
            <w:r w:rsidRPr="00BE638E">
              <w:t>р</w:t>
            </w:r>
            <w:r w:rsidRPr="00BE638E">
              <w:t>соснаб-жающих организаций Мос-ковской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>,00 тыс.руб.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>,00 тыс.руб.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1324AD">
        <w:rPr>
          <w:sz w:val="28"/>
          <w:szCs w:val="28"/>
          <w:lang w:val="en-US"/>
        </w:rPr>
        <w:t>A</w:t>
      </w:r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CD7952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CD7952" w:rsidRPr="00CD7952" w:rsidRDefault="00CD7952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CD7952" w:rsidRPr="00CD7952" w:rsidRDefault="00CD7952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17 670,60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</w:tr>
      <w:tr w:rsidR="00CD7952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CD7952" w:rsidRPr="00CD7952" w:rsidRDefault="00CD7952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17 670,60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4 425,00</w:t>
            </w:r>
          </w:p>
        </w:tc>
      </w:tr>
      <w:tr w:rsidR="00CD7952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CD7952" w:rsidRPr="00CD7952" w:rsidRDefault="00CD795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846,50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243,00</w:t>
            </w:r>
          </w:p>
        </w:tc>
      </w:tr>
      <w:tr w:rsidR="00CD7952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CD7952" w:rsidRPr="00CD7952" w:rsidRDefault="00CD795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</w:tr>
      <w:tr w:rsidR="00CD7952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Гжельское"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1 219,56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270,00</w:t>
            </w:r>
          </w:p>
        </w:tc>
      </w:tr>
      <w:tr w:rsidR="00CD7952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363,00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121,00</w:t>
            </w:r>
          </w:p>
        </w:tc>
      </w:tr>
      <w:tr w:rsidR="00CD7952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952" w:rsidRPr="00CD7952" w:rsidRDefault="00CD795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849,00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283,00</w:t>
            </w:r>
          </w:p>
        </w:tc>
      </w:tr>
      <w:tr w:rsidR="00CD7952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952" w:rsidRPr="00CD7952" w:rsidRDefault="00CD795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</w:tr>
      <w:tr w:rsidR="00CD7952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7952" w:rsidRPr="00CD7952" w:rsidRDefault="00CD7952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"Юго - Западное"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3 824,40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946,00</w:t>
            </w:r>
          </w:p>
        </w:tc>
      </w:tr>
      <w:tr w:rsidR="00CD7952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Рыболовское"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2 064,51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431,00</w:t>
            </w:r>
          </w:p>
        </w:tc>
      </w:tr>
      <w:tr w:rsidR="00CD7952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CD7952" w:rsidRPr="00CD7952" w:rsidRDefault="00CD7952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3 346,80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917,00</w:t>
            </w:r>
          </w:p>
        </w:tc>
      </w:tr>
      <w:tr w:rsidR="00CD7952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CD7952" w:rsidRPr="00CD7952" w:rsidRDefault="00CD7952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Ульянинское"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1 896,20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499,00</w:t>
            </w:r>
          </w:p>
        </w:tc>
      </w:tr>
      <w:tr w:rsidR="00CD7952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CD7952" w:rsidRPr="00CD7952" w:rsidRDefault="00CD7952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Чулковское"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520,00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135,00</w:t>
            </w:r>
          </w:p>
        </w:tc>
      </w:tr>
      <w:tr w:rsidR="00CD7952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CD7952" w:rsidRPr="00CD7952" w:rsidRDefault="00CD7952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CD7952" w:rsidRPr="00CD7952" w:rsidRDefault="00CD795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CD7952" w:rsidRPr="00CD7952" w:rsidRDefault="00CD7952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2 138,77</w:t>
            </w:r>
          </w:p>
        </w:tc>
        <w:tc>
          <w:tcPr>
            <w:tcW w:w="113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CD7952" w:rsidRPr="00CD7952" w:rsidRDefault="00CD7952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№ п/п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проекти-рования/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реконструк-ции</w:t>
            </w:r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Предель-ная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>, в т.ч.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(тыс.руб.)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4B7BE0" w:rsidRPr="00F60055" w:rsidTr="004B7BE0">
        <w:trPr>
          <w:trHeight w:val="290"/>
        </w:trPr>
        <w:tc>
          <w:tcPr>
            <w:tcW w:w="426" w:type="dxa"/>
            <w:vMerge w:val="restart"/>
          </w:tcPr>
          <w:p w:rsidR="004B7BE0" w:rsidRPr="00F60055" w:rsidRDefault="004B7BE0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4B7BE0" w:rsidRPr="00F60055" w:rsidRDefault="004B7BE0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2021 -2022 гг</w:t>
            </w:r>
          </w:p>
        </w:tc>
        <w:tc>
          <w:tcPr>
            <w:tcW w:w="1417" w:type="dxa"/>
            <w:vMerge w:val="restart"/>
          </w:tcPr>
          <w:p w:rsidR="004B7BE0" w:rsidRPr="00F60055" w:rsidRDefault="004B7BE0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Производитель-ность - 1500 куб. м.</w:t>
            </w:r>
          </w:p>
        </w:tc>
        <w:tc>
          <w:tcPr>
            <w:tcW w:w="929" w:type="dxa"/>
            <w:vMerge w:val="restart"/>
          </w:tcPr>
          <w:p w:rsidR="004B7BE0" w:rsidRDefault="004B7BE0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rPr>
          <w:trHeight w:val="1388"/>
        </w:trPr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4B7BE0" w:rsidRPr="00F60055" w:rsidRDefault="004B7BE0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rPr>
          <w:trHeight w:val="621"/>
        </w:trPr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FC2188" w:rsidRDefault="00CD795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63 975,66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24 148,66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FC2188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D7952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D7952" w:rsidRPr="00FC2188" w:rsidRDefault="00CD795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FC2188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CD7952" w:rsidRPr="00FC2188" w:rsidRDefault="00CD795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60 013,66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24 148,66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426F51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FC2188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C00F8F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водооведения».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2835"/>
        <w:gridCol w:w="962"/>
        <w:gridCol w:w="820"/>
        <w:gridCol w:w="881"/>
        <w:gridCol w:w="850"/>
        <w:gridCol w:w="567"/>
        <w:gridCol w:w="567"/>
        <w:gridCol w:w="1309"/>
        <w:gridCol w:w="2351"/>
      </w:tblGrid>
      <w:tr w:rsidR="00EA2880" w:rsidRPr="00CD7952" w:rsidTr="00EA2880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CD7952" w:rsidRDefault="00EA2880" w:rsidP="00EA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Сроки испо</w:t>
            </w:r>
            <w:r w:rsidRPr="00CD7952">
              <w:rPr>
                <w:sz w:val="19"/>
                <w:szCs w:val="19"/>
              </w:rPr>
              <w:t>л</w:t>
            </w:r>
            <w:r w:rsidRPr="00CD7952">
              <w:rPr>
                <w:sz w:val="19"/>
                <w:szCs w:val="19"/>
              </w:rPr>
              <w:t>нения мер</w:t>
            </w:r>
            <w:r w:rsidRPr="00CD7952">
              <w:rPr>
                <w:sz w:val="19"/>
                <w:szCs w:val="19"/>
              </w:rPr>
              <w:t>о</w:t>
            </w:r>
            <w:r w:rsidRPr="00CD7952">
              <w:rPr>
                <w:sz w:val="19"/>
                <w:szCs w:val="19"/>
              </w:rPr>
              <w:t>приятия</w:t>
            </w:r>
          </w:p>
        </w:tc>
        <w:tc>
          <w:tcPr>
            <w:tcW w:w="2835" w:type="dxa"/>
            <w:vMerge w:val="restart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CD7952" w:rsidRDefault="00EA2880" w:rsidP="00EA2880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Всего</w:t>
            </w:r>
          </w:p>
          <w:p w:rsidR="00EA2880" w:rsidRPr="00CD7952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Ответственный за выполнение мероприятий подпрограммы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EA2880" w:rsidRPr="00CD7952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CD7952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CD7952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CD7952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CD7952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CD7952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CD7952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CD7952" w:rsidTr="00EA2880">
        <w:trPr>
          <w:trHeight w:val="20"/>
        </w:trPr>
        <w:tc>
          <w:tcPr>
            <w:tcW w:w="426" w:type="dxa"/>
            <w:vAlign w:val="center"/>
          </w:tcPr>
          <w:p w:rsidR="0033096B" w:rsidRPr="00CD7952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33096B" w:rsidRPr="00CD7952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CD7952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33096B" w:rsidRPr="00CD7952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CD7952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11</w:t>
            </w:r>
          </w:p>
        </w:tc>
        <w:tc>
          <w:tcPr>
            <w:tcW w:w="2351" w:type="dxa"/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12</w:t>
            </w:r>
          </w:p>
        </w:tc>
      </w:tr>
      <w:tr w:rsidR="00CD7952" w:rsidRPr="00CD7952" w:rsidTr="00EA2880">
        <w:trPr>
          <w:trHeight w:val="281"/>
        </w:trPr>
        <w:tc>
          <w:tcPr>
            <w:tcW w:w="426" w:type="dxa"/>
            <w:vMerge w:val="restart"/>
          </w:tcPr>
          <w:p w:rsidR="00CD7952" w:rsidRPr="00CD7952" w:rsidRDefault="00CD7952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Основное мероприятие 01. </w:t>
            </w:r>
          </w:p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Строительство, реконструкция (модернизация), капитальный р</w:t>
            </w:r>
            <w:r w:rsidRPr="00CD7952">
              <w:rPr>
                <w:sz w:val="19"/>
                <w:szCs w:val="19"/>
              </w:rPr>
              <w:t>е</w:t>
            </w:r>
            <w:r w:rsidRPr="00CD7952">
              <w:rPr>
                <w:sz w:val="19"/>
                <w:szCs w:val="19"/>
              </w:rPr>
              <w:t>монт, приобретение, монтаж и ввод в эксплуатацию объектов очистки сточных вод на террит</w:t>
            </w:r>
            <w:r w:rsidRPr="00CD7952">
              <w:rPr>
                <w:sz w:val="19"/>
                <w:szCs w:val="19"/>
              </w:rPr>
              <w:t>о</w:t>
            </w:r>
            <w:r w:rsidRPr="00CD7952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CD7952" w:rsidRPr="00CD7952" w:rsidRDefault="00CD7952" w:rsidP="00EA2880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CD7952" w:rsidRPr="00CD7952" w:rsidRDefault="00CD7952" w:rsidP="00D623BF">
            <w:pPr>
              <w:ind w:right="-109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АО «Раме</w:t>
            </w:r>
            <w:r w:rsidRPr="00CD7952">
              <w:rPr>
                <w:sz w:val="19"/>
                <w:szCs w:val="19"/>
              </w:rPr>
              <w:t>н</w:t>
            </w:r>
            <w:r w:rsidRPr="00CD7952">
              <w:rPr>
                <w:sz w:val="19"/>
                <w:szCs w:val="19"/>
              </w:rPr>
              <w:t>ский водок</w:t>
            </w:r>
            <w:r w:rsidRPr="00CD7952">
              <w:rPr>
                <w:sz w:val="19"/>
                <w:szCs w:val="19"/>
              </w:rPr>
              <w:t>а</w:t>
            </w:r>
            <w:r w:rsidRPr="00CD7952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CD7952" w:rsidRPr="00CD7952" w:rsidRDefault="00CD7952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CD7952" w:rsidRPr="00CD7952" w:rsidRDefault="00CD7952" w:rsidP="00EA288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CD7952" w:rsidRPr="00CD7952" w:rsidTr="00EA2880">
        <w:trPr>
          <w:trHeight w:val="281"/>
        </w:trPr>
        <w:tc>
          <w:tcPr>
            <w:tcW w:w="426" w:type="dxa"/>
            <w:vMerge/>
          </w:tcPr>
          <w:p w:rsidR="00CD7952" w:rsidRPr="00CD7952" w:rsidRDefault="00CD7952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CD7952" w:rsidRPr="00CD7952" w:rsidRDefault="00CD7952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 w:rsidP="00520010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CD7952" w:rsidRPr="00CD7952" w:rsidRDefault="00CD7952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CD7952" w:rsidRPr="00CD7952" w:rsidRDefault="00CD7952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EA2880">
        <w:trPr>
          <w:trHeight w:val="207"/>
        </w:trPr>
        <w:tc>
          <w:tcPr>
            <w:tcW w:w="426" w:type="dxa"/>
            <w:vMerge w:val="restart"/>
          </w:tcPr>
          <w:p w:rsidR="00CD7952" w:rsidRPr="00CD7952" w:rsidRDefault="00CD7952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76" w:type="dxa"/>
            <w:vMerge w:val="restart"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Мероприятие 01.03.</w:t>
            </w:r>
          </w:p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CD7952" w:rsidRPr="00CD7952" w:rsidRDefault="00CD7952" w:rsidP="00EA2880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CD7952" w:rsidRPr="00CD7952" w:rsidRDefault="00CD7952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CD7952" w:rsidRPr="00CD7952" w:rsidRDefault="00CD7952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EA2880">
        <w:trPr>
          <w:trHeight w:val="380"/>
        </w:trPr>
        <w:tc>
          <w:tcPr>
            <w:tcW w:w="426" w:type="dxa"/>
            <w:vMerge/>
          </w:tcPr>
          <w:p w:rsidR="00CD7952" w:rsidRPr="00CD7952" w:rsidRDefault="00CD7952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CD7952" w:rsidRPr="00CD7952" w:rsidRDefault="00CD7952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CD7952" w:rsidRPr="00CD7952" w:rsidRDefault="00CD7952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CD7952" w:rsidRPr="00CD7952" w:rsidRDefault="00CD7952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CD7952" w:rsidTr="00EA2880">
        <w:trPr>
          <w:trHeight w:val="281"/>
        </w:trPr>
        <w:tc>
          <w:tcPr>
            <w:tcW w:w="426" w:type="dxa"/>
            <w:vMerge w:val="restart"/>
          </w:tcPr>
          <w:p w:rsidR="006006F7" w:rsidRPr="00CD7952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76" w:type="dxa"/>
            <w:vMerge w:val="restart"/>
          </w:tcPr>
          <w:p w:rsidR="006006F7" w:rsidRPr="00CD7952" w:rsidRDefault="006006F7" w:rsidP="001C63B7">
            <w:pPr>
              <w:ind w:right="-7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Основное мероприятие 02.</w:t>
            </w:r>
          </w:p>
          <w:p w:rsidR="006006F7" w:rsidRPr="00CD7952" w:rsidRDefault="006006F7" w:rsidP="005535B0">
            <w:pPr>
              <w:ind w:right="-7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Строительство (реконструкция), капитальный ремонт канализац</w:t>
            </w:r>
            <w:r w:rsidRPr="00CD7952">
              <w:rPr>
                <w:sz w:val="19"/>
                <w:szCs w:val="19"/>
              </w:rPr>
              <w:t>и</w:t>
            </w:r>
            <w:r w:rsidRPr="00CD7952">
              <w:rPr>
                <w:sz w:val="19"/>
                <w:szCs w:val="19"/>
              </w:rPr>
              <w:t>онных коллекторов (участков)  и канализационных насосных ста</w:t>
            </w:r>
            <w:r w:rsidRPr="00CD7952">
              <w:rPr>
                <w:sz w:val="19"/>
                <w:szCs w:val="19"/>
              </w:rPr>
              <w:t>н</w:t>
            </w:r>
            <w:r w:rsidRPr="00CD7952">
              <w:rPr>
                <w:sz w:val="19"/>
                <w:szCs w:val="19"/>
              </w:rPr>
              <w:t>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6006F7" w:rsidRPr="00CD7952" w:rsidRDefault="006006F7" w:rsidP="00EA2880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</w:tcPr>
          <w:p w:rsidR="006006F7" w:rsidRPr="00CD7952" w:rsidRDefault="006006F7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6 354,66</w:t>
            </w:r>
          </w:p>
        </w:tc>
        <w:tc>
          <w:tcPr>
            <w:tcW w:w="82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6006F7" w:rsidRPr="00CD7952" w:rsidRDefault="006006F7" w:rsidP="00D623BF">
            <w:pPr>
              <w:ind w:right="-109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6006F7" w:rsidRPr="00CD7952" w:rsidRDefault="006006F7" w:rsidP="00D623BF">
            <w:pPr>
              <w:ind w:right="-109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АО «Раме</w:t>
            </w:r>
            <w:r w:rsidRPr="00CD7952">
              <w:rPr>
                <w:sz w:val="19"/>
                <w:szCs w:val="19"/>
              </w:rPr>
              <w:t>н</w:t>
            </w:r>
            <w:r w:rsidRPr="00CD7952">
              <w:rPr>
                <w:sz w:val="19"/>
                <w:szCs w:val="19"/>
              </w:rPr>
              <w:t>ский водок</w:t>
            </w:r>
            <w:r w:rsidRPr="00CD7952">
              <w:rPr>
                <w:sz w:val="19"/>
                <w:szCs w:val="19"/>
              </w:rPr>
              <w:t>а</w:t>
            </w:r>
            <w:r w:rsidRPr="00CD7952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6006F7" w:rsidRPr="00CD7952" w:rsidRDefault="006006F7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1.Количество построен-ных, реконструированных, отремонтированных коллекторов (участков), КНС </w:t>
            </w:r>
          </w:p>
          <w:p w:rsidR="006006F7" w:rsidRPr="00CD7952" w:rsidRDefault="006006F7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6006F7" w:rsidRPr="00CD7952" w:rsidTr="00EA2880">
        <w:trPr>
          <w:trHeight w:val="437"/>
        </w:trPr>
        <w:tc>
          <w:tcPr>
            <w:tcW w:w="426" w:type="dxa"/>
            <w:vMerge/>
          </w:tcPr>
          <w:p w:rsidR="006006F7" w:rsidRPr="00CD7952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6006F7" w:rsidRPr="00CD7952" w:rsidRDefault="006006F7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006F7" w:rsidRPr="00CD7952" w:rsidRDefault="006006F7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6006F7" w:rsidRPr="00CD7952" w:rsidRDefault="006006F7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006F7" w:rsidRPr="00CD7952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6006F7" w:rsidRPr="00CD7952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CD7952" w:rsidTr="00EA2880">
        <w:trPr>
          <w:trHeight w:val="253"/>
        </w:trPr>
        <w:tc>
          <w:tcPr>
            <w:tcW w:w="426" w:type="dxa"/>
            <w:vMerge/>
          </w:tcPr>
          <w:p w:rsidR="006006F7" w:rsidRPr="00CD7952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6006F7" w:rsidRPr="00CD7952" w:rsidRDefault="006006F7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006F7" w:rsidRPr="00CD7952" w:rsidRDefault="006006F7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6006F7" w:rsidRPr="00CD7952" w:rsidRDefault="006006F7" w:rsidP="00520010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CD7952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006F7" w:rsidRPr="00CD7952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6006F7" w:rsidRPr="00CD7952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CD7952" w:rsidTr="00EA2880">
        <w:trPr>
          <w:trHeight w:val="297"/>
        </w:trPr>
        <w:tc>
          <w:tcPr>
            <w:tcW w:w="426" w:type="dxa"/>
            <w:vMerge w:val="restart"/>
          </w:tcPr>
          <w:p w:rsidR="00EA2880" w:rsidRPr="00CD7952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76" w:type="dxa"/>
            <w:vMerge w:val="restart"/>
          </w:tcPr>
          <w:p w:rsidR="00EA2880" w:rsidRPr="00CD7952" w:rsidRDefault="00EA2880" w:rsidP="00436D40">
            <w:pPr>
              <w:suppressAutoHyphens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Мероприятие </w:t>
            </w:r>
            <w:r w:rsidR="00AF4CFB" w:rsidRPr="00CD7952">
              <w:rPr>
                <w:sz w:val="19"/>
                <w:szCs w:val="19"/>
              </w:rPr>
              <w:t>02.0</w:t>
            </w:r>
            <w:r w:rsidRPr="00CD7952">
              <w:rPr>
                <w:sz w:val="19"/>
                <w:szCs w:val="19"/>
              </w:rPr>
              <w:t xml:space="preserve">1. </w:t>
            </w:r>
          </w:p>
          <w:p w:rsidR="00EA2880" w:rsidRPr="00CD7952" w:rsidRDefault="00EA2880" w:rsidP="00690D09">
            <w:pPr>
              <w:suppressAutoHyphens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CD7952" w:rsidRDefault="00EA2880" w:rsidP="00EA2880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CD7952" w:rsidRDefault="00EA2880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6 354,66</w:t>
            </w:r>
          </w:p>
        </w:tc>
        <w:tc>
          <w:tcPr>
            <w:tcW w:w="82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CD7952" w:rsidRDefault="006006F7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CD7952" w:rsidTr="00EA2880">
        <w:trPr>
          <w:trHeight w:val="365"/>
        </w:trPr>
        <w:tc>
          <w:tcPr>
            <w:tcW w:w="426" w:type="dxa"/>
            <w:vMerge/>
          </w:tcPr>
          <w:p w:rsidR="00EA2880" w:rsidRPr="00CD7952" w:rsidRDefault="00EA2880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CD7952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CD7952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CD7952" w:rsidRDefault="00EA2880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CD7952" w:rsidTr="00EA2880">
        <w:trPr>
          <w:trHeight w:val="130"/>
        </w:trPr>
        <w:tc>
          <w:tcPr>
            <w:tcW w:w="426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CD7952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CD7952" w:rsidRDefault="00EA2880" w:rsidP="00520010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CD7952" w:rsidRDefault="00EA2880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CD7952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CD7952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EA2880">
        <w:trPr>
          <w:trHeight w:val="79"/>
        </w:trPr>
        <w:tc>
          <w:tcPr>
            <w:tcW w:w="426" w:type="dxa"/>
            <w:vMerge w:val="restart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Всего по </w:t>
            </w:r>
          </w:p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CD7952" w:rsidRPr="00CD7952" w:rsidRDefault="00CD7952" w:rsidP="00EA28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CD7952" w:rsidRPr="00CD7952" w:rsidRDefault="00CD7952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63 975,66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24 148,66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 w:val="restart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CD7952" w:rsidRPr="00CD7952" w:rsidRDefault="00CD7952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D7952" w:rsidRPr="00CD7952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CD7952" w:rsidRPr="00CD7952" w:rsidRDefault="00CD7952" w:rsidP="00520010">
            <w:pPr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CD7952" w:rsidRPr="00CD7952" w:rsidRDefault="00CD7952" w:rsidP="00CD7952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24 148,66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CD7952" w:rsidRPr="00CD7952" w:rsidRDefault="00CD7952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CD7952" w:rsidRPr="00CD7952" w:rsidRDefault="00CD7952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6448FE">
        <w:rPr>
          <w:sz w:val="28"/>
          <w:szCs w:val="28"/>
          <w:lang w:eastAsia="zh-CN"/>
        </w:rPr>
        <w:t>НЕОБХОДИМЫХ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тыс.руб.,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>,00 тыс.руб.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D7952" w:rsidRPr="00CD7952">
              <w:t>35 865,00</w:t>
            </w:r>
            <w:r w:rsidR="00CD7952">
              <w:t xml:space="preserve"> </w:t>
            </w:r>
            <w:r w:rsidRPr="006448FE">
              <w:t>тыс.руб.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27413D">
              <w:t>21 756,00</w:t>
            </w:r>
            <w:r w:rsidR="00CD7952">
              <w:t xml:space="preserve"> </w:t>
            </w:r>
            <w:r w:rsidRPr="006448FE">
              <w:t>тыс.руб.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Государственная прорамма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Всего: 3 962,00 тыс.руб., в т.ч.: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2020 год - 3 962,00 тыс.руб.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тыс.руб.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2022 год – 0,00 тыс.руб.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тыс.руб., в т.ч.: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>,00 тыс.руб.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тыс.руб.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r w:rsidRPr="006448FE">
              <w:t>тыс.руб.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6C191B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6C191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6C191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6C191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6C191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6C191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Источники финанси-рования</w:t>
            </w:r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6C191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6C191B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6C191B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6C191B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6C191B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6C191B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6C191B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6C191B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6C191B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6C191B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6C191B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6C191B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6C191B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6C191B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6C191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6C191B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Техническое перевооружение КНС, расположенной  по адресу д.Островцы, ул.Подмосковная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6C191B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6C191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6C191B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6C191B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6C191B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6C191B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6C191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6C191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6C191B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6C191B">
        <w:tc>
          <w:tcPr>
            <w:tcW w:w="6521" w:type="dxa"/>
            <w:gridSpan w:val="4"/>
            <w:vMerge w:val="restart"/>
          </w:tcPr>
          <w:p w:rsidR="00A41603" w:rsidRPr="004D7CAD" w:rsidRDefault="00A41603" w:rsidP="006C191B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6C191B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6C191B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6C191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6C191B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6C191B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27413D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7413D" w:rsidRPr="00BD32F2" w:rsidRDefault="0027413D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811 467,27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183 330,97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199 649,11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313 536,58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68 511,03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13D" w:rsidRPr="00BD32F2" w:rsidRDefault="0027413D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27413D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7413D" w:rsidRPr="00BD32F2" w:rsidRDefault="0027413D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286 937,04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12 179,53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43 565,54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142 391,99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65 087,79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BD32F2" w:rsidRDefault="0027413D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7413D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27413D" w:rsidRPr="00BD32F2" w:rsidRDefault="0027413D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47 721,91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11 718,44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2 341,25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7 511,59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3 423,24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BD32F2" w:rsidRDefault="0027413D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7413D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27413D" w:rsidRPr="00BD32F2" w:rsidRDefault="0027413D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27413D" w:rsidRDefault="0027413D" w:rsidP="0027413D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7413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BD32F2" w:rsidRDefault="0027413D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CD7952" w:rsidTr="000A1362">
        <w:trPr>
          <w:trHeight w:val="5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№ п/п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Сроки и</w:t>
            </w:r>
            <w:r w:rsidRPr="00CD7952">
              <w:rPr>
                <w:rFonts w:eastAsia="Calibri"/>
                <w:sz w:val="19"/>
                <w:szCs w:val="19"/>
              </w:rPr>
              <w:t>с</w:t>
            </w:r>
            <w:r w:rsidRPr="00CD7952">
              <w:rPr>
                <w:rFonts w:eastAsia="Calibri"/>
                <w:sz w:val="19"/>
                <w:szCs w:val="19"/>
              </w:rPr>
              <w:t>по</w:t>
            </w:r>
            <w:r w:rsidRPr="00CD7952">
              <w:rPr>
                <w:rFonts w:eastAsia="Calibri"/>
                <w:sz w:val="19"/>
                <w:szCs w:val="19"/>
              </w:rPr>
              <w:t>л</w:t>
            </w:r>
            <w:r w:rsidRPr="00CD7952">
              <w:rPr>
                <w:rFonts w:eastAsia="Calibri"/>
                <w:sz w:val="19"/>
                <w:szCs w:val="19"/>
              </w:rPr>
              <w:t>нения мер</w:t>
            </w:r>
            <w:r w:rsidRPr="00CD7952">
              <w:rPr>
                <w:rFonts w:eastAsia="Calibri"/>
                <w:sz w:val="19"/>
                <w:szCs w:val="19"/>
              </w:rPr>
              <w:t>о</w:t>
            </w:r>
            <w:r w:rsidRPr="00CD7952">
              <w:rPr>
                <w:rFonts w:eastAsia="Calibri"/>
                <w:sz w:val="19"/>
                <w:szCs w:val="19"/>
              </w:rPr>
              <w:t>при</w:t>
            </w:r>
            <w:r w:rsidRPr="00CD7952">
              <w:rPr>
                <w:rFonts w:eastAsia="Calibri"/>
                <w:sz w:val="19"/>
                <w:szCs w:val="19"/>
              </w:rPr>
              <w:t>я</w:t>
            </w:r>
            <w:r w:rsidRPr="00CD7952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Источники фина</w:t>
            </w:r>
            <w:r w:rsidRPr="00CD7952">
              <w:rPr>
                <w:rFonts w:eastAsia="Calibri"/>
                <w:sz w:val="19"/>
                <w:szCs w:val="19"/>
              </w:rPr>
              <w:t>н</w:t>
            </w:r>
            <w:r w:rsidRPr="00CD7952">
              <w:rPr>
                <w:rFonts w:eastAsia="Calibri"/>
                <w:sz w:val="19"/>
                <w:szCs w:val="19"/>
              </w:rPr>
              <w:t>сирования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CD7952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CD7952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CD7952">
              <w:rPr>
                <w:rFonts w:eastAsia="Calibri"/>
                <w:sz w:val="19"/>
                <w:szCs w:val="19"/>
              </w:rPr>
              <w:t>и</w:t>
            </w:r>
            <w:r w:rsidRPr="00CD7952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Результаты выпо</w:t>
            </w:r>
            <w:r w:rsidRPr="00CD7952">
              <w:rPr>
                <w:rFonts w:eastAsia="Calibri"/>
                <w:sz w:val="19"/>
                <w:szCs w:val="19"/>
              </w:rPr>
              <w:t>л</w:t>
            </w:r>
            <w:r w:rsidRPr="00CD7952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CD7952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CD7952" w:rsidTr="000A136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12</w:t>
            </w: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Основное мероприятие 02. </w:t>
            </w:r>
          </w:p>
          <w:p w:rsidR="0027413D" w:rsidRPr="00CD7952" w:rsidRDefault="0027413D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790 467,27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199 649,11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313 536,58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1.Количество созданных и восстановленных объектов коммунальной инфраструктуры (котельное, ЦТП, сети)</w:t>
            </w:r>
          </w:p>
          <w:p w:rsidR="0027413D" w:rsidRPr="00CD7952" w:rsidRDefault="0027413D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47 721,91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3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CD7952">
              <w:rPr>
                <w:color w:val="000000"/>
                <w:sz w:val="19"/>
                <w:szCs w:val="19"/>
              </w:rPr>
              <w:t>е</w:t>
            </w:r>
            <w:r w:rsidRPr="00CD7952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CD7952">
              <w:rPr>
                <w:color w:val="000000"/>
                <w:sz w:val="19"/>
                <w:szCs w:val="19"/>
              </w:rPr>
              <w:t>а</w:t>
            </w:r>
            <w:r w:rsidRPr="00CD7952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CD7952">
              <w:rPr>
                <w:color w:val="000000"/>
                <w:sz w:val="19"/>
                <w:szCs w:val="19"/>
              </w:rPr>
              <w:t>н</w:t>
            </w:r>
            <w:r w:rsidRPr="00CD7952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both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F508F1">
        <w:trPr>
          <w:trHeight w:val="3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27413D" w:rsidRPr="00CD7952" w:rsidRDefault="0027413D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323 837,38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63 906,79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30 158,02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sz w:val="19"/>
                <w:szCs w:val="19"/>
              </w:rPr>
            </w:pPr>
            <w:r w:rsidRPr="0027413D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27413D">
        <w:trPr>
          <w:trHeight w:val="34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27413D" w:rsidRPr="00CD7952" w:rsidRDefault="0027413D" w:rsidP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lastRenderedPageBreak/>
              <w:t>Создание условий для обеспеч</w:t>
            </w:r>
            <w:r w:rsidRPr="00CD7952">
              <w:rPr>
                <w:color w:val="000000"/>
                <w:sz w:val="19"/>
                <w:szCs w:val="19"/>
              </w:rPr>
              <w:t>е</w:t>
            </w:r>
            <w:r w:rsidRPr="00CD7952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CD7952">
              <w:rPr>
                <w:color w:val="000000"/>
                <w:sz w:val="19"/>
                <w:szCs w:val="19"/>
              </w:rPr>
              <w:t>ь</w:t>
            </w:r>
            <w:r w:rsidRPr="00CD7952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CD7952">
              <w:rPr>
                <w:color w:val="000000"/>
                <w:sz w:val="19"/>
                <w:szCs w:val="19"/>
              </w:rPr>
              <w:t>у</w:t>
            </w:r>
            <w:r w:rsidRPr="00CD7952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CD7952">
              <w:rPr>
                <w:color w:val="000000"/>
                <w:sz w:val="19"/>
                <w:szCs w:val="19"/>
              </w:rPr>
              <w:t>п</w:t>
            </w:r>
            <w:r w:rsidRPr="00CD7952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CD7952">
              <w:rPr>
                <w:color w:val="000000"/>
                <w:sz w:val="19"/>
                <w:szCs w:val="19"/>
              </w:rPr>
              <w:t>м</w:t>
            </w:r>
            <w:r w:rsidRPr="00CD7952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CD7952">
              <w:rPr>
                <w:color w:val="000000"/>
                <w:sz w:val="19"/>
                <w:szCs w:val="19"/>
              </w:rPr>
              <w:t>м</w:t>
            </w:r>
            <w:r w:rsidRPr="00CD7952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lastRenderedPageBreak/>
              <w:t>2020-</w:t>
            </w:r>
            <w:r w:rsidRPr="00CD7952">
              <w:rPr>
                <w:color w:val="000000"/>
                <w:sz w:val="19"/>
                <w:szCs w:val="19"/>
              </w:rPr>
              <w:lastRenderedPageBreak/>
              <w:t>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Управление </w:t>
            </w:r>
            <w:r w:rsidRPr="00CD7952">
              <w:rPr>
                <w:sz w:val="19"/>
                <w:szCs w:val="19"/>
              </w:rPr>
              <w:lastRenderedPageBreak/>
              <w:t>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1E7942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CD7952">
              <w:rPr>
                <w:color w:val="000000"/>
                <w:sz w:val="19"/>
                <w:szCs w:val="19"/>
              </w:rPr>
              <w:t>д</w:t>
            </w:r>
            <w:r w:rsidRPr="00CD7952">
              <w:rPr>
                <w:color w:val="000000"/>
                <w:sz w:val="19"/>
                <w:szCs w:val="19"/>
              </w:rPr>
              <w:t>ского округа Мо</w:t>
            </w:r>
            <w:r w:rsidRPr="00CD7952">
              <w:rPr>
                <w:color w:val="000000"/>
                <w:sz w:val="19"/>
                <w:szCs w:val="19"/>
              </w:rPr>
              <w:t>с</w:t>
            </w:r>
            <w:r w:rsidRPr="00CD7952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Разработка технических условий присоединения к сетям инженерно - технического обеспечения (не связаны со строительством объе</w:t>
            </w:r>
            <w:r w:rsidRPr="00CD7952">
              <w:rPr>
                <w:color w:val="000000"/>
                <w:sz w:val="19"/>
                <w:szCs w:val="19"/>
              </w:rPr>
              <w:t>к</w:t>
            </w:r>
            <w:r w:rsidRPr="00CD7952">
              <w:rPr>
                <w:color w:val="000000"/>
                <w:sz w:val="19"/>
                <w:szCs w:val="19"/>
              </w:rPr>
              <w:t>та капитального 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МКУ «ТУ «Новохаритоновское»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1E7942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</w:t>
            </w:r>
            <w:r w:rsidRPr="00CD7952">
              <w:rPr>
                <w:sz w:val="19"/>
                <w:szCs w:val="19"/>
              </w:rPr>
              <w:t>д</w:t>
            </w:r>
            <w:r w:rsidRPr="00CD7952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081C9D">
            <w:pPr>
              <w:suppressAutoHyphens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Основное мероприятие 03.</w:t>
            </w:r>
          </w:p>
          <w:p w:rsidR="0027413D" w:rsidRPr="00CD7952" w:rsidRDefault="0027413D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27413D" w:rsidRPr="00CD7952" w:rsidRDefault="0027413D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CD7952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E64499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27413D" w:rsidRPr="00CD7952" w:rsidRDefault="0027413D" w:rsidP="00690D09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</w:t>
            </w:r>
            <w:r w:rsidRPr="00CD7952">
              <w:rPr>
                <w:color w:val="000000"/>
                <w:sz w:val="19"/>
                <w:szCs w:val="19"/>
              </w:rPr>
              <w:lastRenderedPageBreak/>
              <w:t>хозяйства, в размере не менее суммы предоставленных иных межбюджетных трансфертов.</w:t>
            </w: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CD7952">
              <w:rPr>
                <w:color w:val="000000"/>
                <w:sz w:val="19"/>
                <w:szCs w:val="19"/>
              </w:rPr>
              <w:t>а</w:t>
            </w:r>
            <w:r w:rsidRPr="00CD7952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CD7952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3D" w:rsidRPr="00CD7952" w:rsidRDefault="0027413D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Мероприятие 04.05.</w:t>
            </w:r>
          </w:p>
          <w:p w:rsidR="0027413D" w:rsidRPr="00CD7952" w:rsidRDefault="0027413D" w:rsidP="0078286B">
            <w:pPr>
              <w:ind w:right="-85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CD7952">
              <w:rPr>
                <w:color w:val="000000"/>
                <w:sz w:val="19"/>
                <w:szCs w:val="19"/>
              </w:rPr>
              <w:t>л</w:t>
            </w:r>
            <w:r w:rsidRPr="00CD7952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CD7952">
              <w:rPr>
                <w:color w:val="000000"/>
                <w:sz w:val="19"/>
                <w:szCs w:val="19"/>
              </w:rPr>
              <w:t>а</w:t>
            </w:r>
            <w:r w:rsidRPr="00CD7952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CD7952">
              <w:rPr>
                <w:color w:val="000000"/>
                <w:sz w:val="19"/>
                <w:szCs w:val="19"/>
              </w:rPr>
              <w:t>р</w:t>
            </w:r>
            <w:r w:rsidRPr="00CD7952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CD7952">
              <w:rPr>
                <w:color w:val="000000"/>
                <w:sz w:val="19"/>
                <w:szCs w:val="19"/>
              </w:rPr>
              <w:t>а</w:t>
            </w:r>
            <w:r w:rsidRPr="00CD7952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CD7952">
              <w:rPr>
                <w:color w:val="000000"/>
                <w:sz w:val="19"/>
                <w:szCs w:val="19"/>
              </w:rPr>
              <w:t>е</w:t>
            </w:r>
            <w:r w:rsidRPr="00CD7952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CD7952">
              <w:rPr>
                <w:color w:val="000000"/>
                <w:sz w:val="19"/>
                <w:szCs w:val="19"/>
              </w:rPr>
              <w:t>р</w:t>
            </w:r>
            <w:r w:rsidRPr="00CD7952">
              <w:rPr>
                <w:color w:val="000000"/>
                <w:sz w:val="19"/>
                <w:szCs w:val="19"/>
              </w:rPr>
              <w:t xml:space="preserve">горесурсов (газа, электроэнергии, </w:t>
            </w:r>
            <w:r w:rsidRPr="00CD7952">
              <w:rPr>
                <w:color w:val="000000"/>
                <w:sz w:val="19"/>
                <w:szCs w:val="19"/>
              </w:rPr>
              <w:lastRenderedPageBreak/>
              <w:t>тепловой энергии) путем возмещ</w:t>
            </w:r>
            <w:r w:rsidRPr="00CD7952">
              <w:rPr>
                <w:color w:val="000000"/>
                <w:sz w:val="19"/>
                <w:szCs w:val="19"/>
              </w:rPr>
              <w:t>е</w:t>
            </w:r>
            <w:r w:rsidRPr="00CD7952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CD7952">
              <w:rPr>
                <w:color w:val="000000"/>
                <w:sz w:val="19"/>
                <w:szCs w:val="19"/>
              </w:rPr>
              <w:t>о</w:t>
            </w:r>
            <w:r w:rsidRPr="00CD7952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CD7952">
              <w:rPr>
                <w:color w:val="000000"/>
                <w:sz w:val="19"/>
                <w:szCs w:val="19"/>
              </w:rPr>
              <w:t>в</w:t>
            </w:r>
            <w:r w:rsidRPr="00CD7952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CD7952">
              <w:rPr>
                <w:color w:val="000000"/>
                <w:sz w:val="19"/>
                <w:szCs w:val="19"/>
              </w:rPr>
              <w:t>о</w:t>
            </w:r>
            <w:r w:rsidRPr="00CD7952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CD7952">
              <w:rPr>
                <w:color w:val="000000"/>
                <w:sz w:val="19"/>
                <w:szCs w:val="19"/>
              </w:rPr>
              <w:t>в</w:t>
            </w:r>
            <w:r w:rsidRPr="00CD7952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 за п</w:t>
            </w:r>
            <w:r w:rsidRPr="00CD7952">
              <w:rPr>
                <w:color w:val="000000"/>
                <w:sz w:val="19"/>
                <w:szCs w:val="19"/>
              </w:rPr>
              <w:t>о</w:t>
            </w:r>
            <w:r w:rsidRPr="00CD7952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CD7952">
              <w:rPr>
                <w:color w:val="000000"/>
                <w:sz w:val="19"/>
                <w:szCs w:val="19"/>
              </w:rPr>
              <w:t>о</w:t>
            </w:r>
            <w:r w:rsidRPr="00CD7952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CD7952">
              <w:rPr>
                <w:color w:val="000000"/>
                <w:sz w:val="19"/>
                <w:szCs w:val="19"/>
              </w:rPr>
              <w:t>о</w:t>
            </w:r>
            <w:r w:rsidRPr="00CD7952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3D" w:rsidRPr="00CD7952" w:rsidRDefault="0027413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3D" w:rsidRPr="00CD7952" w:rsidRDefault="0027413D">
            <w:pPr>
              <w:jc w:val="both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CD7952">
              <w:rPr>
                <w:color w:val="000000"/>
                <w:sz w:val="19"/>
                <w:szCs w:val="19"/>
              </w:rPr>
              <w:t>а</w:t>
            </w:r>
            <w:r w:rsidRPr="00CD7952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D795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CD7952">
              <w:rPr>
                <w:sz w:val="19"/>
                <w:szCs w:val="19"/>
              </w:rPr>
              <w:t>Итого</w:t>
            </w:r>
            <w:r w:rsidRPr="00CD795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811 467,27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199 649,11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313 536,58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286 937,04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3D" w:rsidRPr="00CD7952" w:rsidRDefault="0027413D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47 721,91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7413D" w:rsidRPr="00CD7952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27413D" w:rsidRDefault="0027413D" w:rsidP="0027413D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27413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3D" w:rsidRPr="00CD7952" w:rsidRDefault="0027413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тыс.руб., в т.ч.: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тыс.руб.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265 937,04</w:t>
            </w:r>
            <w:r w:rsidR="008E3495">
              <w:t xml:space="preserve"> </w:t>
            </w:r>
            <w:r w:rsidRPr="004D7CAD">
              <w:t>тыс.руб.,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90206A">
              <w:t>12 179,53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197390">
              <w:t>43 565,54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142 391,99</w:t>
            </w:r>
            <w:r w:rsidRPr="004D7CAD">
              <w:t>тыс.руб.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Pr="0090206A">
              <w:t>65 087,7</w:t>
            </w:r>
            <w:r w:rsidR="008E3495">
              <w:t xml:space="preserve">9 </w:t>
            </w:r>
            <w:r w:rsidRPr="004D7CAD">
              <w:t>тыс.руб.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B732D2">
              <w:t>30 158,02</w:t>
            </w:r>
            <w:r>
              <w:t xml:space="preserve"> </w:t>
            </w:r>
            <w:r w:rsidRPr="004D7CAD">
              <w:t>тыс.руб.,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B732D2">
              <w:t>894,95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197390">
              <w:t>2 341,25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7 511,59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Pr="0090206A">
              <w:t>3 423,24</w:t>
            </w:r>
            <w:r>
              <w:t xml:space="preserve"> </w:t>
            </w:r>
            <w:r w:rsidRPr="004D7CAD">
              <w:t>тыс.руб.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r w:rsidRPr="004D7CAD">
              <w:t>тыс.руб., в т.ч.: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тыс.руб.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тыс.руб.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0E2008">
              <w:t>Разработка технических условий присоединения к сетям инженерно - технического обеспечения (не связаны со строительством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r w:rsidRPr="00A43B6C">
              <w:t>тыс.руб. в т.ч.: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>0 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r w:rsidRPr="00A43B6C">
              <w:t>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  <w:tr w:rsidR="00F508F1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r w:rsidRPr="001E7942">
              <w:rPr>
                <w:color w:val="000000"/>
              </w:rPr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 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тыс.руб.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>, адрес объкта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проекти-рования/ строи-тельства/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реконструк-ции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Источники финанси-рования</w:t>
            </w:r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до ввода в эксплуата-цию,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8E3495" w:rsidRPr="004D7CAD" w:rsidTr="008E3495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Строительство газовой котельной тепловой мощностью 30 гкал/час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ление Раменское, ул. Северное шоссе, мкр.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Default="008E3495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326873,48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Default="008E3495" w:rsidP="008E3495">
            <w:pPr>
              <w:ind w:right="-10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277 153,51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12 832,11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149 903,58</w:t>
            </w:r>
          </w:p>
        </w:tc>
        <w:tc>
          <w:tcPr>
            <w:tcW w:w="993" w:type="dxa"/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68 511,02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 w:rsidP="008E349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277153,51</w:t>
            </w:r>
          </w:p>
        </w:tc>
      </w:tr>
      <w:tr w:rsidR="008E3495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Pr="004D7CAD" w:rsidRDefault="008E3495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995" w:type="dxa"/>
            <w:vMerge/>
            <w:vAlign w:val="center"/>
          </w:tcPr>
          <w:p w:rsidR="008E3495" w:rsidRPr="004D7CAD" w:rsidRDefault="008E3495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8E3495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Pr="004D7CAD" w:rsidRDefault="008E3495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95" w:rsidRPr="004D7CAD" w:rsidRDefault="008E3495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13 928,66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652,58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E3495" w:rsidRDefault="008E3495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995" w:type="dxa"/>
            <w:vMerge/>
            <w:vAlign w:val="center"/>
          </w:tcPr>
          <w:p w:rsidR="008E3495" w:rsidRPr="004D7CAD" w:rsidRDefault="008E3495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r w:rsidRPr="004D7CAD">
              <w:rPr>
                <w:sz w:val="19"/>
                <w:szCs w:val="19"/>
              </w:rPr>
              <w:lastRenderedPageBreak/>
              <w:t>ул.Северное шоссе, мкр.ЖК «Раменский» (в т.ч.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селение Раменское, ул.Северное шоссе, мкр.ЖК «Раменский» (в т.ч.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>по адресу: городское поселение Раменское, ул.Северное шоссе, мкр.ЖК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B732D2" w:rsidRPr="004D7CAD" w:rsidTr="00315289">
        <w:trPr>
          <w:trHeight w:val="372"/>
        </w:trPr>
        <w:tc>
          <w:tcPr>
            <w:tcW w:w="426" w:type="dxa"/>
            <w:vMerge w:val="restart"/>
          </w:tcPr>
          <w:p w:rsidR="00B732D2" w:rsidRPr="004D7CAD" w:rsidRDefault="00B732D2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>тирных жилых домов по адресу: МО, г.п.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>ное шоссе, мкр.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B732D2" w:rsidRPr="004D7CAD" w:rsidRDefault="00B732D2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851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</w:tr>
      <w:tr w:rsidR="00B732D2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B732D2" w:rsidRPr="004D7CAD" w:rsidRDefault="00B732D2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B732D2" w:rsidRPr="004D7CAD" w:rsidRDefault="00B732D2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851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B732D2" w:rsidRPr="004D7CAD" w:rsidRDefault="00B732D2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сети от проектируемой ТК по ул. Мира до ТК-85б ул.Чугунова.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тельной "РАТЭКС" и котельной "Холодово"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т/с от ТК-15 ул. 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2-м и 3-м квартолом котел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 xml:space="preserve">ной "Холодово".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763075" w:rsidRPr="004D7CAD" w:rsidTr="00197390">
        <w:tc>
          <w:tcPr>
            <w:tcW w:w="5387" w:type="dxa"/>
            <w:gridSpan w:val="5"/>
            <w:vMerge w:val="restart"/>
          </w:tcPr>
          <w:p w:rsidR="00763075" w:rsidRPr="004D7CAD" w:rsidRDefault="00763075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763075" w:rsidRDefault="00763075" w:rsidP="00B732D2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518 777,90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075" w:rsidRDefault="00763075" w:rsidP="00B732D2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3075" w:rsidRDefault="0076307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323 837,38</w:t>
            </w:r>
          </w:p>
        </w:tc>
        <w:tc>
          <w:tcPr>
            <w:tcW w:w="85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63 906,79</w:t>
            </w:r>
          </w:p>
        </w:tc>
        <w:tc>
          <w:tcPr>
            <w:tcW w:w="994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995" w:type="dxa"/>
            <w:vMerge w:val="restart"/>
            <w:vAlign w:val="center"/>
          </w:tcPr>
          <w:p w:rsidR="00763075" w:rsidRDefault="00763075" w:rsidP="00B732D2">
            <w:pPr>
              <w:ind w:left="-110" w:right="-10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323 837,38</w:t>
            </w:r>
          </w:p>
        </w:tc>
      </w:tr>
      <w:tr w:rsidR="00763075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763075" w:rsidRPr="004D7CAD" w:rsidRDefault="00763075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63075" w:rsidRPr="004D7CAD" w:rsidRDefault="00763075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075" w:rsidRPr="004D7CAD" w:rsidRDefault="00763075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3075" w:rsidRPr="004D7CAD" w:rsidRDefault="00763075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85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995" w:type="dxa"/>
            <w:vMerge/>
            <w:vAlign w:val="center"/>
          </w:tcPr>
          <w:p w:rsidR="00763075" w:rsidRPr="004D7CAD" w:rsidRDefault="00763075" w:rsidP="000A03F2">
            <w:pPr>
              <w:rPr>
                <w:sz w:val="19"/>
                <w:szCs w:val="19"/>
              </w:rPr>
            </w:pPr>
          </w:p>
        </w:tc>
      </w:tr>
      <w:tr w:rsidR="00763075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763075" w:rsidRPr="004D7CAD" w:rsidRDefault="00763075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63075" w:rsidRPr="004D7CAD" w:rsidRDefault="00763075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075" w:rsidRPr="004D7CAD" w:rsidRDefault="00763075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3075" w:rsidRPr="004D7CAD" w:rsidRDefault="00763075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30 158,02</w:t>
            </w:r>
          </w:p>
        </w:tc>
        <w:tc>
          <w:tcPr>
            <w:tcW w:w="85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995" w:type="dxa"/>
            <w:vMerge/>
            <w:vAlign w:val="center"/>
          </w:tcPr>
          <w:p w:rsidR="00763075" w:rsidRPr="004D7CAD" w:rsidRDefault="00763075" w:rsidP="000A03F2">
            <w:pPr>
              <w:rPr>
                <w:sz w:val="19"/>
                <w:szCs w:val="19"/>
              </w:rPr>
            </w:pPr>
          </w:p>
        </w:tc>
      </w:tr>
      <w:tr w:rsidR="00763075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763075" w:rsidRPr="004D7CAD" w:rsidRDefault="00763075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63075" w:rsidRPr="004D7CAD" w:rsidRDefault="00763075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075" w:rsidRPr="004D7CAD" w:rsidRDefault="00763075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3075" w:rsidRDefault="0076307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763075" w:rsidRDefault="00763075" w:rsidP="0076307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763075" w:rsidRDefault="00763075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 до ж/д 5,6,7 по ул.Новая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ул.Солнцева 2-6, котельная "РАТЭКС".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кот.«Холодово»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ЦТП№8   " Взрывгеофизика",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кот.«Холодово»)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кот. ПМК-17 до ж/д.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ул.Гурьева до ЦТП №5, ж/д №23,25 ул.Красноармейская кот.«Восточная»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ЦТП №9 кот. «РМЗ» к ж/д ул. Стальконструкции,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>ной "Гжель"  с. Гжель, ул .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котельной  " Заворово"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"Рылеево"  до ТК -1 , п. Рылеево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>ной "Софьино" до ТК-4 , п.Софьино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>тиново" до ТК-1, с.Константиново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>ной "Константиново", с.Константиново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ТК-28 до ТК-29 и до ЦТП по ул.Опаринская  в г.п.Ильинский.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ул.Шахова, д.3 в г.п.Удельная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п.Удельная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«Восточная» с выполнением пуско - наладочных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"Малахово"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автоматики безопасности и пуско-наладочные работы  в кот.  Донинское шоссе,  мкр.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"Заворово"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Проектные работы по модернизации котельной " 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Тимонино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Проектные работы по модернизации котельной "В/ч 16660 в г.п.Удельная с заменойкотлов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в/части №16660 в г.п.Удельная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в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7 081,73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7 081,73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lastRenderedPageBreak/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CD7952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№ п/п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Мероприятия </w:t>
            </w:r>
          </w:p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Сроки исполне-ния мер</w:t>
            </w:r>
            <w:r w:rsidRPr="00CD7952">
              <w:rPr>
                <w:sz w:val="19"/>
                <w:szCs w:val="19"/>
              </w:rPr>
              <w:t>о</w:t>
            </w:r>
            <w:r w:rsidRPr="00CD7952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Источники фина</w:t>
            </w:r>
            <w:r w:rsidRPr="00CD7952">
              <w:rPr>
                <w:sz w:val="19"/>
                <w:szCs w:val="19"/>
              </w:rPr>
              <w:t>н</w:t>
            </w:r>
            <w:r w:rsidRPr="00CD7952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Всего</w:t>
            </w:r>
          </w:p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Ответственный</w:t>
            </w:r>
          </w:p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 за выполнение мер</w:t>
            </w:r>
            <w:r w:rsidRPr="00CD7952">
              <w:rPr>
                <w:sz w:val="19"/>
                <w:szCs w:val="19"/>
              </w:rPr>
              <w:t>о</w:t>
            </w:r>
            <w:r w:rsidRPr="00CD7952">
              <w:rPr>
                <w:sz w:val="19"/>
                <w:szCs w:val="19"/>
              </w:rPr>
              <w:t>приятий подпрогра</w:t>
            </w:r>
            <w:r w:rsidRPr="00CD7952">
              <w:rPr>
                <w:sz w:val="19"/>
                <w:szCs w:val="19"/>
              </w:rPr>
              <w:t>м</w:t>
            </w:r>
            <w:r w:rsidRPr="00CD7952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Результаты </w:t>
            </w:r>
          </w:p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выполнения </w:t>
            </w:r>
          </w:p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мероприятий </w:t>
            </w:r>
          </w:p>
          <w:p w:rsidR="0033096B" w:rsidRPr="00CD7952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CD7952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CD7952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12</w:t>
            </w:r>
          </w:p>
        </w:tc>
      </w:tr>
      <w:tr w:rsidR="00CD7952" w:rsidRPr="00CD7952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7 081,73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CD7952">
              <w:rPr>
                <w:sz w:val="19"/>
                <w:szCs w:val="19"/>
                <w:lang w:val="en-US"/>
              </w:rPr>
              <w:t>A</w:t>
            </w:r>
            <w:r w:rsidRPr="00CD7952">
              <w:rPr>
                <w:sz w:val="19"/>
                <w:szCs w:val="19"/>
              </w:rPr>
              <w:t xml:space="preserve">, </w:t>
            </w:r>
            <w:r w:rsidRPr="00CD7952">
              <w:rPr>
                <w:sz w:val="19"/>
                <w:szCs w:val="19"/>
                <w:lang w:val="en-US"/>
              </w:rPr>
              <w:t>B</w:t>
            </w:r>
            <w:r w:rsidRPr="00CD7952">
              <w:rPr>
                <w:sz w:val="19"/>
                <w:szCs w:val="19"/>
              </w:rPr>
              <w:t xml:space="preserve">, </w:t>
            </w:r>
            <w:r w:rsidRPr="00CD7952">
              <w:rPr>
                <w:sz w:val="19"/>
                <w:szCs w:val="19"/>
                <w:lang w:val="en-US"/>
              </w:rPr>
              <w:t>C</w:t>
            </w:r>
            <w:r w:rsidRPr="00CD7952">
              <w:rPr>
                <w:sz w:val="19"/>
                <w:szCs w:val="19"/>
              </w:rPr>
              <w:t xml:space="preserve">, </w:t>
            </w:r>
            <w:r w:rsidRPr="00CD7952">
              <w:rPr>
                <w:sz w:val="19"/>
                <w:szCs w:val="19"/>
                <w:lang w:val="en-US"/>
              </w:rPr>
              <w:t>D</w:t>
            </w:r>
            <w:r w:rsidRPr="00CD7952">
              <w:rPr>
                <w:sz w:val="19"/>
                <w:szCs w:val="19"/>
              </w:rPr>
              <w:t>);</w:t>
            </w:r>
          </w:p>
          <w:p w:rsidR="00CD7952" w:rsidRPr="00CD7952" w:rsidRDefault="00CD7952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2.Доля зданий, строений, сооружений органов местного самоуправления и муниципальных учреждений, оснащенных прибо-рами учета потребляемых энергетических ресурсов.</w:t>
            </w:r>
          </w:p>
        </w:tc>
      </w:tr>
      <w:tr w:rsidR="00CD7952" w:rsidRPr="00CD7952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7 081,73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Мероприятие 01.06.</w:t>
            </w:r>
          </w:p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Мероприятие 01.10.</w:t>
            </w:r>
          </w:p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6 069,63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6 069,63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CD7952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Основное мероприятие 02. </w:t>
            </w:r>
          </w:p>
          <w:p w:rsidR="0033096B" w:rsidRPr="00CD7952" w:rsidRDefault="0033096B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Организация учета энергоресурсов в жилищном фонде</w:t>
            </w:r>
            <w:r w:rsidR="0069079C" w:rsidRPr="00CD7952">
              <w:rPr>
                <w:sz w:val="19"/>
                <w:szCs w:val="19"/>
              </w:rPr>
              <w:t xml:space="preserve">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EE2E15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1" w:rsidRPr="00CD7952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33096B" w:rsidRPr="00CD7952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33096B" w:rsidRPr="00CD7952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33096B" w:rsidRPr="00CD795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CD7952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Мероприятие </w:t>
            </w:r>
            <w:r w:rsidR="00AF4CFB" w:rsidRPr="00CD7952">
              <w:rPr>
                <w:sz w:val="19"/>
                <w:szCs w:val="19"/>
              </w:rPr>
              <w:t>02.0</w:t>
            </w:r>
            <w:r w:rsidRPr="00CD7952">
              <w:rPr>
                <w:sz w:val="19"/>
                <w:szCs w:val="19"/>
              </w:rPr>
              <w:t>1.</w:t>
            </w:r>
          </w:p>
          <w:p w:rsidR="0033096B" w:rsidRPr="00CD7952" w:rsidRDefault="0033096B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EE2E15">
            <w:pPr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CD795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CD7952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 xml:space="preserve">Всего по </w:t>
            </w:r>
          </w:p>
          <w:p w:rsidR="00CD7952" w:rsidRPr="00CD7952" w:rsidRDefault="00CD7952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CD7952">
              <w:rPr>
                <w:sz w:val="19"/>
                <w:szCs w:val="19"/>
              </w:rPr>
              <w:t>Итого</w:t>
            </w:r>
            <w:r w:rsidRPr="00CD795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7 081,73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7952" w:rsidRPr="00CD7952" w:rsidRDefault="00CD7952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7952" w:rsidRPr="00CD7952" w:rsidRDefault="00CD7952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CD795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CD7952" w:rsidRDefault="00CD7952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D7952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7 081,73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952" w:rsidRPr="00CD7952" w:rsidRDefault="00CD795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>ятия, в т.ч.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>Средства бюджета Ра-менского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r w:rsidRPr="001A3F1A">
              <w:t>тыс.руб., в т.ч.: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>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r w:rsidRPr="001A3F1A">
              <w:t>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2022 год – 0,00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2023 год – 0,00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2024 год – 0,00 тыс.руб.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6 069,63</w:t>
            </w:r>
            <w:r w:rsidR="00CD7952">
              <w:t xml:space="preserve"> </w:t>
            </w:r>
            <w:r w:rsidRPr="001A3F1A">
              <w:t>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r w:rsidRPr="001A3F1A">
              <w:t>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r w:rsidRPr="001A3F1A">
              <w:t>тыс.руб.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>,00 тыс.руб.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и содержание</w:t>
      </w:r>
      <w:r w:rsidR="00750B5F" w:rsidRPr="00376BF2">
        <w:rPr>
          <w:sz w:val="28"/>
          <w:szCs w:val="28"/>
        </w:rPr>
        <w:t xml:space="preserve">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Сроки исполне-ния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>ятия, в т.ч.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>Средства бюджета Ра-менского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r w:rsidRPr="001A3F1A">
              <w:t>тыс.руб., в т.ч.: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>,00 тыс.руб.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r w:rsidRPr="001A3F1A">
              <w:t>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2022 год – 0,00 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2023 год – 0,00 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2024 год – 0,00 тыс.руб.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57464A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№ п/п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Сроки исполне-ния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</w:t>
            </w:r>
          </w:p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Х</w:t>
            </w:r>
          </w:p>
        </w:tc>
      </w:tr>
      <w:tr w:rsidR="0033096B" w:rsidRPr="0057464A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41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57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  <w:lang w:eastAsia="zh-CN"/>
        </w:rPr>
        <w:t>НЕОБХОДИМЫХ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3A7BB7" w:rsidRPr="0057464A">
              <w:rPr>
                <w:sz w:val="28"/>
                <w:szCs w:val="28"/>
              </w:rPr>
              <w:t xml:space="preserve">2 618,00 </w:t>
            </w:r>
            <w:r w:rsidRPr="0057464A">
              <w:rPr>
                <w:sz w:val="28"/>
                <w:szCs w:val="28"/>
              </w:rPr>
              <w:t>тыс.руб.,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>2,00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2022 год – 6</w:t>
            </w:r>
            <w:r w:rsidR="003A7BB7" w:rsidRPr="0057464A">
              <w:rPr>
                <w:sz w:val="28"/>
                <w:szCs w:val="28"/>
              </w:rPr>
              <w:t>62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3A7BB7" w:rsidRPr="0057464A">
              <w:rPr>
                <w:sz w:val="28"/>
                <w:szCs w:val="28"/>
              </w:rPr>
              <w:t>662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2024 год – 0,00 тыс.руб.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8F" w:rsidRDefault="00C00F8F">
      <w:r>
        <w:separator/>
      </w:r>
    </w:p>
  </w:endnote>
  <w:endnote w:type="continuationSeparator" w:id="0">
    <w:p w:rsidR="00C00F8F" w:rsidRDefault="00C0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75" w:rsidRDefault="0076307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075" w:rsidRDefault="00763075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8F" w:rsidRDefault="00C00F8F">
      <w:r>
        <w:separator/>
      </w:r>
    </w:p>
  </w:footnote>
  <w:footnote w:type="continuationSeparator" w:id="0">
    <w:p w:rsidR="00C00F8F" w:rsidRDefault="00C0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495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390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2498"/>
    <w:rsid w:val="00673DF9"/>
    <w:rsid w:val="00674955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C15"/>
    <w:rsid w:val="007721E7"/>
    <w:rsid w:val="00772E7F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5EE2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0F8F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1CAD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3B9D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194"/>
    <w:rsid w:val="00F13273"/>
    <w:rsid w:val="00F177BA"/>
    <w:rsid w:val="00F17DC2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1065"/>
    <w:rsid w:val="00F71846"/>
    <w:rsid w:val="00F723FB"/>
    <w:rsid w:val="00F76F7E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7B54-3B2A-4B3C-8FF7-09CBFE40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13642</Words>
  <Characters>77766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4</cp:revision>
  <cp:lastPrinted>2021-12-24T08:48:00Z</cp:lastPrinted>
  <dcterms:created xsi:type="dcterms:W3CDTF">2021-12-30T09:11:00Z</dcterms:created>
  <dcterms:modified xsi:type="dcterms:W3CDTF">2021-12-30T09:11:00Z</dcterms:modified>
</cp:coreProperties>
</file>