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Layout w:type="fixed"/>
        <w:tblLook w:val="04A0" w:firstRow="1" w:lastRow="0" w:firstColumn="1" w:lastColumn="0" w:noHBand="0" w:noVBand="1"/>
      </w:tblPr>
      <w:tblGrid>
        <w:gridCol w:w="964"/>
        <w:gridCol w:w="4010"/>
        <w:gridCol w:w="2193"/>
        <w:gridCol w:w="2895"/>
        <w:gridCol w:w="138"/>
      </w:tblGrid>
      <w:tr w:rsidR="00B115D9" w:rsidRPr="00B115D9" w14:paraId="1A077668" w14:textId="77777777" w:rsidTr="00B507B0">
        <w:trPr>
          <w:cantSplit/>
          <w:trHeight w:val="20"/>
          <w:jc w:val="center"/>
        </w:trPr>
        <w:tc>
          <w:tcPr>
            <w:tcW w:w="10200" w:type="dxa"/>
            <w:gridSpan w:val="5"/>
          </w:tcPr>
          <w:p w14:paraId="1CFF3A45" w14:textId="77777777" w:rsidR="00B115D9" w:rsidRPr="00B115D9" w:rsidRDefault="00B115D9" w:rsidP="00B115D9">
            <w:pPr>
              <w:spacing w:line="240" w:lineRule="auto"/>
              <w:rPr>
                <w:rFonts w:ascii="Times New Roman" w:eastAsia="Times New Roman" w:hAnsi="Times New Roman" w:cs="Times New Roman"/>
                <w:b/>
                <w:sz w:val="8"/>
                <w:szCs w:val="20"/>
              </w:rPr>
            </w:pPr>
          </w:p>
          <w:p w14:paraId="066B2B4F" w14:textId="04EAC0BE" w:rsidR="00B115D9" w:rsidRPr="00B115D9" w:rsidRDefault="00B115D9" w:rsidP="00B115D9">
            <w:pPr>
              <w:spacing w:line="240" w:lineRule="auto"/>
              <w:rPr>
                <w:rFonts w:ascii="Times New Roman" w:eastAsia="Times New Roman" w:hAnsi="Times New Roman" w:cs="Times New Roman"/>
                <w:b/>
                <w:sz w:val="36"/>
                <w:szCs w:val="20"/>
              </w:rPr>
            </w:pPr>
            <w:r>
              <w:rPr>
                <w:rFonts w:ascii="Times New Roman" w:eastAsia="Times New Roman" w:hAnsi="Times New Roman" w:cs="Times New Roman"/>
                <w:b/>
                <w:noProof/>
                <w:sz w:val="36"/>
                <w:szCs w:val="20"/>
              </w:rPr>
              <w:drawing>
                <wp:inline distT="0" distB="0" distL="0" distR="0" wp14:anchorId="39235EF9" wp14:editId="5FB02E3D">
                  <wp:extent cx="594360" cy="731520"/>
                  <wp:effectExtent l="0" t="0" r="0" b="0"/>
                  <wp:docPr id="16"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a:ln>
                            <a:noFill/>
                          </a:ln>
                        </pic:spPr>
                      </pic:pic>
                    </a:graphicData>
                  </a:graphic>
                </wp:inline>
              </w:drawing>
            </w:r>
          </w:p>
          <w:p w14:paraId="586918B1"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АДМИНИСТРАЦИЯ</w:t>
            </w:r>
          </w:p>
          <w:p w14:paraId="52E51178"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 xml:space="preserve">РАМЕНСКОГО ГОРОДСКОГО ОКРУГА </w:t>
            </w:r>
          </w:p>
          <w:p w14:paraId="38DC1A43"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МОСКОВСКОЙ ОБЛАСТИ</w:t>
            </w:r>
          </w:p>
          <w:p w14:paraId="6EE844DE" w14:textId="77777777" w:rsidR="00B115D9" w:rsidRPr="00B115D9" w:rsidRDefault="00B115D9" w:rsidP="00B115D9">
            <w:pPr>
              <w:pBdr>
                <w:bottom w:val="single" w:sz="12" w:space="1" w:color="auto"/>
              </w:pBdr>
              <w:spacing w:line="240" w:lineRule="auto"/>
              <w:rPr>
                <w:rFonts w:ascii="Times New Roman" w:eastAsia="Times New Roman" w:hAnsi="Times New Roman" w:cs="Times New Roman"/>
                <w:b/>
                <w:sz w:val="6"/>
                <w:szCs w:val="20"/>
              </w:rPr>
            </w:pPr>
          </w:p>
          <w:p w14:paraId="22A8A053" w14:textId="77777777" w:rsidR="00B115D9" w:rsidRPr="00B115D9" w:rsidRDefault="00B115D9" w:rsidP="00B115D9">
            <w:pPr>
              <w:spacing w:line="240" w:lineRule="auto"/>
              <w:rPr>
                <w:rFonts w:ascii="Times New Roman" w:eastAsia="Times New Roman" w:hAnsi="Times New Roman" w:cs="Times New Roman"/>
                <w:b/>
                <w:spacing w:val="100"/>
                <w:sz w:val="20"/>
                <w:szCs w:val="20"/>
              </w:rPr>
            </w:pPr>
          </w:p>
          <w:p w14:paraId="3A1B5B88" w14:textId="77777777" w:rsidR="00B115D9" w:rsidRPr="00B115D9" w:rsidRDefault="00B115D9" w:rsidP="00B115D9">
            <w:pPr>
              <w:spacing w:line="240" w:lineRule="auto"/>
              <w:outlineLvl w:val="5"/>
              <w:rPr>
                <w:rFonts w:ascii="Times New Roman" w:eastAsia="Times New Roman" w:hAnsi="Times New Roman" w:cs="Times New Roman"/>
                <w:b/>
                <w:sz w:val="36"/>
                <w:szCs w:val="36"/>
              </w:rPr>
            </w:pPr>
            <w:r w:rsidRPr="00B115D9">
              <w:rPr>
                <w:rFonts w:ascii="Times New Roman" w:eastAsia="Times New Roman" w:hAnsi="Times New Roman" w:cs="Times New Roman"/>
                <w:b/>
                <w:sz w:val="36"/>
                <w:szCs w:val="36"/>
              </w:rPr>
              <w:t>ПОСТАНОВЛЕНИЕ</w:t>
            </w:r>
          </w:p>
          <w:p w14:paraId="46933FE8" w14:textId="77777777" w:rsidR="00B115D9" w:rsidRPr="00B115D9" w:rsidRDefault="00B115D9" w:rsidP="00B115D9">
            <w:pPr>
              <w:spacing w:line="240" w:lineRule="auto"/>
              <w:jc w:val="left"/>
              <w:rPr>
                <w:rFonts w:ascii="Times New Roman" w:eastAsia="Times New Roman" w:hAnsi="Times New Roman" w:cs="Times New Roman"/>
                <w:sz w:val="20"/>
                <w:szCs w:val="20"/>
              </w:rPr>
            </w:pPr>
          </w:p>
        </w:tc>
      </w:tr>
      <w:tr w:rsidR="00B115D9" w:rsidRPr="00B115D9" w14:paraId="2A13E316" w14:textId="77777777" w:rsidTr="00B507B0">
        <w:trPr>
          <w:gridBefore w:val="1"/>
          <w:gridAfter w:val="1"/>
          <w:wBefore w:w="964" w:type="dxa"/>
          <w:wAfter w:w="138" w:type="dxa"/>
          <w:cantSplit/>
          <w:trHeight w:val="20"/>
          <w:jc w:val="center"/>
        </w:trPr>
        <w:tc>
          <w:tcPr>
            <w:tcW w:w="4010" w:type="dxa"/>
            <w:hideMark/>
          </w:tcPr>
          <w:p w14:paraId="2B56466E" w14:textId="422AE251" w:rsidR="00B115D9" w:rsidRPr="00B115D9" w:rsidRDefault="00A217D0" w:rsidP="00722F63">
            <w:pPr>
              <w:widowControl w:val="0"/>
              <w:spacing w:line="240" w:lineRule="auto"/>
              <w:jc w:val="both"/>
              <w:rPr>
                <w:rFonts w:ascii="Times New Roman" w:eastAsia="Times New Roman" w:hAnsi="Times New Roman" w:cs="Times New Roman"/>
                <w:spacing w:val="-20"/>
                <w:sz w:val="24"/>
                <w:szCs w:val="20"/>
              </w:rPr>
            </w:pPr>
            <w:r>
              <w:rPr>
                <w:rFonts w:ascii="Times New Roman" w:eastAsia="Times New Roman" w:hAnsi="Times New Roman" w:cs="Times New Roman"/>
                <w:spacing w:val="-20"/>
                <w:sz w:val="28"/>
                <w:szCs w:val="28"/>
              </w:rPr>
              <w:t>_____________</w:t>
            </w:r>
            <w:r w:rsidR="00B115D9" w:rsidRPr="00B115D9">
              <w:rPr>
                <w:rFonts w:ascii="Times New Roman" w:eastAsia="Times New Roman" w:hAnsi="Times New Roman" w:cs="Times New Roman"/>
                <w:spacing w:val="-20"/>
                <w:sz w:val="24"/>
                <w:szCs w:val="20"/>
              </w:rPr>
              <w:t xml:space="preserve"> </w:t>
            </w:r>
          </w:p>
        </w:tc>
        <w:tc>
          <w:tcPr>
            <w:tcW w:w="2193" w:type="dxa"/>
          </w:tcPr>
          <w:p w14:paraId="27D8AADA" w14:textId="77777777" w:rsidR="00B115D9" w:rsidRPr="00B115D9" w:rsidRDefault="00B115D9" w:rsidP="00B115D9">
            <w:pPr>
              <w:widowControl w:val="0"/>
              <w:spacing w:line="240" w:lineRule="auto"/>
              <w:jc w:val="both"/>
              <w:rPr>
                <w:rFonts w:ascii="Times New Roman" w:eastAsia="Times New Roman" w:hAnsi="Times New Roman" w:cs="Times New Roman"/>
                <w:spacing w:val="-20"/>
                <w:sz w:val="24"/>
                <w:szCs w:val="20"/>
              </w:rPr>
            </w:pPr>
          </w:p>
        </w:tc>
        <w:tc>
          <w:tcPr>
            <w:tcW w:w="2895" w:type="dxa"/>
          </w:tcPr>
          <w:p w14:paraId="3E1F2C36" w14:textId="63EAD59D" w:rsidR="00B115D9" w:rsidRPr="0085796D" w:rsidRDefault="00A217D0" w:rsidP="0085796D">
            <w:pPr>
              <w:widowControl w:val="0"/>
              <w:spacing w:line="240" w:lineRule="auto"/>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______________</w:t>
            </w:r>
          </w:p>
          <w:p w14:paraId="4CEFE43D" w14:textId="77777777" w:rsidR="00B115D9" w:rsidRPr="0085796D" w:rsidRDefault="00B115D9" w:rsidP="0085796D">
            <w:pPr>
              <w:widowControl w:val="0"/>
              <w:spacing w:line="240" w:lineRule="auto"/>
              <w:rPr>
                <w:rFonts w:ascii="Times New Roman" w:eastAsia="Times New Roman" w:hAnsi="Times New Roman" w:cs="Times New Roman"/>
                <w:sz w:val="28"/>
                <w:szCs w:val="28"/>
              </w:rPr>
            </w:pPr>
          </w:p>
        </w:tc>
      </w:tr>
    </w:tbl>
    <w:p w14:paraId="6624BDF1" w14:textId="1BABAEEE" w:rsidR="00B115D9" w:rsidRPr="001B2700" w:rsidRDefault="00B115D9" w:rsidP="00B115D9">
      <w:pPr>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r w:rsidRPr="001B2700">
        <w:rPr>
          <w:rFonts w:ascii="Times New Roman" w:eastAsia="Times New Roman" w:hAnsi="Times New Roman" w:cs="Times New Roman"/>
          <w:sz w:val="28"/>
          <w:szCs w:val="28"/>
        </w:rPr>
        <w:t>»</w:t>
      </w:r>
    </w:p>
    <w:p w14:paraId="2A97C3D5" w14:textId="77777777" w:rsidR="00B115D9" w:rsidRPr="001B2700" w:rsidRDefault="00B115D9" w:rsidP="00B115D9">
      <w:pPr>
        <w:spacing w:line="240" w:lineRule="auto"/>
        <w:ind w:firstLine="708"/>
        <w:jc w:val="both"/>
        <w:rPr>
          <w:rFonts w:ascii="Times New Roman" w:eastAsia="Times New Roman" w:hAnsi="Times New Roman" w:cs="Times New Roman"/>
          <w:sz w:val="28"/>
          <w:szCs w:val="28"/>
        </w:rPr>
      </w:pPr>
    </w:p>
    <w:p w14:paraId="1B4090D5" w14:textId="21D3B6F4" w:rsidR="00B115D9" w:rsidRPr="001B2700" w:rsidRDefault="00B115D9" w:rsidP="00B115D9">
      <w:pPr>
        <w:tabs>
          <w:tab w:val="left" w:pos="709"/>
        </w:tabs>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В соответствии с Фед</w:t>
      </w:r>
      <w:r w:rsidR="001338D7" w:rsidRPr="001B2700">
        <w:rPr>
          <w:rFonts w:ascii="Times New Roman" w:eastAsia="Times New Roman" w:hAnsi="Times New Roman" w:cs="Times New Roman"/>
          <w:sz w:val="28"/>
          <w:szCs w:val="28"/>
        </w:rPr>
        <w:t xml:space="preserve">еральным Законом от 27.07.2010 № </w:t>
      </w:r>
      <w:r w:rsidRPr="001B2700">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Постановлением администрации Раменского городского округа </w:t>
      </w:r>
      <w:r w:rsidR="00E123E6" w:rsidRPr="001B2700">
        <w:rPr>
          <w:rFonts w:ascii="Times New Roman" w:eastAsia="Times New Roman" w:hAnsi="Times New Roman" w:cs="Times New Roman"/>
          <w:sz w:val="28"/>
          <w:szCs w:val="28"/>
        </w:rPr>
        <w:t>от 13.12.2019</w:t>
      </w:r>
      <w:r w:rsidR="001B2700">
        <w:rPr>
          <w:rFonts w:ascii="Times New Roman" w:eastAsia="Times New Roman" w:hAnsi="Times New Roman" w:cs="Times New Roman"/>
          <w:sz w:val="28"/>
          <w:szCs w:val="28"/>
        </w:rPr>
        <w:t xml:space="preserve">          </w:t>
      </w:r>
      <w:r w:rsidR="00582091" w:rsidRPr="001B2700">
        <w:rPr>
          <w:rFonts w:ascii="Times New Roman" w:eastAsia="Times New Roman" w:hAnsi="Times New Roman" w:cs="Times New Roman"/>
          <w:sz w:val="28"/>
          <w:szCs w:val="28"/>
        </w:rPr>
        <w:t xml:space="preserve"> </w:t>
      </w:r>
      <w:r w:rsidR="00E123E6" w:rsidRPr="001B2700">
        <w:rPr>
          <w:rFonts w:ascii="Times New Roman" w:eastAsia="Times New Roman" w:hAnsi="Times New Roman" w:cs="Times New Roman"/>
          <w:sz w:val="28"/>
          <w:szCs w:val="28"/>
        </w:rPr>
        <w:t xml:space="preserve">№ 1595 </w:t>
      </w:r>
      <w:r w:rsidRPr="001B2700">
        <w:rPr>
          <w:rFonts w:ascii="Times New Roman" w:eastAsia="Times New Roman" w:hAnsi="Times New Roman" w:cs="Times New Roman"/>
          <w:sz w:val="28"/>
          <w:szCs w:val="28"/>
        </w:rPr>
        <w:t xml:space="preserve">«О порядке разработки и утверждения административных регламентов предоставления муниципальных услуг Раменского городского </w:t>
      </w:r>
      <w:r w:rsidR="00B507B0" w:rsidRPr="001B2700">
        <w:rPr>
          <w:rFonts w:ascii="Times New Roman" w:eastAsia="Times New Roman" w:hAnsi="Times New Roman" w:cs="Times New Roman"/>
          <w:sz w:val="28"/>
          <w:szCs w:val="28"/>
        </w:rPr>
        <w:t>округа</w:t>
      </w:r>
      <w:r w:rsidRPr="001B2700">
        <w:rPr>
          <w:rFonts w:ascii="Times New Roman" w:eastAsia="Times New Roman" w:hAnsi="Times New Roman" w:cs="Times New Roman"/>
          <w:sz w:val="28"/>
          <w:szCs w:val="28"/>
        </w:rPr>
        <w:t>», в целях приведения в соответствие с действующим законодательством распорядительных актов администрации Раменского городского округа,</w:t>
      </w:r>
    </w:p>
    <w:p w14:paraId="1700F5AD" w14:textId="77777777" w:rsidR="00B115D9" w:rsidRPr="001B2700" w:rsidRDefault="00B115D9" w:rsidP="00B115D9">
      <w:pPr>
        <w:spacing w:line="240" w:lineRule="auto"/>
        <w:jc w:val="both"/>
        <w:rPr>
          <w:rFonts w:ascii="Times New Roman" w:eastAsia="Times New Roman" w:hAnsi="Times New Roman" w:cs="Times New Roman"/>
          <w:sz w:val="28"/>
          <w:szCs w:val="28"/>
          <w:lang w:eastAsia="ar-SA"/>
        </w:rPr>
      </w:pPr>
    </w:p>
    <w:p w14:paraId="1ADDAD77" w14:textId="77777777" w:rsidR="00B115D9" w:rsidRPr="001B2700" w:rsidRDefault="00B115D9" w:rsidP="00B115D9">
      <w:pPr>
        <w:suppressAutoHyphens/>
        <w:spacing w:line="240" w:lineRule="auto"/>
        <w:rPr>
          <w:rFonts w:ascii="Times New Roman" w:eastAsia="Times New Roman" w:hAnsi="Times New Roman" w:cs="Times New Roman"/>
          <w:b/>
          <w:bCs/>
          <w:sz w:val="28"/>
          <w:szCs w:val="28"/>
          <w:lang w:eastAsia="ar-SA"/>
        </w:rPr>
      </w:pPr>
      <w:r w:rsidRPr="001B2700">
        <w:rPr>
          <w:rFonts w:ascii="Times New Roman" w:eastAsia="Times New Roman" w:hAnsi="Times New Roman" w:cs="Times New Roman"/>
          <w:b/>
          <w:bCs/>
          <w:sz w:val="28"/>
          <w:szCs w:val="28"/>
          <w:lang w:eastAsia="ar-SA"/>
        </w:rPr>
        <w:t>ПОСТАНОВЛЯЮ:</w:t>
      </w:r>
    </w:p>
    <w:p w14:paraId="455469E0" w14:textId="77777777" w:rsidR="00B115D9" w:rsidRPr="001B2700" w:rsidRDefault="00B115D9" w:rsidP="00B115D9">
      <w:pPr>
        <w:suppressAutoHyphens/>
        <w:spacing w:line="240" w:lineRule="auto"/>
        <w:jc w:val="both"/>
        <w:rPr>
          <w:rFonts w:ascii="Times New Roman" w:eastAsia="Times New Roman" w:hAnsi="Times New Roman" w:cs="Times New Roman"/>
          <w:sz w:val="28"/>
          <w:szCs w:val="28"/>
          <w:lang w:eastAsia="ar-SA"/>
        </w:rPr>
      </w:pPr>
    </w:p>
    <w:p w14:paraId="526E8054" w14:textId="6EEFE2BC" w:rsidR="00B115D9" w:rsidRPr="001B2700" w:rsidRDefault="00E86AAE" w:rsidP="00B115D9">
      <w:pPr>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1.  </w:t>
      </w:r>
      <w:r w:rsidR="00B115D9" w:rsidRPr="001B2700">
        <w:rPr>
          <w:rFonts w:ascii="Times New Roman" w:eastAsia="Times New Roman" w:hAnsi="Times New Roman" w:cs="Times New Roman"/>
          <w:sz w:val="28"/>
          <w:szCs w:val="28"/>
        </w:rPr>
        <w:t>Утвердить Административный регламент предоставлени</w:t>
      </w:r>
      <w:r w:rsidR="0097295D" w:rsidRPr="001B2700">
        <w:rPr>
          <w:rFonts w:ascii="Times New Roman" w:eastAsia="Times New Roman" w:hAnsi="Times New Roman" w:cs="Times New Roman"/>
          <w:sz w:val="28"/>
          <w:szCs w:val="28"/>
        </w:rPr>
        <w:t>я</w:t>
      </w:r>
      <w:r w:rsidR="00B115D9" w:rsidRPr="001B2700">
        <w:rPr>
          <w:rFonts w:ascii="Times New Roman" w:eastAsia="Times New Roman" w:hAnsi="Times New Roman" w:cs="Times New Roman"/>
          <w:sz w:val="28"/>
          <w:szCs w:val="28"/>
        </w:rPr>
        <w:t xml:space="preserve">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r w:rsidR="00B115D9" w:rsidRPr="001B2700">
        <w:rPr>
          <w:rFonts w:ascii="Times New Roman" w:eastAsia="PMingLiU" w:hAnsi="Times New Roman" w:cs="Times New Roman"/>
          <w:sz w:val="28"/>
          <w:szCs w:val="28"/>
        </w:rPr>
        <w:t>» (Приложение)</w:t>
      </w:r>
      <w:r w:rsidR="00B115D9" w:rsidRPr="001B2700">
        <w:rPr>
          <w:rFonts w:ascii="Times New Roman" w:eastAsia="Times New Roman" w:hAnsi="Times New Roman" w:cs="Times New Roman"/>
          <w:sz w:val="28"/>
          <w:szCs w:val="28"/>
        </w:rPr>
        <w:t xml:space="preserve">.  </w:t>
      </w:r>
    </w:p>
    <w:p w14:paraId="743DFB11" w14:textId="14AD879E" w:rsidR="00B115D9" w:rsidRPr="001B2700" w:rsidRDefault="00B115D9" w:rsidP="003E4E2A">
      <w:pPr>
        <w:suppressAutoHyphens/>
        <w:spacing w:line="240" w:lineRule="auto"/>
        <w:jc w:val="both"/>
        <w:rPr>
          <w:rFonts w:ascii="Times New Roman" w:eastAsia="PMingLiU" w:hAnsi="Times New Roman" w:cs="Times New Roman"/>
          <w:bCs/>
          <w:sz w:val="28"/>
          <w:szCs w:val="28"/>
          <w:lang w:eastAsia="ar-SA"/>
        </w:rPr>
      </w:pPr>
      <w:r w:rsidRPr="001B2700">
        <w:rPr>
          <w:rFonts w:ascii="Times New Roman" w:eastAsia="Times New Roman" w:hAnsi="Times New Roman" w:cs="Times New Roman"/>
          <w:sz w:val="28"/>
          <w:szCs w:val="28"/>
        </w:rPr>
        <w:tab/>
      </w:r>
      <w:r w:rsidR="00E86AAE" w:rsidRPr="001B2700">
        <w:rPr>
          <w:rFonts w:ascii="Times New Roman" w:eastAsia="Times New Roman" w:hAnsi="Times New Roman" w:cs="Times New Roman"/>
          <w:sz w:val="28"/>
          <w:szCs w:val="28"/>
        </w:rPr>
        <w:t>2.  </w:t>
      </w:r>
      <w:r w:rsidRPr="001B2700">
        <w:rPr>
          <w:rFonts w:ascii="Times New Roman" w:eastAsia="Times New Roman" w:hAnsi="Times New Roman" w:cs="Times New Roman"/>
          <w:sz w:val="28"/>
          <w:szCs w:val="28"/>
        </w:rPr>
        <w:t xml:space="preserve">Признать утратившим силу постановление администрации Раменского </w:t>
      </w:r>
      <w:r w:rsidR="00A217D0" w:rsidRPr="001B2700">
        <w:rPr>
          <w:rFonts w:ascii="Times New Roman" w:eastAsia="Times New Roman" w:hAnsi="Times New Roman" w:cs="Times New Roman"/>
          <w:sz w:val="28"/>
          <w:szCs w:val="28"/>
        </w:rPr>
        <w:t>городского округа</w:t>
      </w:r>
      <w:r w:rsidRPr="001B2700">
        <w:rPr>
          <w:rFonts w:ascii="Times New Roman" w:eastAsia="Times New Roman" w:hAnsi="Times New Roman" w:cs="Times New Roman"/>
          <w:sz w:val="28"/>
          <w:szCs w:val="28"/>
        </w:rPr>
        <w:t xml:space="preserve"> от </w:t>
      </w:r>
      <w:r w:rsidR="00A217D0" w:rsidRPr="001B2700">
        <w:rPr>
          <w:rFonts w:ascii="Times New Roman" w:eastAsia="Times New Roman" w:hAnsi="Times New Roman" w:cs="Times New Roman"/>
          <w:sz w:val="28"/>
          <w:szCs w:val="28"/>
        </w:rPr>
        <w:t xml:space="preserve">16.03.2020 </w:t>
      </w:r>
      <w:r w:rsidRPr="001B2700">
        <w:rPr>
          <w:rFonts w:ascii="Times New Roman" w:eastAsia="Times New Roman" w:hAnsi="Times New Roman" w:cs="Times New Roman"/>
          <w:sz w:val="28"/>
          <w:szCs w:val="28"/>
        </w:rPr>
        <w:t xml:space="preserve">№ </w:t>
      </w:r>
      <w:r w:rsidR="00A217D0" w:rsidRPr="001B2700">
        <w:rPr>
          <w:rFonts w:ascii="Times New Roman" w:eastAsia="Times New Roman" w:hAnsi="Times New Roman" w:cs="Times New Roman"/>
          <w:sz w:val="28"/>
          <w:szCs w:val="28"/>
        </w:rPr>
        <w:t>2895</w:t>
      </w:r>
      <w:r w:rsidRPr="001B2700">
        <w:rPr>
          <w:rFonts w:ascii="Times New Roman" w:eastAsia="Times New Roman" w:hAnsi="Times New Roman" w:cs="Times New Roman"/>
          <w:sz w:val="28"/>
          <w:szCs w:val="28"/>
        </w:rPr>
        <w:t xml:space="preserve"> «</w:t>
      </w:r>
      <w:r w:rsidR="00A217D0" w:rsidRPr="001B2700">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1B2700">
        <w:rPr>
          <w:rFonts w:ascii="Times New Roman" w:eastAsia="Times New Roman" w:hAnsi="Times New Roman" w:cs="Times New Roman"/>
          <w:sz w:val="28"/>
          <w:szCs w:val="28"/>
        </w:rPr>
        <w:t xml:space="preserve">». </w:t>
      </w:r>
    </w:p>
    <w:p w14:paraId="08D5B23E" w14:textId="599EBB9D" w:rsidR="00B115D9" w:rsidRPr="001B2700" w:rsidRDefault="00E86AAE"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ab/>
        <w:t>3.  </w:t>
      </w:r>
      <w:proofErr w:type="gramStart"/>
      <w:r w:rsidR="00B115D9" w:rsidRPr="001B2700">
        <w:rPr>
          <w:rFonts w:ascii="Times New Roman" w:eastAsia="Times New Roman" w:hAnsi="Times New Roman" w:cs="Times New Roman"/>
          <w:sz w:val="28"/>
          <w:szCs w:val="28"/>
        </w:rPr>
        <w:t>Разместить</w:t>
      </w:r>
      <w:proofErr w:type="gramEnd"/>
      <w:r w:rsidR="00B115D9" w:rsidRPr="001B2700">
        <w:rPr>
          <w:rFonts w:ascii="Times New Roman" w:eastAsia="Times New Roman" w:hAnsi="Times New Roman" w:cs="Times New Roman"/>
          <w:sz w:val="28"/>
          <w:szCs w:val="28"/>
        </w:rPr>
        <w:t xml:space="preserve"> Административный регламент, указанный в п.1 настоящего постановления, в автоматизи</w:t>
      </w:r>
      <w:r w:rsidR="001B2700">
        <w:rPr>
          <w:rFonts w:ascii="Times New Roman" w:eastAsia="Times New Roman" w:hAnsi="Times New Roman" w:cs="Times New Roman"/>
          <w:sz w:val="28"/>
          <w:szCs w:val="28"/>
        </w:rPr>
        <w:t>рованной информационной системе </w:t>
      </w:r>
      <w:r w:rsidR="00B115D9" w:rsidRPr="001B2700">
        <w:rPr>
          <w:rFonts w:ascii="Times New Roman" w:eastAsia="Times New Roman" w:hAnsi="Times New Roman" w:cs="Times New Roman"/>
          <w:sz w:val="28"/>
          <w:szCs w:val="28"/>
        </w:rPr>
        <w:t>«Реестр государственных услуг Московской области».</w:t>
      </w:r>
    </w:p>
    <w:p w14:paraId="092399C4" w14:textId="2FFA6765" w:rsidR="00B115D9" w:rsidRPr="001B2700" w:rsidRDefault="00B115D9"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 xml:space="preserve">         </w:t>
      </w:r>
      <w:r w:rsidR="00E86AAE" w:rsidRPr="001B2700">
        <w:rPr>
          <w:rFonts w:ascii="Times New Roman" w:eastAsia="Times New Roman" w:hAnsi="Times New Roman" w:cs="Times New Roman"/>
          <w:sz w:val="28"/>
          <w:szCs w:val="28"/>
        </w:rPr>
        <w:t>4.  </w:t>
      </w:r>
      <w:r w:rsidR="004E636A" w:rsidRPr="001B2700">
        <w:rPr>
          <w:rFonts w:ascii="Times New Roman" w:eastAsia="Times New Roman" w:hAnsi="Times New Roman" w:cs="Times New Roman"/>
          <w:sz w:val="28"/>
          <w:szCs w:val="28"/>
        </w:rPr>
        <w:t xml:space="preserve">Опубликовать настоящее </w:t>
      </w:r>
      <w:r w:rsidR="00F6253B" w:rsidRPr="001B2700">
        <w:rPr>
          <w:rFonts w:ascii="Times New Roman" w:eastAsia="Times New Roman" w:hAnsi="Times New Roman" w:cs="Times New Roman"/>
          <w:sz w:val="28"/>
          <w:szCs w:val="28"/>
        </w:rPr>
        <w:t>постановление</w:t>
      </w:r>
      <w:r w:rsidR="004E636A" w:rsidRPr="001B2700">
        <w:rPr>
          <w:rFonts w:ascii="Times New Roman" w:eastAsia="Times New Roman" w:hAnsi="Times New Roman" w:cs="Times New Roman"/>
          <w:sz w:val="28"/>
          <w:szCs w:val="28"/>
        </w:rPr>
        <w:t xml:space="preserve"> в официальном печатном издании – газете «Родник»</w:t>
      </w:r>
      <w:r w:rsidRPr="001B2700">
        <w:rPr>
          <w:rFonts w:ascii="Times New Roman" w:eastAsia="Times New Roman" w:hAnsi="Times New Roman" w:cs="Times New Roman"/>
          <w:sz w:val="28"/>
          <w:szCs w:val="28"/>
        </w:rPr>
        <w:t>.</w:t>
      </w:r>
    </w:p>
    <w:p w14:paraId="35CEB23F" w14:textId="75119393" w:rsidR="00B115D9" w:rsidRPr="001B2700" w:rsidRDefault="00B115D9"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 xml:space="preserve">      </w:t>
      </w:r>
      <w:r w:rsidR="00D07EC9" w:rsidRPr="001B2700">
        <w:rPr>
          <w:rFonts w:ascii="Times New Roman" w:eastAsia="Times New Roman" w:hAnsi="Times New Roman" w:cs="Times New Roman"/>
          <w:sz w:val="28"/>
          <w:szCs w:val="28"/>
        </w:rPr>
        <w:t xml:space="preserve">    5.</w:t>
      </w:r>
      <w:r w:rsidR="00E86AAE" w:rsidRPr="001B2700">
        <w:rPr>
          <w:rFonts w:ascii="Times New Roman" w:eastAsia="Times New Roman" w:hAnsi="Times New Roman" w:cs="Times New Roman"/>
          <w:sz w:val="28"/>
          <w:szCs w:val="28"/>
        </w:rPr>
        <w:t>  </w:t>
      </w:r>
      <w:proofErr w:type="gramStart"/>
      <w:r w:rsidR="00D07EC9" w:rsidRPr="001B2700">
        <w:rPr>
          <w:rFonts w:ascii="Times New Roman" w:eastAsia="Times New Roman" w:hAnsi="Times New Roman" w:cs="Times New Roman"/>
          <w:sz w:val="28"/>
          <w:szCs w:val="28"/>
        </w:rPr>
        <w:t>Разместить</w:t>
      </w:r>
      <w:proofErr w:type="gramEnd"/>
      <w:r w:rsidR="00D07EC9" w:rsidRPr="001B2700">
        <w:rPr>
          <w:rFonts w:ascii="Times New Roman" w:eastAsia="Times New Roman" w:hAnsi="Times New Roman" w:cs="Times New Roman"/>
          <w:sz w:val="28"/>
          <w:szCs w:val="28"/>
        </w:rPr>
        <w:t xml:space="preserve"> настоящее п</w:t>
      </w:r>
      <w:r w:rsidRPr="001B2700">
        <w:rPr>
          <w:rFonts w:ascii="Times New Roman" w:eastAsia="Times New Roman" w:hAnsi="Times New Roman" w:cs="Times New Roman"/>
          <w:sz w:val="28"/>
          <w:szCs w:val="28"/>
        </w:rPr>
        <w:t>остановление на официальном информационном портале www.ramenskoye.ru.</w:t>
      </w:r>
    </w:p>
    <w:p w14:paraId="647BFD13" w14:textId="085014A9" w:rsidR="00B115D9" w:rsidRPr="001B2700" w:rsidRDefault="00E86AAE" w:rsidP="00B115D9">
      <w:pPr>
        <w:suppressAutoHyphens/>
        <w:spacing w:line="240" w:lineRule="auto"/>
        <w:jc w:val="both"/>
        <w:rPr>
          <w:rFonts w:ascii="Times New Roman" w:eastAsia="Times New Roman" w:hAnsi="Times New Roman" w:cs="Times New Roman"/>
          <w:sz w:val="28"/>
          <w:szCs w:val="28"/>
          <w:lang w:eastAsia="ar-SA"/>
        </w:rPr>
      </w:pPr>
      <w:r w:rsidRPr="001B2700">
        <w:rPr>
          <w:rFonts w:ascii="Times New Roman" w:eastAsia="Times New Roman" w:hAnsi="Times New Roman" w:cs="Times New Roman"/>
          <w:sz w:val="28"/>
          <w:szCs w:val="28"/>
          <w:lang w:eastAsia="ar-SA"/>
        </w:rPr>
        <w:tab/>
        <w:t>6.  </w:t>
      </w:r>
      <w:proofErr w:type="gramStart"/>
      <w:r w:rsidR="00B115D9" w:rsidRPr="001B2700">
        <w:rPr>
          <w:rFonts w:ascii="Times New Roman" w:eastAsia="Times New Roman" w:hAnsi="Times New Roman" w:cs="Times New Roman"/>
          <w:sz w:val="28"/>
          <w:szCs w:val="28"/>
          <w:lang w:eastAsia="ar-SA"/>
        </w:rPr>
        <w:t>Контроль за</w:t>
      </w:r>
      <w:proofErr w:type="gramEnd"/>
      <w:r w:rsidR="00D07EC9" w:rsidRPr="001B2700">
        <w:rPr>
          <w:rFonts w:ascii="Times New Roman" w:eastAsia="Times New Roman" w:hAnsi="Times New Roman" w:cs="Times New Roman"/>
          <w:sz w:val="28"/>
          <w:szCs w:val="28"/>
          <w:lang w:eastAsia="ar-SA"/>
        </w:rPr>
        <w:t xml:space="preserve"> исполнением настоящего п</w:t>
      </w:r>
      <w:r w:rsidR="00B115D9" w:rsidRPr="001B2700">
        <w:rPr>
          <w:rFonts w:ascii="Times New Roman" w:eastAsia="Times New Roman" w:hAnsi="Times New Roman" w:cs="Times New Roman"/>
          <w:sz w:val="28"/>
          <w:szCs w:val="28"/>
          <w:lang w:eastAsia="ar-SA"/>
        </w:rPr>
        <w:t>остановления возложить</w:t>
      </w:r>
      <w:r w:rsidR="00B115D9" w:rsidRPr="001B2700">
        <w:rPr>
          <w:rFonts w:ascii="Times New Roman" w:eastAsia="Times New Roman" w:hAnsi="Times New Roman" w:cs="Times New Roman"/>
          <w:sz w:val="28"/>
          <w:szCs w:val="28"/>
          <w:lang w:eastAsia="ar-SA"/>
        </w:rPr>
        <w:br/>
        <w:t xml:space="preserve">на заместителя главы администрации Раменского городского округа С.И. </w:t>
      </w:r>
      <w:proofErr w:type="spellStart"/>
      <w:r w:rsidR="00B115D9" w:rsidRPr="001B2700">
        <w:rPr>
          <w:rFonts w:ascii="Times New Roman" w:eastAsia="Times New Roman" w:hAnsi="Times New Roman" w:cs="Times New Roman"/>
          <w:sz w:val="28"/>
          <w:szCs w:val="28"/>
          <w:lang w:eastAsia="ar-SA"/>
        </w:rPr>
        <w:t>Будкина</w:t>
      </w:r>
      <w:proofErr w:type="spellEnd"/>
      <w:r w:rsidR="00B115D9" w:rsidRPr="001B2700">
        <w:rPr>
          <w:rFonts w:ascii="Times New Roman" w:eastAsia="Times New Roman" w:hAnsi="Times New Roman" w:cs="Times New Roman"/>
          <w:sz w:val="28"/>
          <w:szCs w:val="28"/>
          <w:lang w:eastAsia="ar-SA"/>
        </w:rPr>
        <w:t>.</w:t>
      </w:r>
    </w:p>
    <w:p w14:paraId="1FCDC820" w14:textId="77777777" w:rsidR="001B2700" w:rsidRDefault="001B2700" w:rsidP="00B115D9">
      <w:pPr>
        <w:suppressAutoHyphens/>
        <w:spacing w:line="240" w:lineRule="auto"/>
        <w:jc w:val="both"/>
        <w:rPr>
          <w:rFonts w:ascii="Times New Roman" w:eastAsia="Times New Roman" w:hAnsi="Times New Roman" w:cs="Times New Roman"/>
          <w:sz w:val="28"/>
          <w:szCs w:val="28"/>
          <w:lang w:eastAsia="ar-SA"/>
        </w:rPr>
      </w:pPr>
    </w:p>
    <w:p w14:paraId="18D99068" w14:textId="77777777" w:rsidR="000B05C2" w:rsidRPr="001B2700" w:rsidRDefault="000B05C2" w:rsidP="00B115D9">
      <w:pPr>
        <w:suppressAutoHyphens/>
        <w:spacing w:line="240" w:lineRule="auto"/>
        <w:jc w:val="both"/>
        <w:rPr>
          <w:rFonts w:ascii="Times New Roman" w:eastAsia="Times New Roman" w:hAnsi="Times New Roman" w:cs="Times New Roman"/>
          <w:sz w:val="28"/>
          <w:szCs w:val="28"/>
          <w:lang w:eastAsia="ar-SA"/>
        </w:rPr>
      </w:pPr>
    </w:p>
    <w:p w14:paraId="70EA9899"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w:t>
      </w:r>
      <w:r w:rsidR="00B115D9" w:rsidRPr="001B2700">
        <w:rPr>
          <w:rFonts w:ascii="Times New Roman" w:eastAsia="Times New Roman" w:hAnsi="Times New Roman" w:cs="Times New Roman"/>
          <w:sz w:val="28"/>
          <w:szCs w:val="28"/>
          <w:lang w:eastAsia="ar-SA"/>
        </w:rPr>
        <w:t>Раменского</w:t>
      </w:r>
      <w:r>
        <w:rPr>
          <w:rFonts w:ascii="Times New Roman" w:eastAsia="Times New Roman" w:hAnsi="Times New Roman" w:cs="Times New Roman"/>
          <w:sz w:val="28"/>
          <w:szCs w:val="28"/>
          <w:lang w:eastAsia="ar-SA"/>
        </w:rPr>
        <w:t xml:space="preserve"> городского </w:t>
      </w:r>
      <w:r w:rsidR="00B115D9" w:rsidRPr="001B2700">
        <w:rPr>
          <w:rFonts w:ascii="Times New Roman" w:eastAsia="Times New Roman" w:hAnsi="Times New Roman" w:cs="Times New Roman"/>
          <w:sz w:val="28"/>
          <w:szCs w:val="28"/>
          <w:lang w:eastAsia="ar-SA"/>
        </w:rPr>
        <w:t xml:space="preserve">округа                                     </w:t>
      </w:r>
      <w:r w:rsidR="003E4E2A" w:rsidRPr="001B2700">
        <w:rPr>
          <w:rFonts w:ascii="Times New Roman" w:eastAsia="Times New Roman" w:hAnsi="Times New Roman" w:cs="Times New Roman"/>
          <w:sz w:val="28"/>
          <w:szCs w:val="28"/>
          <w:lang w:eastAsia="ar-SA"/>
        </w:rPr>
        <w:t xml:space="preserve">    </w:t>
      </w:r>
      <w:r w:rsidR="007E16FB"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sidR="00E86AAE"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B115D9" w:rsidRPr="001B2700">
        <w:rPr>
          <w:rFonts w:ascii="Times New Roman" w:eastAsia="Times New Roman" w:hAnsi="Times New Roman" w:cs="Times New Roman"/>
          <w:sz w:val="28"/>
          <w:szCs w:val="28"/>
          <w:lang w:eastAsia="ar-SA"/>
        </w:rPr>
        <w:t xml:space="preserve">В.В. </w:t>
      </w:r>
      <w:proofErr w:type="spellStart"/>
      <w:r w:rsidR="00B115D9" w:rsidRPr="001B2700">
        <w:rPr>
          <w:rFonts w:ascii="Times New Roman" w:eastAsia="Times New Roman" w:hAnsi="Times New Roman" w:cs="Times New Roman"/>
          <w:sz w:val="28"/>
          <w:szCs w:val="28"/>
          <w:lang w:eastAsia="ar-SA"/>
        </w:rPr>
        <w:t>Неволин</w:t>
      </w:r>
      <w:proofErr w:type="spellEnd"/>
    </w:p>
    <w:p w14:paraId="399055B8"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CD19864" w14:textId="77777777" w:rsidR="00BB24B7" w:rsidRPr="003E4E2A" w:rsidRDefault="00BB24B7" w:rsidP="003E4E2A">
      <w:pPr>
        <w:tabs>
          <w:tab w:val="left" w:pos="0"/>
        </w:tabs>
        <w:suppressAutoHyphens/>
        <w:spacing w:line="240" w:lineRule="auto"/>
        <w:jc w:val="both"/>
        <w:rPr>
          <w:rFonts w:ascii="Times New Roman" w:eastAsia="Times New Roman" w:hAnsi="Times New Roman" w:cs="Times New Roman"/>
          <w:sz w:val="26"/>
          <w:szCs w:val="26"/>
          <w:lang w:eastAsia="ar-SA"/>
        </w:rPr>
      </w:pPr>
    </w:p>
    <w:p w14:paraId="0E31DDC4" w14:textId="77777777" w:rsidR="00B115D9" w:rsidRPr="00B115D9" w:rsidRDefault="00B115D9" w:rsidP="00B115D9">
      <w:pPr>
        <w:suppressAutoHyphens/>
        <w:spacing w:line="240" w:lineRule="auto"/>
        <w:jc w:val="both"/>
        <w:rPr>
          <w:rFonts w:ascii="Times New Roman" w:eastAsia="Times New Roman" w:hAnsi="Times New Roman" w:cs="Times New Roman"/>
          <w:sz w:val="20"/>
          <w:szCs w:val="20"/>
          <w:lang w:eastAsia="ar-SA"/>
        </w:rPr>
      </w:pPr>
    </w:p>
    <w:p w14:paraId="2A1568A5" w14:textId="77777777" w:rsidR="00B115D9" w:rsidRPr="00B115D9" w:rsidRDefault="00B115D9" w:rsidP="00B115D9">
      <w:pPr>
        <w:suppressAutoHyphens/>
        <w:spacing w:line="240" w:lineRule="auto"/>
        <w:jc w:val="both"/>
        <w:rPr>
          <w:rFonts w:ascii="Times New Roman" w:eastAsia="Times New Roman" w:hAnsi="Times New Roman" w:cs="Times New Roman"/>
          <w:sz w:val="20"/>
          <w:szCs w:val="20"/>
          <w:lang w:eastAsia="ar-SA"/>
        </w:rPr>
      </w:pPr>
    </w:p>
    <w:p w14:paraId="125C3D83"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Разослать:</w:t>
      </w:r>
    </w:p>
    <w:p w14:paraId="77B08D93"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p>
    <w:p w14:paraId="4B342914"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p>
    <w:p w14:paraId="2B18B4A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Управление муниципальных услуг, связи</w:t>
      </w:r>
    </w:p>
    <w:p w14:paraId="6DD7B3C6" w14:textId="71585A3C"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и развития ИКТ</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2 экз.</w:t>
      </w:r>
    </w:p>
    <w:p w14:paraId="0718A0D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6DF90A7"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9BD3F1E" w14:textId="658A92C6"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Управление делами</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1 экз.</w:t>
      </w:r>
    </w:p>
    <w:p w14:paraId="4C2B43A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2D045A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7B0BD5AD" w14:textId="102DB430"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Отдел жилищной политики</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2 экз.</w:t>
      </w:r>
    </w:p>
    <w:p w14:paraId="101143C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01624C1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30EC31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85DFE13"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09AD239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23C2596"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687AC661"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Первый заместитель главы</w:t>
      </w:r>
    </w:p>
    <w:p w14:paraId="49195DBD" w14:textId="44664B63"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r w:rsidRPr="00B115D9">
        <w:rPr>
          <w:rFonts w:ascii="Times New Roman" w:eastAsia="Times New Roman" w:hAnsi="Times New Roman" w:cs="Times New Roman"/>
          <w:sz w:val="27"/>
          <w:szCs w:val="27"/>
          <w:lang w:eastAsia="ar-SA"/>
        </w:rPr>
        <w:br/>
        <w:t xml:space="preserve">городского округа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О.Б. </w:t>
      </w:r>
      <w:proofErr w:type="spellStart"/>
      <w:r w:rsidRPr="00B115D9">
        <w:rPr>
          <w:rFonts w:ascii="Times New Roman" w:eastAsia="Times New Roman" w:hAnsi="Times New Roman" w:cs="Times New Roman"/>
          <w:sz w:val="27"/>
          <w:szCs w:val="27"/>
          <w:lang w:eastAsia="ar-SA"/>
        </w:rPr>
        <w:t>Плынов</w:t>
      </w:r>
      <w:proofErr w:type="spellEnd"/>
    </w:p>
    <w:p w14:paraId="6D2E0814"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9F8E11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7BE06341" w14:textId="3CE0D2D0"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Заместитель главы администрации                                                              </w:t>
      </w:r>
      <w:r w:rsidR="00E86AAE">
        <w:rPr>
          <w:rFonts w:ascii="Times New Roman" w:eastAsia="Times New Roman" w:hAnsi="Times New Roman" w:cs="Times New Roman"/>
          <w:sz w:val="27"/>
          <w:szCs w:val="27"/>
          <w:lang w:eastAsia="ar-SA"/>
        </w:rPr>
        <w:t xml:space="preserve">      </w:t>
      </w:r>
    </w:p>
    <w:p w14:paraId="6A4CB962" w14:textId="2DEABF7B" w:rsidR="00B115D9" w:rsidRPr="0010665B"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Раменского городского округа</w:t>
      </w:r>
      <w:r w:rsidR="0010665B" w:rsidRPr="0010665B">
        <w:rPr>
          <w:rFonts w:ascii="Times New Roman" w:eastAsia="Times New Roman" w:hAnsi="Times New Roman" w:cs="Times New Roman"/>
          <w:sz w:val="27"/>
          <w:szCs w:val="27"/>
          <w:lang w:eastAsia="ar-SA"/>
        </w:rPr>
        <w:t xml:space="preserve">                                                                             С.И. </w:t>
      </w:r>
      <w:proofErr w:type="spellStart"/>
      <w:r w:rsidR="0010665B" w:rsidRPr="0010665B">
        <w:rPr>
          <w:rFonts w:ascii="Times New Roman" w:eastAsia="Times New Roman" w:hAnsi="Times New Roman" w:cs="Times New Roman"/>
          <w:sz w:val="27"/>
          <w:szCs w:val="27"/>
          <w:lang w:eastAsia="ar-SA"/>
        </w:rPr>
        <w:t>Будкин</w:t>
      </w:r>
      <w:proofErr w:type="spellEnd"/>
    </w:p>
    <w:p w14:paraId="1C70DFB6"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1430D4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Заместитель главы администрации                                                                 </w:t>
      </w:r>
    </w:p>
    <w:p w14:paraId="7462280C" w14:textId="3DA234FE"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Раменского городского округа</w:t>
      </w:r>
      <w:r w:rsidRPr="00B115D9">
        <w:rPr>
          <w:rFonts w:ascii="Times New Roman" w:eastAsia="Times New Roman" w:hAnsi="Times New Roman" w:cs="Times New Roman"/>
          <w:sz w:val="20"/>
          <w:szCs w:val="20"/>
          <w:lang w:eastAsia="ar-SA"/>
        </w:rPr>
        <w:t xml:space="preserve">                                                                                               </w:t>
      </w:r>
      <w:r w:rsidR="00E86AAE">
        <w:rPr>
          <w:rFonts w:ascii="Times New Roman" w:eastAsia="Times New Roman" w:hAnsi="Times New Roman" w:cs="Times New Roman"/>
          <w:sz w:val="20"/>
          <w:szCs w:val="20"/>
          <w:lang w:eastAsia="ar-SA"/>
        </w:rPr>
        <w:t xml:space="preserve">        </w:t>
      </w:r>
      <w:r w:rsidRPr="00B115D9">
        <w:rPr>
          <w:rFonts w:ascii="Times New Roman" w:eastAsia="Times New Roman" w:hAnsi="Times New Roman" w:cs="Times New Roman"/>
          <w:sz w:val="27"/>
          <w:szCs w:val="27"/>
          <w:lang w:eastAsia="ar-SA"/>
        </w:rPr>
        <w:t>В.В. Жиров</w:t>
      </w:r>
    </w:p>
    <w:p w14:paraId="74A755D5"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294C7C9"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w:t>
      </w:r>
    </w:p>
    <w:p w14:paraId="30C14A27"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муниципальных услуг, связи и развития ИКТ                                            </w:t>
      </w:r>
    </w:p>
    <w:p w14:paraId="024695BC"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68EAFF6C" w14:textId="56D9578D"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городского округа</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w:t>
      </w:r>
      <w:r w:rsidR="0010665B" w:rsidRPr="005306DC">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С.В. Белкина                                                                                        </w:t>
      </w:r>
      <w:r w:rsidRPr="00B115D9">
        <w:rPr>
          <w:rFonts w:ascii="Times New Roman" w:eastAsia="Times New Roman" w:hAnsi="Times New Roman" w:cs="Times New Roman"/>
          <w:sz w:val="27"/>
          <w:szCs w:val="27"/>
          <w:lang w:eastAsia="ar-SA"/>
        </w:rPr>
        <w:t xml:space="preserve">                                                           </w:t>
      </w:r>
      <w:r w:rsidR="00E86AAE">
        <w:rPr>
          <w:rFonts w:ascii="Times New Roman" w:eastAsia="Times New Roman" w:hAnsi="Times New Roman" w:cs="Times New Roman"/>
          <w:sz w:val="27"/>
          <w:szCs w:val="27"/>
          <w:lang w:eastAsia="ar-SA"/>
        </w:rPr>
        <w:t xml:space="preserve">       </w:t>
      </w:r>
    </w:p>
    <w:p w14:paraId="1A55BFEF"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66B0FB4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w:t>
      </w:r>
    </w:p>
    <w:p w14:paraId="2EA5C41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правового обеспечения                                                                             </w:t>
      </w:r>
    </w:p>
    <w:p w14:paraId="28617224"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3D648E3E" w14:textId="6B008E7E"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Н.И. Михайлова                                                                                      </w:t>
      </w:r>
    </w:p>
    <w:p w14:paraId="55B1BF15"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EFC6B5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делами                                                                       </w:t>
      </w:r>
    </w:p>
    <w:p w14:paraId="54AD9801"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22AD4431" w14:textId="0F67628D"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Е.Г. </w:t>
      </w:r>
      <w:proofErr w:type="spellStart"/>
      <w:r w:rsidRPr="00B115D9">
        <w:rPr>
          <w:rFonts w:ascii="Times New Roman" w:eastAsia="Times New Roman" w:hAnsi="Times New Roman" w:cs="Times New Roman"/>
          <w:sz w:val="27"/>
          <w:szCs w:val="27"/>
          <w:lang w:eastAsia="ar-SA"/>
        </w:rPr>
        <w:t>Ригина</w:t>
      </w:r>
      <w:proofErr w:type="spellEnd"/>
      <w:r w:rsidRPr="00B115D9">
        <w:rPr>
          <w:rFonts w:ascii="Times New Roman" w:eastAsia="Times New Roman" w:hAnsi="Times New Roman" w:cs="Times New Roman"/>
          <w:sz w:val="27"/>
          <w:szCs w:val="27"/>
          <w:lang w:eastAsia="ar-SA"/>
        </w:rPr>
        <w:t xml:space="preserve">                                                                                 </w:t>
      </w:r>
    </w:p>
    <w:p w14:paraId="6C1DDFD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A723839" w14:textId="77777777" w:rsidR="008E4B40"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w:t>
      </w:r>
      <w:r>
        <w:rPr>
          <w:rFonts w:ascii="Times New Roman" w:eastAsia="Times New Roman" w:hAnsi="Times New Roman" w:cs="Times New Roman"/>
          <w:sz w:val="27"/>
          <w:szCs w:val="27"/>
          <w:lang w:eastAsia="ar-SA"/>
        </w:rPr>
        <w:t>Отдела</w:t>
      </w:r>
    </w:p>
    <w:p w14:paraId="4FB03622" w14:textId="4581F622" w:rsidR="008E4B40" w:rsidRPr="00B115D9" w:rsidRDefault="008E4B40" w:rsidP="008E4B40">
      <w:pPr>
        <w:suppressAutoHyphens/>
        <w:spacing w:line="240" w:lineRule="auto"/>
        <w:jc w:val="left"/>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жилищной политики</w:t>
      </w:r>
      <w:r w:rsidRPr="00B115D9">
        <w:rPr>
          <w:rFonts w:ascii="Times New Roman" w:eastAsia="Times New Roman" w:hAnsi="Times New Roman" w:cs="Times New Roman"/>
          <w:sz w:val="27"/>
          <w:szCs w:val="27"/>
          <w:lang w:eastAsia="ar-SA"/>
        </w:rPr>
        <w:t xml:space="preserve">                                                                       </w:t>
      </w:r>
    </w:p>
    <w:p w14:paraId="3619A253" w14:textId="77777777" w:rsidR="008E4B40" w:rsidRPr="00B115D9"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10751A2E" w14:textId="4C6C6140" w:rsidR="00885E61"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241BCC">
        <w:rPr>
          <w:rFonts w:ascii="Times New Roman" w:eastAsia="Times New Roman" w:hAnsi="Times New Roman" w:cs="Times New Roman"/>
          <w:sz w:val="27"/>
          <w:szCs w:val="27"/>
          <w:lang w:eastAsia="ar-SA"/>
        </w:rPr>
        <w:t xml:space="preserve">  </w:t>
      </w:r>
      <w:r w:rsidR="00E86AAE">
        <w:rPr>
          <w:rFonts w:ascii="Times New Roman" w:eastAsia="Times New Roman" w:hAnsi="Times New Roman" w:cs="Times New Roman"/>
          <w:sz w:val="27"/>
          <w:szCs w:val="27"/>
          <w:lang w:eastAsia="ar-SA"/>
        </w:rPr>
        <w:t xml:space="preserve"> </w:t>
      </w:r>
      <w:r>
        <w:rPr>
          <w:rFonts w:ascii="Times New Roman" w:eastAsia="Times New Roman" w:hAnsi="Times New Roman" w:cs="Times New Roman"/>
          <w:sz w:val="27"/>
          <w:szCs w:val="27"/>
          <w:lang w:eastAsia="ar-SA"/>
        </w:rPr>
        <w:t>Г.М. Толочко</w:t>
      </w:r>
    </w:p>
    <w:p w14:paraId="3B9D3D27" w14:textId="77777777" w:rsidR="008A4EA1" w:rsidRDefault="00885E61" w:rsidP="008A4EA1">
      <w:pPr>
        <w:rPr>
          <w:rFonts w:ascii="Times New Roman" w:eastAsia="Times New Roman" w:hAnsi="Times New Roman" w:cs="Times New Roman"/>
          <w:sz w:val="27"/>
          <w:szCs w:val="27"/>
          <w:lang w:eastAsia="ar-SA"/>
        </w:rPr>
        <w:sectPr w:rsidR="008A4EA1" w:rsidSect="00885E61">
          <w:headerReference w:type="default" r:id="rId10"/>
          <w:footerReference w:type="default" r:id="rId11"/>
          <w:headerReference w:type="first" r:id="rId12"/>
          <w:pgSz w:w="11906" w:h="16838" w:code="9"/>
          <w:pgMar w:top="284" w:right="567" w:bottom="567" w:left="1134" w:header="142" w:footer="720" w:gutter="0"/>
          <w:pgNumType w:start="0"/>
          <w:cols w:space="720"/>
          <w:noEndnote/>
          <w:docGrid w:linePitch="299"/>
        </w:sectPr>
      </w:pPr>
      <w:r>
        <w:rPr>
          <w:rFonts w:ascii="Times New Roman" w:eastAsia="Times New Roman" w:hAnsi="Times New Roman" w:cs="Times New Roman"/>
          <w:sz w:val="27"/>
          <w:szCs w:val="27"/>
          <w:lang w:eastAsia="ar-SA"/>
        </w:rPr>
        <w:br w:type="page"/>
      </w:r>
    </w:p>
    <w:p w14:paraId="51224035" w14:textId="64B62B05" w:rsidR="00B115D9" w:rsidRPr="00B115D9" w:rsidRDefault="00B115D9" w:rsidP="008A4EA1">
      <w:pPr>
        <w:rPr>
          <w:rFonts w:ascii="Times New Roman" w:eastAsia="Times New Roman" w:hAnsi="Times New Roman" w:cs="Times New Roman"/>
          <w:sz w:val="27"/>
          <w:szCs w:val="27"/>
          <w:lang w:eastAsia="ar-SA"/>
        </w:rPr>
      </w:pPr>
    </w:p>
    <w:p w14:paraId="1D9F6D6F" w14:textId="77777777" w:rsidR="00F322DC" w:rsidRDefault="00F322DC" w:rsidP="00241BCC">
      <w:pPr>
        <w:tabs>
          <w:tab w:val="left" w:pos="1134"/>
          <w:tab w:val="left" w:pos="1276"/>
        </w:tabs>
        <w:suppressAutoHyphens/>
        <w:autoSpaceDE w:val="0"/>
        <w:spacing w:line="240" w:lineRule="auto"/>
        <w:jc w:val="left"/>
        <w:rPr>
          <w:rFonts w:ascii="Times New Roman" w:eastAsia="Times New Roman" w:hAnsi="Times New Roman" w:cs="Times New Roman"/>
          <w:sz w:val="24"/>
          <w:szCs w:val="24"/>
          <w:lang w:eastAsia="ar-SA"/>
        </w:rPr>
      </w:pPr>
    </w:p>
    <w:p w14:paraId="0836097A"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p w14:paraId="5DE54922" w14:textId="56B5825E" w:rsidR="00241BCC" w:rsidRPr="00241BCC" w:rsidRDefault="00241BCC" w:rsidP="00241BCC">
      <w:pPr>
        <w:spacing w:after="200"/>
        <w:ind w:left="5529" w:right="142"/>
        <w:jc w:val="left"/>
        <w:rPr>
          <w:rFonts w:ascii="Times New Roman" w:eastAsia="Calibri" w:hAnsi="Times New Roman" w:cs="Times New Roman"/>
          <w:b/>
          <w:sz w:val="24"/>
          <w:szCs w:val="24"/>
          <w:lang w:eastAsia="en-US"/>
        </w:rPr>
      </w:pPr>
      <w:bookmarkStart w:id="0" w:name="_Toc510616989"/>
      <w:proofErr w:type="gramStart"/>
      <w:r w:rsidRPr="00241BCC">
        <w:rPr>
          <w:rFonts w:ascii="Times New Roman" w:eastAsia="Calibri" w:hAnsi="Times New Roman" w:cs="Times New Roman"/>
          <w:b/>
          <w:sz w:val="24"/>
          <w:szCs w:val="24"/>
          <w:lang w:eastAsia="en-US"/>
        </w:rPr>
        <w:t>Утвержден</w:t>
      </w:r>
      <w:proofErr w:type="gramEnd"/>
      <w:r w:rsidRPr="00241BCC">
        <w:rPr>
          <w:rFonts w:ascii="Times New Roman" w:eastAsia="Calibri" w:hAnsi="Times New Roman" w:cs="Times New Roman"/>
          <w:b/>
          <w:sz w:val="24"/>
          <w:szCs w:val="24"/>
          <w:lang w:eastAsia="en-US"/>
        </w:rPr>
        <w:t xml:space="preserve"> постановлением Администрации Раменского городского округа Московской области от __________№ ___________</w:t>
      </w:r>
    </w:p>
    <w:p w14:paraId="2CDBAE92" w14:textId="77777777" w:rsidR="006B387A" w:rsidRDefault="006B387A" w:rsidP="006B387A">
      <w:pPr>
        <w:ind w:right="142"/>
        <w:rPr>
          <w:rFonts w:ascii="Times New Roman" w:hAnsi="Times New Roman"/>
          <w:b/>
          <w:sz w:val="24"/>
          <w:szCs w:val="24"/>
        </w:rPr>
      </w:pPr>
    </w:p>
    <w:p w14:paraId="02C4E412" w14:textId="77777777" w:rsidR="006B387A" w:rsidRPr="00F81148" w:rsidRDefault="006B387A" w:rsidP="006B387A">
      <w:pPr>
        <w:ind w:right="142"/>
        <w:rPr>
          <w:rFonts w:ascii="Times New Roman" w:hAnsi="Times New Roman"/>
          <w:b/>
          <w:sz w:val="24"/>
          <w:szCs w:val="24"/>
        </w:rPr>
      </w:pPr>
      <w:r w:rsidRPr="00F81148">
        <w:rPr>
          <w:rFonts w:ascii="Times New Roman" w:hAnsi="Times New Roman"/>
          <w:b/>
          <w:sz w:val="24"/>
          <w:szCs w:val="24"/>
        </w:rPr>
        <w:t>АДМИНИСТРАТИВНЫЙ РЕГЛАМЕНТ</w:t>
      </w:r>
    </w:p>
    <w:p w14:paraId="566E2F86" w14:textId="77777777" w:rsidR="006B387A" w:rsidRPr="00F81148" w:rsidRDefault="006B387A" w:rsidP="006B387A">
      <w:pPr>
        <w:widowControl w:val="0"/>
        <w:tabs>
          <w:tab w:val="left" w:pos="1134"/>
        </w:tabs>
        <w:autoSpaceDE w:val="0"/>
        <w:autoSpaceDN w:val="0"/>
        <w:adjustRightInd w:val="0"/>
        <w:spacing w:line="240" w:lineRule="auto"/>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5C220F3B" w14:textId="77777777" w:rsidR="006B387A" w:rsidRPr="003A4359" w:rsidRDefault="006B387A" w:rsidP="006B387A">
      <w:pPr>
        <w:pStyle w:val="1-"/>
      </w:pPr>
    </w:p>
    <w:p w14:paraId="21AF3C54" w14:textId="105DABD5" w:rsidR="006B387A" w:rsidRPr="00E17224" w:rsidRDefault="00BC16C7" w:rsidP="00BC16C7">
      <w:pPr>
        <w:pStyle w:val="affffc"/>
        <w:spacing w:before="0"/>
        <w:ind w:firstLine="709"/>
        <w:rPr>
          <w:rFonts w:ascii="Times New Roman" w:hAnsi="Times New Roman"/>
          <w:color w:val="auto"/>
          <w:sz w:val="24"/>
          <w:szCs w:val="24"/>
        </w:rPr>
      </w:pPr>
      <w:r>
        <w:rPr>
          <w:rFonts w:ascii="Times New Roman" w:hAnsi="Times New Roman"/>
          <w:color w:val="auto"/>
          <w:sz w:val="24"/>
          <w:szCs w:val="24"/>
        </w:rPr>
        <w:t xml:space="preserve">                                                        </w:t>
      </w:r>
      <w:r w:rsidR="006B387A" w:rsidRPr="00E17224">
        <w:rPr>
          <w:rFonts w:ascii="Times New Roman" w:hAnsi="Times New Roman"/>
          <w:color w:val="auto"/>
          <w:sz w:val="24"/>
          <w:szCs w:val="24"/>
        </w:rPr>
        <w:t>Оглавление</w:t>
      </w:r>
    </w:p>
    <w:p w14:paraId="43F7EB76" w14:textId="598F5F05" w:rsidR="008A4EA1" w:rsidRPr="009942E5" w:rsidRDefault="006B387A" w:rsidP="008A4EA1">
      <w:pPr>
        <w:pStyle w:val="affffc"/>
        <w:spacing w:before="0"/>
        <w:ind w:firstLine="709"/>
        <w:jc w:val="both"/>
        <w:rPr>
          <w:rFonts w:ascii="Times New Roman" w:hAnsi="Times New Roman"/>
          <w:b w:val="0"/>
          <w:color w:val="auto"/>
          <w:sz w:val="24"/>
          <w:szCs w:val="24"/>
        </w:rPr>
      </w:pPr>
      <w:r w:rsidRPr="0033566D">
        <w:rPr>
          <w:color w:val="FF0000"/>
        </w:rPr>
        <w:fldChar w:fldCharType="begin"/>
      </w:r>
      <w:r w:rsidRPr="0033566D">
        <w:rPr>
          <w:color w:val="FF0000"/>
        </w:rPr>
        <w:instrText xml:space="preserve"> TOC \o "1-3" \h \z \u </w:instrText>
      </w:r>
      <w:r w:rsidRPr="0033566D">
        <w:rPr>
          <w:color w:val="FF0000"/>
        </w:rPr>
        <w:fldChar w:fldCharType="separate"/>
      </w:r>
    </w:p>
    <w:p w14:paraId="1910DFD7" w14:textId="77777777" w:rsidR="008A4EA1" w:rsidRPr="0033566D" w:rsidRDefault="008A4EA1" w:rsidP="008A4EA1">
      <w:pPr>
        <w:pStyle w:val="14"/>
        <w:rPr>
          <w:rFonts w:eastAsiaTheme="minorEastAsia"/>
          <w:b w:val="0"/>
          <w:lang w:val="ru-RU" w:eastAsia="ru-RU"/>
        </w:rPr>
      </w:pPr>
      <w:r w:rsidRPr="0033566D">
        <w:rPr>
          <w:rFonts w:eastAsia="Calibri"/>
          <w:iCs w:val="0"/>
          <w:color w:val="FF0000"/>
        </w:rPr>
        <w:fldChar w:fldCharType="begin"/>
      </w:r>
      <w:r w:rsidRPr="0033566D">
        <w:rPr>
          <w:color w:val="FF0000"/>
        </w:rPr>
        <w:instrText xml:space="preserve"> TOC \o "1-3" \h \z \u </w:instrText>
      </w:r>
      <w:r w:rsidRPr="0033566D">
        <w:rPr>
          <w:rFonts w:eastAsia="Calibri"/>
          <w:iCs w:val="0"/>
          <w:color w:val="FF0000"/>
        </w:rPr>
        <w:fldChar w:fldCharType="separate"/>
      </w:r>
      <w:hyperlink w:anchor="_Toc88227512" w:history="1">
        <w:r w:rsidRPr="0033566D">
          <w:rPr>
            <w:rStyle w:val="af4"/>
          </w:rPr>
          <w:t>I</w:t>
        </w:r>
        <w:r w:rsidRPr="0033566D">
          <w:rPr>
            <w:rStyle w:val="af4"/>
            <w:lang w:val="ru-RU"/>
          </w:rPr>
          <w:t xml:space="preserve">. </w:t>
        </w:r>
        <w:r w:rsidRPr="0033566D">
          <w:rPr>
            <w:rStyle w:val="af4"/>
          </w:rPr>
          <w:t>Общие положения</w:t>
        </w:r>
        <w:r w:rsidRPr="0033566D">
          <w:rPr>
            <w:webHidden/>
          </w:rPr>
          <w:tab/>
        </w:r>
        <w:r w:rsidRPr="0033566D">
          <w:rPr>
            <w:webHidden/>
          </w:rPr>
          <w:fldChar w:fldCharType="begin"/>
        </w:r>
        <w:r w:rsidRPr="0033566D">
          <w:rPr>
            <w:webHidden/>
          </w:rPr>
          <w:instrText xml:space="preserve"> PAGEREF _Toc88227512 \h </w:instrText>
        </w:r>
        <w:r w:rsidRPr="0033566D">
          <w:rPr>
            <w:webHidden/>
          </w:rPr>
        </w:r>
        <w:r w:rsidRPr="0033566D">
          <w:rPr>
            <w:webHidden/>
          </w:rPr>
          <w:fldChar w:fldCharType="separate"/>
        </w:r>
        <w:r w:rsidR="00803A21">
          <w:rPr>
            <w:webHidden/>
          </w:rPr>
          <w:t>3</w:t>
        </w:r>
        <w:r w:rsidRPr="0033566D">
          <w:rPr>
            <w:webHidden/>
          </w:rPr>
          <w:fldChar w:fldCharType="end"/>
        </w:r>
      </w:hyperlink>
    </w:p>
    <w:p w14:paraId="37680A01" w14:textId="77777777" w:rsidR="008A4EA1" w:rsidRPr="0033566D" w:rsidRDefault="00763C2C" w:rsidP="008A4EA1">
      <w:pPr>
        <w:pStyle w:val="22"/>
        <w:rPr>
          <w:rFonts w:eastAsiaTheme="minorEastAsia"/>
          <w:szCs w:val="24"/>
          <w:lang w:eastAsia="ru-RU"/>
        </w:rPr>
      </w:pPr>
      <w:hyperlink w:anchor="_Toc88227513" w:history="1">
        <w:r w:rsidR="008A4EA1" w:rsidRPr="0033566D">
          <w:rPr>
            <w:rStyle w:val="af4"/>
            <w:szCs w:val="24"/>
          </w:rPr>
          <w:t>1.</w:t>
        </w:r>
        <w:r w:rsidR="008A4EA1" w:rsidRPr="0033566D">
          <w:rPr>
            <w:rFonts w:eastAsiaTheme="minorEastAsia"/>
            <w:szCs w:val="24"/>
            <w:lang w:eastAsia="ru-RU"/>
          </w:rPr>
          <w:tab/>
        </w:r>
        <w:r w:rsidR="008A4EA1" w:rsidRPr="0033566D">
          <w:rPr>
            <w:rStyle w:val="af4"/>
            <w:szCs w:val="24"/>
          </w:rPr>
          <w:t>Предмет регулирования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_Toc88227513 \h </w:instrText>
        </w:r>
        <w:r w:rsidR="008A4EA1" w:rsidRPr="0033566D">
          <w:rPr>
            <w:webHidden/>
            <w:szCs w:val="24"/>
          </w:rPr>
        </w:r>
        <w:r w:rsidR="008A4EA1" w:rsidRPr="0033566D">
          <w:rPr>
            <w:webHidden/>
            <w:szCs w:val="24"/>
          </w:rPr>
          <w:fldChar w:fldCharType="separate"/>
        </w:r>
        <w:r w:rsidR="00803A21">
          <w:rPr>
            <w:webHidden/>
            <w:szCs w:val="24"/>
          </w:rPr>
          <w:t>3</w:t>
        </w:r>
        <w:r w:rsidR="008A4EA1" w:rsidRPr="0033566D">
          <w:rPr>
            <w:webHidden/>
            <w:szCs w:val="24"/>
          </w:rPr>
          <w:fldChar w:fldCharType="end"/>
        </w:r>
      </w:hyperlink>
    </w:p>
    <w:p w14:paraId="2D54AC78" w14:textId="77777777" w:rsidR="008A4EA1" w:rsidRPr="0033566D" w:rsidRDefault="00763C2C" w:rsidP="008A4EA1">
      <w:pPr>
        <w:pStyle w:val="22"/>
        <w:rPr>
          <w:rFonts w:eastAsiaTheme="minorEastAsia"/>
          <w:szCs w:val="24"/>
          <w:lang w:eastAsia="ru-RU"/>
        </w:rPr>
      </w:pPr>
      <w:hyperlink w:anchor="_Toc88227514" w:history="1">
        <w:r w:rsidR="008A4EA1" w:rsidRPr="0033566D">
          <w:rPr>
            <w:rStyle w:val="af4"/>
            <w:szCs w:val="24"/>
          </w:rPr>
          <w:t>2.</w:t>
        </w:r>
        <w:r w:rsidR="008A4EA1" w:rsidRPr="0033566D">
          <w:rPr>
            <w:rFonts w:eastAsiaTheme="minorEastAsia"/>
            <w:szCs w:val="24"/>
            <w:lang w:eastAsia="ru-RU"/>
          </w:rPr>
          <w:tab/>
        </w:r>
        <w:r w:rsidR="008A4EA1" w:rsidRPr="0033566D">
          <w:rPr>
            <w:rStyle w:val="af4"/>
            <w:szCs w:val="24"/>
          </w:rPr>
          <w:t>Круг Заявителей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_Toc88227514 \h </w:instrText>
        </w:r>
        <w:r w:rsidR="008A4EA1" w:rsidRPr="0033566D">
          <w:rPr>
            <w:webHidden/>
            <w:szCs w:val="24"/>
          </w:rPr>
        </w:r>
        <w:r w:rsidR="008A4EA1" w:rsidRPr="0033566D">
          <w:rPr>
            <w:webHidden/>
            <w:szCs w:val="24"/>
          </w:rPr>
          <w:fldChar w:fldCharType="separate"/>
        </w:r>
        <w:r w:rsidR="00803A21">
          <w:rPr>
            <w:webHidden/>
            <w:szCs w:val="24"/>
          </w:rPr>
          <w:t>4</w:t>
        </w:r>
        <w:r w:rsidR="008A4EA1" w:rsidRPr="0033566D">
          <w:rPr>
            <w:webHidden/>
            <w:szCs w:val="24"/>
          </w:rPr>
          <w:fldChar w:fldCharType="end"/>
        </w:r>
      </w:hyperlink>
    </w:p>
    <w:p w14:paraId="246944D9" w14:textId="77777777" w:rsidR="008A4EA1" w:rsidRPr="0033566D" w:rsidRDefault="00763C2C" w:rsidP="008A4EA1">
      <w:pPr>
        <w:pStyle w:val="22"/>
        <w:rPr>
          <w:rFonts w:eastAsiaTheme="minorEastAsia"/>
          <w:szCs w:val="24"/>
          <w:lang w:eastAsia="ru-RU"/>
        </w:rPr>
      </w:pPr>
      <w:hyperlink w:anchor="_Toc88227515" w:history="1">
        <w:r w:rsidR="008A4EA1" w:rsidRPr="0033566D">
          <w:rPr>
            <w:rStyle w:val="af4"/>
            <w:szCs w:val="24"/>
          </w:rPr>
          <w:t>3.</w:t>
        </w:r>
        <w:r w:rsidR="008A4EA1" w:rsidRPr="0033566D">
          <w:rPr>
            <w:rFonts w:eastAsiaTheme="minorEastAsia"/>
            <w:szCs w:val="24"/>
            <w:lang w:eastAsia="ru-RU"/>
          </w:rPr>
          <w:tab/>
        </w:r>
        <w:r w:rsidR="008A4EA1" w:rsidRPr="0033566D">
          <w:rPr>
            <w:rStyle w:val="af4"/>
            <w:szCs w:val="24"/>
          </w:rPr>
          <w:t>Требования к порядку информирования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_Toc88227515 \h </w:instrText>
        </w:r>
        <w:r w:rsidR="008A4EA1" w:rsidRPr="0033566D">
          <w:rPr>
            <w:webHidden/>
            <w:szCs w:val="24"/>
          </w:rPr>
        </w:r>
        <w:r w:rsidR="008A4EA1" w:rsidRPr="0033566D">
          <w:rPr>
            <w:webHidden/>
            <w:szCs w:val="24"/>
          </w:rPr>
          <w:fldChar w:fldCharType="separate"/>
        </w:r>
        <w:r w:rsidR="00803A21">
          <w:rPr>
            <w:webHidden/>
            <w:szCs w:val="24"/>
          </w:rPr>
          <w:t>5</w:t>
        </w:r>
        <w:r w:rsidR="008A4EA1" w:rsidRPr="0033566D">
          <w:rPr>
            <w:webHidden/>
            <w:szCs w:val="24"/>
          </w:rPr>
          <w:fldChar w:fldCharType="end"/>
        </w:r>
      </w:hyperlink>
    </w:p>
    <w:p w14:paraId="7582F6B8" w14:textId="77777777" w:rsidR="008A4EA1" w:rsidRPr="0033566D" w:rsidRDefault="00763C2C" w:rsidP="008A4EA1">
      <w:pPr>
        <w:pStyle w:val="14"/>
        <w:rPr>
          <w:rFonts w:eastAsiaTheme="minorEastAsia"/>
          <w:b w:val="0"/>
          <w:lang w:val="ru-RU" w:eastAsia="ru-RU"/>
        </w:rPr>
      </w:pPr>
      <w:hyperlink w:anchor="_Toc88227516" w:history="1">
        <w:r w:rsidR="008A4EA1" w:rsidRPr="0033566D">
          <w:rPr>
            <w:rStyle w:val="af4"/>
          </w:rPr>
          <w:t>II</w:t>
        </w:r>
        <w:r w:rsidR="008A4EA1" w:rsidRPr="0033566D">
          <w:rPr>
            <w:rStyle w:val="af4"/>
            <w:lang w:val="ru-RU"/>
          </w:rPr>
          <w:t xml:space="preserve">. </w:t>
        </w:r>
        <w:r w:rsidR="008A4EA1" w:rsidRPr="0033566D">
          <w:rPr>
            <w:rStyle w:val="af4"/>
          </w:rPr>
          <w:t xml:space="preserve">Стандарт предоставления </w:t>
        </w:r>
        <w:r w:rsidR="008A4EA1" w:rsidRPr="0033566D">
          <w:rPr>
            <w:rStyle w:val="af4"/>
            <w:lang w:val="ru-RU"/>
          </w:rPr>
          <w:t>Муниципальной</w:t>
        </w:r>
        <w:r w:rsidR="008A4EA1" w:rsidRPr="0033566D">
          <w:rPr>
            <w:rStyle w:val="af4"/>
          </w:rPr>
          <w:t xml:space="preserve"> услуги</w:t>
        </w:r>
        <w:r w:rsidR="008A4EA1" w:rsidRPr="0033566D">
          <w:rPr>
            <w:webHidden/>
          </w:rPr>
          <w:tab/>
        </w:r>
        <w:r w:rsidR="008A4EA1" w:rsidRPr="0033566D">
          <w:rPr>
            <w:webHidden/>
          </w:rPr>
          <w:fldChar w:fldCharType="begin"/>
        </w:r>
        <w:r w:rsidR="008A4EA1" w:rsidRPr="0033566D">
          <w:rPr>
            <w:webHidden/>
          </w:rPr>
          <w:instrText xml:space="preserve"> PAGEREF _Toc88227516 \h </w:instrText>
        </w:r>
        <w:r w:rsidR="008A4EA1" w:rsidRPr="0033566D">
          <w:rPr>
            <w:webHidden/>
          </w:rPr>
        </w:r>
        <w:r w:rsidR="008A4EA1" w:rsidRPr="0033566D">
          <w:rPr>
            <w:webHidden/>
          </w:rPr>
          <w:fldChar w:fldCharType="separate"/>
        </w:r>
        <w:r w:rsidR="00803A21">
          <w:rPr>
            <w:webHidden/>
          </w:rPr>
          <w:t>8</w:t>
        </w:r>
        <w:r w:rsidR="008A4EA1" w:rsidRPr="0033566D">
          <w:rPr>
            <w:webHidden/>
          </w:rPr>
          <w:fldChar w:fldCharType="end"/>
        </w:r>
      </w:hyperlink>
    </w:p>
    <w:p w14:paraId="3C3FF265" w14:textId="77777777" w:rsidR="008A4EA1" w:rsidRPr="0033566D" w:rsidRDefault="00763C2C" w:rsidP="008A4EA1">
      <w:pPr>
        <w:pStyle w:val="22"/>
        <w:rPr>
          <w:rFonts w:eastAsiaTheme="minorEastAsia"/>
          <w:szCs w:val="24"/>
          <w:lang w:eastAsia="ru-RU"/>
        </w:rPr>
      </w:pPr>
      <w:hyperlink w:anchor="_Toc88227517" w:history="1">
        <w:r w:rsidR="008A4EA1" w:rsidRPr="0033566D">
          <w:rPr>
            <w:rStyle w:val="af4"/>
            <w:szCs w:val="24"/>
          </w:rPr>
          <w:t>4.</w:t>
        </w:r>
        <w:r w:rsidR="008A4EA1" w:rsidRPr="0033566D">
          <w:rPr>
            <w:rFonts w:eastAsiaTheme="minorEastAsia"/>
            <w:szCs w:val="24"/>
            <w:lang w:eastAsia="ru-RU"/>
          </w:rPr>
          <w:tab/>
        </w:r>
        <w:r w:rsidR="008A4EA1" w:rsidRPr="0033566D">
          <w:rPr>
            <w:rStyle w:val="af4"/>
            <w:szCs w:val="24"/>
          </w:rPr>
          <w:t>Наименование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_Toc88227517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7C42E8C6" w14:textId="77777777" w:rsidR="008A4EA1" w:rsidRPr="0033566D" w:rsidRDefault="00763C2C" w:rsidP="008A4EA1">
      <w:pPr>
        <w:pStyle w:val="22"/>
        <w:rPr>
          <w:rFonts w:eastAsiaTheme="minorEastAsia"/>
          <w:szCs w:val="24"/>
          <w:lang w:eastAsia="ru-RU"/>
        </w:rPr>
      </w:pPr>
      <w:hyperlink w:anchor="_Toc88227518" w:history="1">
        <w:r w:rsidR="008A4EA1" w:rsidRPr="0033566D">
          <w:rPr>
            <w:rStyle w:val="af4"/>
            <w:szCs w:val="24"/>
          </w:rPr>
          <w:t>5.</w:t>
        </w:r>
        <w:r w:rsidR="008A4EA1" w:rsidRPr="0033566D">
          <w:rPr>
            <w:rFonts w:eastAsiaTheme="minorEastAsia"/>
            <w:szCs w:val="24"/>
            <w:lang w:eastAsia="ru-RU"/>
          </w:rPr>
          <w:tab/>
        </w:r>
        <w:r w:rsidR="008A4EA1" w:rsidRPr="0033566D">
          <w:rPr>
            <w:rStyle w:val="af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_Toc88227518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2DE8FD33" w14:textId="77777777" w:rsidR="008A4EA1" w:rsidRPr="0033566D" w:rsidRDefault="00763C2C" w:rsidP="008A4EA1">
      <w:pPr>
        <w:pStyle w:val="22"/>
        <w:rPr>
          <w:rFonts w:eastAsiaTheme="minorEastAsia"/>
          <w:szCs w:val="24"/>
          <w:lang w:eastAsia="ru-RU"/>
        </w:rPr>
      </w:pPr>
      <w:hyperlink w:anchor="_Toc88227519" w:history="1">
        <w:r w:rsidR="008A4EA1" w:rsidRPr="0033566D">
          <w:rPr>
            <w:rStyle w:val="af4"/>
            <w:szCs w:val="24"/>
          </w:rPr>
          <w:t>6.</w:t>
        </w:r>
        <w:r w:rsidR="008A4EA1" w:rsidRPr="0033566D">
          <w:rPr>
            <w:rFonts w:eastAsiaTheme="minorEastAsia"/>
            <w:szCs w:val="24"/>
            <w:lang w:eastAsia="ru-RU"/>
          </w:rPr>
          <w:tab/>
        </w:r>
        <w:r w:rsidR="008A4EA1" w:rsidRPr="0033566D">
          <w:rPr>
            <w:rStyle w:val="af4"/>
            <w:szCs w:val="24"/>
          </w:rPr>
          <w:t>Результат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_Toc88227519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5E465E60" w14:textId="77777777" w:rsidR="008A4EA1" w:rsidRPr="0033566D" w:rsidRDefault="00763C2C" w:rsidP="008A4EA1">
      <w:pPr>
        <w:pStyle w:val="22"/>
        <w:rPr>
          <w:rFonts w:eastAsiaTheme="minorEastAsia"/>
          <w:szCs w:val="24"/>
          <w:lang w:eastAsia="ru-RU"/>
        </w:rPr>
      </w:pPr>
      <w:hyperlink w:anchor="_Toc88227520" w:history="1">
        <w:r w:rsidR="008A4EA1" w:rsidRPr="0033566D">
          <w:rPr>
            <w:rStyle w:val="af4"/>
            <w:szCs w:val="24"/>
          </w:rPr>
          <w:t>7.</w:t>
        </w:r>
        <w:r w:rsidR="008A4EA1" w:rsidRPr="0033566D">
          <w:rPr>
            <w:rFonts w:eastAsiaTheme="minorEastAsia"/>
            <w:szCs w:val="24"/>
            <w:lang w:eastAsia="ru-RU"/>
          </w:rPr>
          <w:tab/>
        </w:r>
        <w:r w:rsidR="008A4EA1" w:rsidRPr="0033566D">
          <w:rPr>
            <w:rStyle w:val="af4"/>
            <w:szCs w:val="24"/>
          </w:rPr>
          <w:t>Срок и порядок регистрации Запроса о предоставлении Муниципальной услуги,  в том числе в электронной форме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_Toc88227520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4C9F6257" w14:textId="77777777" w:rsidR="008A4EA1" w:rsidRPr="0033566D" w:rsidRDefault="00763C2C" w:rsidP="008A4EA1">
      <w:pPr>
        <w:pStyle w:val="22"/>
        <w:rPr>
          <w:rFonts w:eastAsiaTheme="minorEastAsia"/>
          <w:szCs w:val="24"/>
          <w:lang w:eastAsia="ru-RU"/>
        </w:rPr>
      </w:pPr>
      <w:hyperlink w:anchor="_Toc88227521" w:history="1">
        <w:r w:rsidR="008A4EA1" w:rsidRPr="0033566D">
          <w:rPr>
            <w:rStyle w:val="af4"/>
            <w:szCs w:val="24"/>
          </w:rPr>
          <w:t>8.</w:t>
        </w:r>
        <w:r w:rsidR="008A4EA1" w:rsidRPr="0033566D">
          <w:rPr>
            <w:rFonts w:eastAsiaTheme="minorEastAsia"/>
            <w:szCs w:val="24"/>
            <w:lang w:eastAsia="ru-RU"/>
          </w:rPr>
          <w:tab/>
        </w:r>
        <w:r w:rsidR="008A4EA1" w:rsidRPr="0033566D">
          <w:rPr>
            <w:rStyle w:val="af4"/>
            <w:szCs w:val="24"/>
          </w:rPr>
          <w:t>Срок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_Toc88227521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198C78CD" w14:textId="77777777" w:rsidR="008A4EA1" w:rsidRPr="0033566D" w:rsidRDefault="00763C2C" w:rsidP="008A4EA1">
      <w:pPr>
        <w:pStyle w:val="22"/>
        <w:rPr>
          <w:rFonts w:eastAsiaTheme="minorEastAsia"/>
          <w:szCs w:val="24"/>
          <w:lang w:eastAsia="ru-RU"/>
        </w:rPr>
      </w:pPr>
      <w:hyperlink w:anchor="_Toc88227522" w:history="1">
        <w:r w:rsidR="008A4EA1" w:rsidRPr="0033566D">
          <w:rPr>
            <w:rStyle w:val="af4"/>
            <w:szCs w:val="24"/>
          </w:rPr>
          <w:t>9.</w:t>
        </w:r>
        <w:r w:rsidR="008A4EA1" w:rsidRPr="0033566D">
          <w:rPr>
            <w:rFonts w:eastAsiaTheme="minorEastAsia"/>
            <w:szCs w:val="24"/>
            <w:lang w:eastAsia="ru-RU"/>
          </w:rPr>
          <w:tab/>
        </w:r>
        <w:r w:rsidR="008A4EA1" w:rsidRPr="0033566D">
          <w:rPr>
            <w:rStyle w:val="af4"/>
            <w:szCs w:val="24"/>
          </w:rPr>
          <w:t>Нормативные правовые акты,  регулирующие предоставление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_Toc88227522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3D03181B" w14:textId="77777777" w:rsidR="008A4EA1" w:rsidRPr="0033566D" w:rsidRDefault="00763C2C" w:rsidP="008A4EA1">
      <w:pPr>
        <w:pStyle w:val="22"/>
        <w:rPr>
          <w:rFonts w:eastAsiaTheme="minorEastAsia"/>
          <w:szCs w:val="24"/>
          <w:lang w:eastAsia="ru-RU"/>
        </w:rPr>
      </w:pPr>
      <w:hyperlink w:anchor="_Toc88227523" w:history="1">
        <w:r w:rsidR="008A4EA1" w:rsidRPr="0033566D">
          <w:rPr>
            <w:rStyle w:val="af4"/>
            <w:szCs w:val="24"/>
          </w:rPr>
          <w:t>10.</w:t>
        </w:r>
        <w:r w:rsidR="008A4EA1" w:rsidRPr="0033566D">
          <w:rPr>
            <w:rFonts w:eastAsiaTheme="minorEastAsia"/>
            <w:szCs w:val="24"/>
            <w:lang w:eastAsia="ru-RU"/>
          </w:rPr>
          <w:tab/>
        </w:r>
        <w:r w:rsidR="008A4EA1" w:rsidRPr="0033566D">
          <w:rPr>
            <w:rStyle w:val="af4"/>
            <w:szCs w:val="24"/>
          </w:rPr>
          <w:t>Исчерпывающий перечень документов, необходимых для предоставления Муниципальной услуги, подлежащих представлению Заявителем</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_Toc88227523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3AC09029" w14:textId="77777777" w:rsidR="008A4EA1" w:rsidRPr="0033566D" w:rsidRDefault="00763C2C" w:rsidP="008A4EA1">
      <w:pPr>
        <w:pStyle w:val="22"/>
        <w:rPr>
          <w:rFonts w:eastAsiaTheme="minorEastAsia"/>
          <w:szCs w:val="24"/>
          <w:lang w:eastAsia="ru-RU"/>
        </w:rPr>
      </w:pPr>
      <w:hyperlink w:anchor="_Toc88227524" w:history="1">
        <w:r w:rsidR="008A4EA1" w:rsidRPr="0033566D">
          <w:rPr>
            <w:rStyle w:val="af4"/>
            <w:szCs w:val="24"/>
          </w:rPr>
          <w:t>11.</w:t>
        </w:r>
        <w:r w:rsidR="008A4EA1" w:rsidRPr="0033566D">
          <w:rPr>
            <w:rFonts w:eastAsiaTheme="minorEastAsia"/>
            <w:szCs w:val="24"/>
            <w:lang w:eastAsia="ru-RU"/>
          </w:rPr>
          <w:tab/>
        </w:r>
        <w:r w:rsidR="008A4EA1" w:rsidRPr="0033566D">
          <w:rPr>
            <w:rStyle w:val="af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_Toc88227524 \h </w:instrText>
        </w:r>
        <w:r w:rsidR="008A4EA1" w:rsidRPr="0033566D">
          <w:rPr>
            <w:webHidden/>
            <w:szCs w:val="24"/>
          </w:rPr>
        </w:r>
        <w:r w:rsidR="008A4EA1" w:rsidRPr="0033566D">
          <w:rPr>
            <w:webHidden/>
            <w:szCs w:val="24"/>
          </w:rPr>
          <w:fldChar w:fldCharType="separate"/>
        </w:r>
        <w:r w:rsidR="00803A21">
          <w:rPr>
            <w:webHidden/>
            <w:szCs w:val="24"/>
          </w:rPr>
          <w:t>12</w:t>
        </w:r>
        <w:r w:rsidR="008A4EA1" w:rsidRPr="0033566D">
          <w:rPr>
            <w:webHidden/>
            <w:szCs w:val="24"/>
          </w:rPr>
          <w:fldChar w:fldCharType="end"/>
        </w:r>
      </w:hyperlink>
    </w:p>
    <w:p w14:paraId="08675242" w14:textId="77777777" w:rsidR="008A4EA1" w:rsidRPr="0033566D" w:rsidRDefault="00763C2C" w:rsidP="008A4EA1">
      <w:pPr>
        <w:pStyle w:val="22"/>
        <w:rPr>
          <w:rFonts w:eastAsiaTheme="minorEastAsia"/>
          <w:szCs w:val="24"/>
          <w:lang w:eastAsia="ru-RU"/>
        </w:rPr>
      </w:pPr>
      <w:hyperlink w:anchor="_Toc88227525" w:history="1">
        <w:r w:rsidR="008A4EA1" w:rsidRPr="0033566D">
          <w:rPr>
            <w:rStyle w:val="af4"/>
            <w:szCs w:val="24"/>
          </w:rPr>
          <w:t>12.</w:t>
        </w:r>
        <w:r w:rsidR="008A4EA1" w:rsidRPr="0033566D">
          <w:rPr>
            <w:rFonts w:eastAsiaTheme="minorEastAsia"/>
            <w:szCs w:val="24"/>
            <w:lang w:eastAsia="ru-RU"/>
          </w:rPr>
          <w:tab/>
        </w:r>
        <w:r w:rsidR="008A4EA1" w:rsidRPr="0033566D">
          <w:rPr>
            <w:rStyle w:val="af4"/>
            <w:szCs w:val="24"/>
          </w:rPr>
          <w:t>Исчерпывающий перечень оснований для отказа в приеме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_Toc88227525 \h </w:instrText>
        </w:r>
        <w:r w:rsidR="008A4EA1" w:rsidRPr="0033566D">
          <w:rPr>
            <w:webHidden/>
            <w:szCs w:val="24"/>
          </w:rPr>
        </w:r>
        <w:r w:rsidR="008A4EA1" w:rsidRPr="0033566D">
          <w:rPr>
            <w:webHidden/>
            <w:szCs w:val="24"/>
          </w:rPr>
          <w:fldChar w:fldCharType="separate"/>
        </w:r>
        <w:r w:rsidR="00803A21">
          <w:rPr>
            <w:webHidden/>
            <w:szCs w:val="24"/>
          </w:rPr>
          <w:t>13</w:t>
        </w:r>
        <w:r w:rsidR="008A4EA1" w:rsidRPr="0033566D">
          <w:rPr>
            <w:webHidden/>
            <w:szCs w:val="24"/>
          </w:rPr>
          <w:fldChar w:fldCharType="end"/>
        </w:r>
      </w:hyperlink>
    </w:p>
    <w:p w14:paraId="7ECB6DE3" w14:textId="77777777" w:rsidR="008A4EA1" w:rsidRPr="0033566D" w:rsidRDefault="00763C2C" w:rsidP="008A4EA1">
      <w:pPr>
        <w:pStyle w:val="22"/>
        <w:rPr>
          <w:rFonts w:eastAsiaTheme="minorEastAsia"/>
          <w:szCs w:val="24"/>
          <w:lang w:eastAsia="ru-RU"/>
        </w:rPr>
      </w:pPr>
      <w:hyperlink w:anchor="_Toc88227526" w:history="1">
        <w:r w:rsidR="008A4EA1" w:rsidRPr="0033566D">
          <w:rPr>
            <w:rStyle w:val="af4"/>
            <w:szCs w:val="24"/>
          </w:rPr>
          <w:t>13.</w:t>
        </w:r>
        <w:r w:rsidR="008A4EA1" w:rsidRPr="0033566D">
          <w:rPr>
            <w:rFonts w:eastAsiaTheme="minorEastAsia"/>
            <w:szCs w:val="24"/>
            <w:lang w:eastAsia="ru-RU"/>
          </w:rPr>
          <w:tab/>
        </w:r>
        <w:r w:rsidR="008A4EA1" w:rsidRPr="0033566D">
          <w:rPr>
            <w:rStyle w:val="af4"/>
            <w:szCs w:val="24"/>
          </w:rPr>
          <w:t>Исчерпывающий перечень оснований для приостановления или отказа в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_Toc88227526 \h </w:instrText>
        </w:r>
        <w:r w:rsidR="008A4EA1" w:rsidRPr="0033566D">
          <w:rPr>
            <w:webHidden/>
            <w:szCs w:val="24"/>
          </w:rPr>
        </w:r>
        <w:r w:rsidR="008A4EA1" w:rsidRPr="0033566D">
          <w:rPr>
            <w:webHidden/>
            <w:szCs w:val="24"/>
          </w:rPr>
          <w:fldChar w:fldCharType="separate"/>
        </w:r>
        <w:r w:rsidR="00803A21">
          <w:rPr>
            <w:webHidden/>
            <w:szCs w:val="24"/>
          </w:rPr>
          <w:t>14</w:t>
        </w:r>
        <w:r w:rsidR="008A4EA1" w:rsidRPr="0033566D">
          <w:rPr>
            <w:webHidden/>
            <w:szCs w:val="24"/>
          </w:rPr>
          <w:fldChar w:fldCharType="end"/>
        </w:r>
      </w:hyperlink>
    </w:p>
    <w:p w14:paraId="5D439B58" w14:textId="77777777" w:rsidR="008A4EA1" w:rsidRPr="0033566D" w:rsidRDefault="00763C2C" w:rsidP="008A4EA1">
      <w:pPr>
        <w:pStyle w:val="22"/>
        <w:rPr>
          <w:rFonts w:eastAsiaTheme="minorEastAsia"/>
          <w:szCs w:val="24"/>
          <w:lang w:eastAsia="ru-RU"/>
        </w:rPr>
      </w:pPr>
      <w:hyperlink w:anchor="_Toc88227527" w:history="1">
        <w:r w:rsidR="008A4EA1" w:rsidRPr="0033566D">
          <w:rPr>
            <w:rStyle w:val="af4"/>
            <w:szCs w:val="24"/>
          </w:rPr>
          <w:t>14. Порядок, размер и основания взимания Государственной пошлины или иной платы, взимаемой за предоставление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_Toc88227527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05AB5ECE" w14:textId="77777777" w:rsidR="008A4EA1" w:rsidRPr="0033566D" w:rsidRDefault="00763C2C" w:rsidP="008A4EA1">
      <w:pPr>
        <w:pStyle w:val="22"/>
        <w:rPr>
          <w:rFonts w:eastAsiaTheme="minorEastAsia"/>
          <w:szCs w:val="24"/>
          <w:lang w:eastAsia="ru-RU"/>
        </w:rPr>
      </w:pPr>
      <w:hyperlink w:anchor="_Toc88227528" w:history="1">
        <w:r w:rsidR="008A4EA1" w:rsidRPr="0033566D">
          <w:rPr>
            <w:rStyle w:val="af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_Toc88227528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1A60C487" w14:textId="77777777" w:rsidR="008A4EA1" w:rsidRPr="0033566D" w:rsidRDefault="00763C2C" w:rsidP="008A4EA1">
      <w:pPr>
        <w:pStyle w:val="22"/>
        <w:rPr>
          <w:rFonts w:eastAsiaTheme="minorEastAsia"/>
          <w:szCs w:val="24"/>
          <w:lang w:eastAsia="ru-RU"/>
        </w:rPr>
      </w:pPr>
      <w:hyperlink w:anchor="_Toc88227529" w:history="1">
        <w:r w:rsidR="008A4EA1" w:rsidRPr="0033566D">
          <w:rPr>
            <w:rStyle w:val="af4"/>
            <w:szCs w:val="24"/>
          </w:rPr>
          <w:t>16. Способы предоставления Заявителем документов, необходимых для получения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_Toc88227529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0D6031A8" w14:textId="77777777" w:rsidR="008A4EA1" w:rsidRPr="0033566D" w:rsidRDefault="00763C2C" w:rsidP="008A4EA1">
      <w:pPr>
        <w:pStyle w:val="22"/>
        <w:rPr>
          <w:rFonts w:eastAsiaTheme="minorEastAsia"/>
          <w:szCs w:val="24"/>
          <w:lang w:eastAsia="ru-RU"/>
        </w:rPr>
      </w:pPr>
      <w:hyperlink w:anchor="_Toc88227530" w:history="1">
        <w:r w:rsidR="008A4EA1" w:rsidRPr="0033566D">
          <w:rPr>
            <w:rStyle w:val="af4"/>
            <w:szCs w:val="24"/>
          </w:rPr>
          <w:t>17. Способы получения Заявителем  результатов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_Toc88227530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3E5DBFDD" w14:textId="77777777" w:rsidR="008A4EA1" w:rsidRPr="0033566D" w:rsidRDefault="00763C2C" w:rsidP="008A4EA1">
      <w:pPr>
        <w:pStyle w:val="22"/>
        <w:rPr>
          <w:rFonts w:eastAsiaTheme="minorEastAsia"/>
          <w:szCs w:val="24"/>
          <w:lang w:eastAsia="ru-RU"/>
        </w:rPr>
      </w:pPr>
      <w:hyperlink w:anchor="_Toc88227531" w:history="1">
        <w:r w:rsidR="008A4EA1" w:rsidRPr="0033566D">
          <w:rPr>
            <w:rStyle w:val="af4"/>
            <w:szCs w:val="24"/>
          </w:rPr>
          <w:t>18.</w:t>
        </w:r>
        <w:r w:rsidR="008A4EA1" w:rsidRPr="0033566D">
          <w:rPr>
            <w:rFonts w:eastAsiaTheme="minorEastAsia"/>
            <w:szCs w:val="24"/>
            <w:lang w:eastAsia="ru-RU"/>
          </w:rPr>
          <w:tab/>
        </w:r>
        <w:r w:rsidR="008A4EA1" w:rsidRPr="0033566D">
          <w:rPr>
            <w:rStyle w:val="af4"/>
            <w:szCs w:val="24"/>
          </w:rPr>
          <w:t>Максимальный срок ожидания в очереди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_Toc88227531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2D966637" w14:textId="77777777" w:rsidR="008A4EA1" w:rsidRPr="0033566D" w:rsidRDefault="00763C2C" w:rsidP="008A4EA1">
      <w:pPr>
        <w:pStyle w:val="22"/>
        <w:rPr>
          <w:rFonts w:eastAsiaTheme="minorEastAsia"/>
          <w:szCs w:val="24"/>
          <w:lang w:eastAsia="ru-RU"/>
        </w:rPr>
      </w:pPr>
      <w:hyperlink w:anchor="_Toc88227532" w:history="1">
        <w:r w:rsidR="008A4EA1" w:rsidRPr="0033566D">
          <w:rPr>
            <w:rStyle w:val="af4"/>
            <w:szCs w:val="24"/>
          </w:rPr>
          <w:t>19.</w:t>
        </w:r>
        <w:r w:rsidR="008A4EA1" w:rsidRPr="0033566D">
          <w:rPr>
            <w:rFonts w:eastAsiaTheme="minorEastAsia"/>
            <w:szCs w:val="24"/>
            <w:lang w:eastAsia="ru-RU"/>
          </w:rPr>
          <w:tab/>
        </w:r>
        <w:r w:rsidR="008A4EA1" w:rsidRPr="0033566D">
          <w:rPr>
            <w:rStyle w:val="af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_Toc88227532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7DDC1927" w14:textId="77777777" w:rsidR="008A4EA1" w:rsidRPr="0033566D" w:rsidRDefault="00763C2C" w:rsidP="008A4EA1">
      <w:pPr>
        <w:pStyle w:val="22"/>
        <w:rPr>
          <w:rFonts w:eastAsiaTheme="minorEastAsia"/>
          <w:szCs w:val="24"/>
          <w:lang w:eastAsia="ru-RU"/>
        </w:rPr>
      </w:pPr>
      <w:hyperlink w:anchor="_Toc88227533" w:history="1">
        <w:r w:rsidR="008A4EA1" w:rsidRPr="0033566D">
          <w:rPr>
            <w:rStyle w:val="af4"/>
            <w:szCs w:val="24"/>
          </w:rPr>
          <w:t>20.</w:t>
        </w:r>
        <w:r w:rsidR="008A4EA1" w:rsidRPr="0033566D">
          <w:rPr>
            <w:rFonts w:eastAsiaTheme="minorEastAsia"/>
            <w:szCs w:val="24"/>
            <w:lang w:eastAsia="ru-RU"/>
          </w:rPr>
          <w:tab/>
        </w:r>
        <w:r w:rsidR="008A4EA1" w:rsidRPr="0033566D">
          <w:rPr>
            <w:rStyle w:val="af4"/>
            <w:szCs w:val="24"/>
          </w:rPr>
          <w:t>Показатели доступности и качества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_Toc88227533 \h </w:instrText>
        </w:r>
        <w:r w:rsidR="008A4EA1" w:rsidRPr="0033566D">
          <w:rPr>
            <w:webHidden/>
            <w:szCs w:val="24"/>
          </w:rPr>
        </w:r>
        <w:r w:rsidR="008A4EA1" w:rsidRPr="0033566D">
          <w:rPr>
            <w:webHidden/>
            <w:szCs w:val="24"/>
          </w:rPr>
          <w:fldChar w:fldCharType="separate"/>
        </w:r>
        <w:r w:rsidR="00803A21">
          <w:rPr>
            <w:webHidden/>
            <w:szCs w:val="24"/>
          </w:rPr>
          <w:t>17</w:t>
        </w:r>
        <w:r w:rsidR="008A4EA1" w:rsidRPr="0033566D">
          <w:rPr>
            <w:webHidden/>
            <w:szCs w:val="24"/>
          </w:rPr>
          <w:fldChar w:fldCharType="end"/>
        </w:r>
      </w:hyperlink>
    </w:p>
    <w:p w14:paraId="7FBDF0D0" w14:textId="77777777" w:rsidR="008A4EA1" w:rsidRPr="0033566D" w:rsidRDefault="00763C2C" w:rsidP="008A4EA1">
      <w:pPr>
        <w:pStyle w:val="22"/>
        <w:rPr>
          <w:rFonts w:eastAsiaTheme="minorEastAsia"/>
          <w:szCs w:val="24"/>
          <w:lang w:eastAsia="ru-RU"/>
        </w:rPr>
      </w:pPr>
      <w:hyperlink w:anchor="_Toc88227534" w:history="1">
        <w:r w:rsidR="008A4EA1" w:rsidRPr="0033566D">
          <w:rPr>
            <w:rStyle w:val="af4"/>
            <w:szCs w:val="24"/>
          </w:rPr>
          <w:t>21.</w:t>
        </w:r>
        <w:r w:rsidR="008A4EA1" w:rsidRPr="0033566D">
          <w:rPr>
            <w:rFonts w:eastAsiaTheme="minorEastAsia"/>
            <w:szCs w:val="24"/>
            <w:lang w:eastAsia="ru-RU"/>
          </w:rPr>
          <w:tab/>
        </w:r>
        <w:r w:rsidR="008A4EA1" w:rsidRPr="0033566D">
          <w:rPr>
            <w:rStyle w:val="af4"/>
            <w:szCs w:val="24"/>
          </w:rPr>
          <w:t xml:space="preserve">Требования к организации предоставления  Муниципальной услуги в электронной </w:t>
        </w:r>
        <w:r w:rsidR="008A4EA1">
          <w:rPr>
            <w:rStyle w:val="af4"/>
            <w:szCs w:val="24"/>
          </w:rPr>
          <w:br/>
        </w:r>
        <w:r w:rsidR="008A4EA1" w:rsidRPr="0033566D">
          <w:rPr>
            <w:rStyle w:val="af4"/>
            <w:szCs w:val="24"/>
          </w:rPr>
          <w:t>форме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_Toc88227534 \h </w:instrText>
        </w:r>
        <w:r w:rsidR="008A4EA1" w:rsidRPr="0033566D">
          <w:rPr>
            <w:webHidden/>
            <w:szCs w:val="24"/>
          </w:rPr>
        </w:r>
        <w:r w:rsidR="008A4EA1" w:rsidRPr="0033566D">
          <w:rPr>
            <w:webHidden/>
            <w:szCs w:val="24"/>
          </w:rPr>
          <w:fldChar w:fldCharType="separate"/>
        </w:r>
        <w:r w:rsidR="00803A21">
          <w:rPr>
            <w:webHidden/>
            <w:szCs w:val="24"/>
          </w:rPr>
          <w:t>17</w:t>
        </w:r>
        <w:r w:rsidR="008A4EA1" w:rsidRPr="0033566D">
          <w:rPr>
            <w:webHidden/>
            <w:szCs w:val="24"/>
          </w:rPr>
          <w:fldChar w:fldCharType="end"/>
        </w:r>
      </w:hyperlink>
    </w:p>
    <w:p w14:paraId="34CC614F" w14:textId="77777777" w:rsidR="008A4EA1" w:rsidRPr="0033566D" w:rsidRDefault="00763C2C" w:rsidP="008A4EA1">
      <w:pPr>
        <w:pStyle w:val="22"/>
        <w:rPr>
          <w:rFonts w:eastAsiaTheme="minorEastAsia"/>
          <w:szCs w:val="24"/>
          <w:lang w:eastAsia="ru-RU"/>
        </w:rPr>
      </w:pPr>
      <w:hyperlink w:anchor="_Toc88227535" w:history="1">
        <w:r w:rsidR="008A4EA1" w:rsidRPr="0033566D">
          <w:rPr>
            <w:rStyle w:val="af4"/>
            <w:szCs w:val="24"/>
          </w:rPr>
          <w:t>22.</w:t>
        </w:r>
        <w:r w:rsidR="008A4EA1" w:rsidRPr="0033566D">
          <w:rPr>
            <w:rFonts w:eastAsiaTheme="minorEastAsia"/>
            <w:szCs w:val="24"/>
            <w:lang w:eastAsia="ru-RU"/>
          </w:rPr>
          <w:tab/>
        </w:r>
        <w:r w:rsidR="008A4EA1" w:rsidRPr="0033566D">
          <w:rPr>
            <w:rStyle w:val="af4"/>
            <w:szCs w:val="24"/>
          </w:rPr>
          <w:t>Требования к организации  предоставления Муниципальной услуги в МФЦ</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_Toc88227535 \h </w:instrText>
        </w:r>
        <w:r w:rsidR="008A4EA1" w:rsidRPr="0033566D">
          <w:rPr>
            <w:webHidden/>
            <w:szCs w:val="24"/>
          </w:rPr>
        </w:r>
        <w:r w:rsidR="008A4EA1" w:rsidRPr="0033566D">
          <w:rPr>
            <w:webHidden/>
            <w:szCs w:val="24"/>
          </w:rPr>
          <w:fldChar w:fldCharType="separate"/>
        </w:r>
        <w:r w:rsidR="00803A21">
          <w:rPr>
            <w:webHidden/>
            <w:szCs w:val="24"/>
          </w:rPr>
          <w:t>19</w:t>
        </w:r>
        <w:r w:rsidR="008A4EA1" w:rsidRPr="0033566D">
          <w:rPr>
            <w:webHidden/>
            <w:szCs w:val="24"/>
          </w:rPr>
          <w:fldChar w:fldCharType="end"/>
        </w:r>
      </w:hyperlink>
    </w:p>
    <w:p w14:paraId="1FBDF662" w14:textId="77777777" w:rsidR="008A4EA1" w:rsidRPr="0033566D" w:rsidRDefault="00763C2C" w:rsidP="008A4EA1">
      <w:pPr>
        <w:pStyle w:val="14"/>
        <w:rPr>
          <w:rFonts w:eastAsiaTheme="minorEastAsia"/>
          <w:b w:val="0"/>
          <w:lang w:val="ru-RU" w:eastAsia="ru-RU"/>
        </w:rPr>
      </w:pPr>
      <w:hyperlink w:anchor="_Toc88227536" w:history="1">
        <w:r w:rsidR="008A4EA1" w:rsidRPr="0033566D">
          <w:rPr>
            <w:rStyle w:val="af4"/>
          </w:rPr>
          <w:t>III</w:t>
        </w:r>
        <w:r w:rsidR="008A4EA1" w:rsidRPr="0033566D">
          <w:rPr>
            <w:rStyle w:val="af4"/>
            <w:lang w:val="ru-RU"/>
          </w:rPr>
          <w:t xml:space="preserve">. </w:t>
        </w:r>
        <w:r w:rsidR="008A4EA1" w:rsidRPr="0033566D">
          <w:rPr>
            <w:rStyle w:val="af4"/>
          </w:rPr>
          <w:t>Состав, последовательность и сроки выполнения административных процедур (действий), требования к порядку их выполнения</w:t>
        </w:r>
        <w:r w:rsidR="008A4EA1" w:rsidRPr="0033566D">
          <w:rPr>
            <w:webHidden/>
          </w:rPr>
          <w:tab/>
        </w:r>
        <w:r w:rsidR="008A4EA1" w:rsidRPr="0033566D">
          <w:rPr>
            <w:webHidden/>
          </w:rPr>
          <w:fldChar w:fldCharType="begin"/>
        </w:r>
        <w:r w:rsidR="008A4EA1" w:rsidRPr="0033566D">
          <w:rPr>
            <w:webHidden/>
          </w:rPr>
          <w:instrText xml:space="preserve"> PAGEREF _Toc88227536 \h </w:instrText>
        </w:r>
        <w:r w:rsidR="008A4EA1" w:rsidRPr="0033566D">
          <w:rPr>
            <w:webHidden/>
          </w:rPr>
        </w:r>
        <w:r w:rsidR="008A4EA1" w:rsidRPr="0033566D">
          <w:rPr>
            <w:webHidden/>
          </w:rPr>
          <w:fldChar w:fldCharType="separate"/>
        </w:r>
        <w:r w:rsidR="00803A21">
          <w:rPr>
            <w:webHidden/>
          </w:rPr>
          <w:t>21</w:t>
        </w:r>
        <w:r w:rsidR="008A4EA1" w:rsidRPr="0033566D">
          <w:rPr>
            <w:webHidden/>
          </w:rPr>
          <w:fldChar w:fldCharType="end"/>
        </w:r>
      </w:hyperlink>
    </w:p>
    <w:p w14:paraId="55A1C98B" w14:textId="77777777" w:rsidR="008A4EA1" w:rsidRPr="0033566D" w:rsidRDefault="00763C2C" w:rsidP="008A4EA1">
      <w:pPr>
        <w:pStyle w:val="22"/>
        <w:rPr>
          <w:rFonts w:eastAsiaTheme="minorEastAsia"/>
          <w:szCs w:val="24"/>
          <w:lang w:eastAsia="ru-RU"/>
        </w:rPr>
      </w:pPr>
      <w:hyperlink w:anchor="_Toc88227537" w:history="1">
        <w:r w:rsidR="008A4EA1" w:rsidRPr="0033566D">
          <w:rPr>
            <w:rStyle w:val="af4"/>
            <w:szCs w:val="24"/>
          </w:rPr>
          <w:t>23.</w:t>
        </w:r>
        <w:r w:rsidR="008A4EA1" w:rsidRPr="0033566D">
          <w:rPr>
            <w:rFonts w:eastAsiaTheme="minorEastAsia"/>
            <w:szCs w:val="24"/>
            <w:lang w:eastAsia="ru-RU"/>
          </w:rPr>
          <w:tab/>
        </w:r>
        <w:r w:rsidR="008A4EA1" w:rsidRPr="0033566D">
          <w:rPr>
            <w:rStyle w:val="af4"/>
            <w:szCs w:val="24"/>
          </w:rPr>
          <w:t>Состав, последовательность и сроки выполнения административных процедур (действий) при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_Toc88227537 \h </w:instrText>
        </w:r>
        <w:r w:rsidR="008A4EA1" w:rsidRPr="0033566D">
          <w:rPr>
            <w:webHidden/>
            <w:szCs w:val="24"/>
          </w:rPr>
        </w:r>
        <w:r w:rsidR="008A4EA1" w:rsidRPr="0033566D">
          <w:rPr>
            <w:webHidden/>
            <w:szCs w:val="24"/>
          </w:rPr>
          <w:fldChar w:fldCharType="separate"/>
        </w:r>
        <w:r w:rsidR="00803A21">
          <w:rPr>
            <w:webHidden/>
            <w:szCs w:val="24"/>
          </w:rPr>
          <w:t>21</w:t>
        </w:r>
        <w:r w:rsidR="008A4EA1" w:rsidRPr="0033566D">
          <w:rPr>
            <w:webHidden/>
            <w:szCs w:val="24"/>
          </w:rPr>
          <w:fldChar w:fldCharType="end"/>
        </w:r>
      </w:hyperlink>
    </w:p>
    <w:p w14:paraId="3ABDBF53" w14:textId="77777777" w:rsidR="008A4EA1" w:rsidRPr="0033566D" w:rsidRDefault="00763C2C" w:rsidP="008A4EA1">
      <w:pPr>
        <w:pStyle w:val="14"/>
        <w:rPr>
          <w:rFonts w:eastAsiaTheme="minorEastAsia"/>
          <w:b w:val="0"/>
          <w:lang w:val="ru-RU" w:eastAsia="ru-RU"/>
        </w:rPr>
      </w:pPr>
      <w:hyperlink w:anchor="_Toc88227538" w:history="1">
        <w:r w:rsidR="008A4EA1" w:rsidRPr="0033566D">
          <w:rPr>
            <w:rStyle w:val="af4"/>
          </w:rPr>
          <w:t>IV</w:t>
        </w:r>
        <w:r w:rsidR="008A4EA1" w:rsidRPr="0033566D">
          <w:rPr>
            <w:rStyle w:val="af4"/>
            <w:lang w:val="ru-RU"/>
          </w:rPr>
          <w:t xml:space="preserve">. </w:t>
        </w:r>
        <w:r w:rsidR="008A4EA1" w:rsidRPr="0033566D">
          <w:rPr>
            <w:rStyle w:val="af4"/>
          </w:rPr>
          <w:t xml:space="preserve">Порядок и формы контроля за исполнением </w:t>
        </w:r>
        <w:r w:rsidR="008A4EA1" w:rsidRPr="0033566D">
          <w:rPr>
            <w:rStyle w:val="af4"/>
            <w:lang w:val="ru-RU"/>
          </w:rPr>
          <w:t>Административного регламента</w:t>
        </w:r>
        <w:r w:rsidR="008A4EA1" w:rsidRPr="0033566D">
          <w:rPr>
            <w:webHidden/>
          </w:rPr>
          <w:tab/>
        </w:r>
        <w:r w:rsidR="008A4EA1" w:rsidRPr="0033566D">
          <w:rPr>
            <w:webHidden/>
          </w:rPr>
          <w:fldChar w:fldCharType="begin"/>
        </w:r>
        <w:r w:rsidR="008A4EA1" w:rsidRPr="0033566D">
          <w:rPr>
            <w:webHidden/>
          </w:rPr>
          <w:instrText xml:space="preserve"> PAGEREF _Toc88227538 \h </w:instrText>
        </w:r>
        <w:r w:rsidR="008A4EA1" w:rsidRPr="0033566D">
          <w:rPr>
            <w:webHidden/>
          </w:rPr>
        </w:r>
        <w:r w:rsidR="008A4EA1" w:rsidRPr="0033566D">
          <w:rPr>
            <w:webHidden/>
          </w:rPr>
          <w:fldChar w:fldCharType="separate"/>
        </w:r>
        <w:r w:rsidR="00803A21">
          <w:rPr>
            <w:webHidden/>
          </w:rPr>
          <w:t>22</w:t>
        </w:r>
        <w:r w:rsidR="008A4EA1" w:rsidRPr="0033566D">
          <w:rPr>
            <w:webHidden/>
          </w:rPr>
          <w:fldChar w:fldCharType="end"/>
        </w:r>
      </w:hyperlink>
    </w:p>
    <w:p w14:paraId="1C61A739" w14:textId="77777777" w:rsidR="008A4EA1" w:rsidRPr="0033566D" w:rsidRDefault="00763C2C" w:rsidP="008A4EA1">
      <w:pPr>
        <w:pStyle w:val="22"/>
        <w:rPr>
          <w:rFonts w:eastAsiaTheme="minorEastAsia"/>
          <w:szCs w:val="24"/>
          <w:lang w:eastAsia="ru-RU"/>
        </w:rPr>
      </w:pPr>
      <w:hyperlink w:anchor="_Toc88227539" w:history="1">
        <w:r w:rsidR="008A4EA1" w:rsidRPr="0033566D">
          <w:rPr>
            <w:rStyle w:val="af4"/>
            <w:szCs w:val="24"/>
          </w:rPr>
          <w:t>24.</w:t>
        </w:r>
        <w:r w:rsidR="008A4EA1" w:rsidRPr="0033566D">
          <w:rPr>
            <w:rFonts w:eastAsiaTheme="minorEastAsia"/>
            <w:szCs w:val="24"/>
            <w:lang w:eastAsia="ru-RU"/>
          </w:rPr>
          <w:tab/>
        </w:r>
        <w:r w:rsidR="008A4EA1" w:rsidRPr="0033566D">
          <w:rPr>
            <w:rStyle w:val="af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_Toc88227539 \h </w:instrText>
        </w:r>
        <w:r w:rsidR="008A4EA1" w:rsidRPr="0033566D">
          <w:rPr>
            <w:webHidden/>
            <w:szCs w:val="24"/>
          </w:rPr>
        </w:r>
        <w:r w:rsidR="008A4EA1" w:rsidRPr="0033566D">
          <w:rPr>
            <w:webHidden/>
            <w:szCs w:val="24"/>
          </w:rPr>
          <w:fldChar w:fldCharType="separate"/>
        </w:r>
        <w:r w:rsidR="00803A21">
          <w:rPr>
            <w:webHidden/>
            <w:szCs w:val="24"/>
          </w:rPr>
          <w:t>22</w:t>
        </w:r>
        <w:r w:rsidR="008A4EA1" w:rsidRPr="0033566D">
          <w:rPr>
            <w:webHidden/>
            <w:szCs w:val="24"/>
          </w:rPr>
          <w:fldChar w:fldCharType="end"/>
        </w:r>
      </w:hyperlink>
    </w:p>
    <w:p w14:paraId="695907E7" w14:textId="77777777" w:rsidR="008A4EA1" w:rsidRPr="0033566D" w:rsidRDefault="00763C2C" w:rsidP="008A4EA1">
      <w:pPr>
        <w:pStyle w:val="22"/>
        <w:rPr>
          <w:rFonts w:eastAsiaTheme="minorEastAsia"/>
          <w:szCs w:val="24"/>
          <w:lang w:eastAsia="ru-RU"/>
        </w:rPr>
      </w:pPr>
      <w:hyperlink w:anchor="_Toc88227540" w:history="1">
        <w:r w:rsidR="008A4EA1" w:rsidRPr="0033566D">
          <w:rPr>
            <w:rStyle w:val="af4"/>
            <w:szCs w:val="24"/>
          </w:rPr>
          <w:t>25.</w:t>
        </w:r>
        <w:r w:rsidR="008A4EA1" w:rsidRPr="0033566D">
          <w:rPr>
            <w:rFonts w:eastAsiaTheme="minorEastAsia"/>
            <w:szCs w:val="24"/>
            <w:lang w:eastAsia="ru-RU"/>
          </w:rPr>
          <w:tab/>
        </w:r>
        <w:r w:rsidR="008A4EA1" w:rsidRPr="0033566D">
          <w:rPr>
            <w:rStyle w:val="af4"/>
            <w:szCs w:val="24"/>
          </w:rPr>
          <w:t>Порядок и периодичность осуществления  плановых и внеплановых проверок полноты и качества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_Toc88227540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17910CBA" w14:textId="77777777" w:rsidR="008A4EA1" w:rsidRPr="0033566D" w:rsidRDefault="00763C2C" w:rsidP="008A4EA1">
      <w:pPr>
        <w:pStyle w:val="22"/>
        <w:rPr>
          <w:rFonts w:eastAsiaTheme="minorEastAsia"/>
          <w:szCs w:val="24"/>
          <w:lang w:eastAsia="ru-RU"/>
        </w:rPr>
      </w:pPr>
      <w:hyperlink w:anchor="_Toc88227541" w:history="1">
        <w:r w:rsidR="008A4EA1" w:rsidRPr="0033566D">
          <w:rPr>
            <w:rStyle w:val="af4"/>
            <w:szCs w:val="24"/>
          </w:rPr>
          <w:t>26.</w:t>
        </w:r>
        <w:r w:rsidR="008A4EA1" w:rsidRPr="0033566D">
          <w:rPr>
            <w:rFonts w:eastAsiaTheme="minorEastAsia"/>
            <w:szCs w:val="24"/>
            <w:lang w:eastAsia="ru-RU"/>
          </w:rPr>
          <w:tab/>
        </w:r>
        <w:r w:rsidR="008A4EA1" w:rsidRPr="0033566D">
          <w:rPr>
            <w:rStyle w:val="af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_Toc88227541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32A1ECF3" w14:textId="77777777" w:rsidR="008A4EA1" w:rsidRPr="0033566D" w:rsidRDefault="00763C2C" w:rsidP="008A4EA1">
      <w:pPr>
        <w:pStyle w:val="22"/>
        <w:rPr>
          <w:rFonts w:eastAsiaTheme="minorEastAsia"/>
          <w:szCs w:val="24"/>
          <w:lang w:eastAsia="ru-RU"/>
        </w:rPr>
      </w:pPr>
      <w:hyperlink w:anchor="_Toc88227542" w:history="1">
        <w:r w:rsidR="008A4EA1" w:rsidRPr="0033566D">
          <w:rPr>
            <w:rStyle w:val="af4"/>
            <w:szCs w:val="24"/>
          </w:rPr>
          <w:t>27.</w:t>
        </w:r>
        <w:r w:rsidR="008A4EA1" w:rsidRPr="0033566D">
          <w:rPr>
            <w:rFonts w:eastAsiaTheme="minorEastAsia"/>
            <w:szCs w:val="24"/>
            <w:lang w:eastAsia="ru-RU"/>
          </w:rPr>
          <w:tab/>
        </w:r>
        <w:r w:rsidR="008A4EA1" w:rsidRPr="0033566D">
          <w:rPr>
            <w:rStyle w:val="af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_Toc88227542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090BF4A8" w14:textId="77777777" w:rsidR="008A4EA1" w:rsidRPr="0033566D" w:rsidRDefault="00763C2C" w:rsidP="008A4EA1">
      <w:pPr>
        <w:pStyle w:val="14"/>
        <w:rPr>
          <w:rFonts w:eastAsiaTheme="minorEastAsia"/>
          <w:b w:val="0"/>
          <w:lang w:val="ru-RU" w:eastAsia="ru-RU"/>
        </w:rPr>
      </w:pPr>
      <w:hyperlink w:anchor="_Toc88227543" w:history="1">
        <w:r w:rsidR="008A4EA1" w:rsidRPr="0033566D">
          <w:rPr>
            <w:rStyle w:val="af4"/>
          </w:rPr>
          <w:t>V</w:t>
        </w:r>
        <w:r w:rsidR="008A4EA1" w:rsidRPr="0033566D">
          <w:rPr>
            <w:rStyle w:val="af4"/>
            <w:lang w:val="ru-RU"/>
          </w:rPr>
          <w:t xml:space="preserve">. </w:t>
        </w:r>
        <w:r w:rsidR="008A4EA1" w:rsidRPr="0033566D">
          <w:rPr>
            <w:rStyle w:val="af4"/>
          </w:rPr>
          <w:t xml:space="preserve">Досудебный (внесудебный) порядок обжалования  решений и действий (бездействия) </w:t>
        </w:r>
        <w:r w:rsidR="008A4EA1" w:rsidRPr="0033566D">
          <w:rPr>
            <w:rStyle w:val="af4"/>
            <w:lang w:val="ru-RU"/>
          </w:rPr>
          <w:t>Администрации</w:t>
        </w:r>
        <w:r w:rsidR="008A4EA1" w:rsidRPr="0033566D">
          <w:rPr>
            <w:rStyle w:val="af4"/>
          </w:rPr>
          <w:t xml:space="preserve">, </w:t>
        </w:r>
        <w:r w:rsidR="008A4EA1" w:rsidRPr="0033566D">
          <w:rPr>
            <w:rStyle w:val="af4"/>
            <w:lang w:val="ru-RU"/>
          </w:rPr>
          <w:t>должностных лиц Администрации</w:t>
        </w:r>
        <w:r w:rsidR="008A4EA1" w:rsidRPr="0033566D">
          <w:rPr>
            <w:rStyle w:val="af4"/>
          </w:rPr>
          <w:t>, МФЦ, </w:t>
        </w:r>
        <w:r w:rsidR="008A4EA1" w:rsidRPr="0033566D">
          <w:rPr>
            <w:rStyle w:val="af4"/>
            <w:lang w:val="ru-RU"/>
          </w:rPr>
          <w:t>работников МФЦ</w:t>
        </w:r>
        <w:r w:rsidR="008A4EA1" w:rsidRPr="0033566D">
          <w:rPr>
            <w:webHidden/>
          </w:rPr>
          <w:tab/>
        </w:r>
        <w:r w:rsidR="008A4EA1" w:rsidRPr="0033566D">
          <w:rPr>
            <w:webHidden/>
          </w:rPr>
          <w:fldChar w:fldCharType="begin"/>
        </w:r>
        <w:r w:rsidR="008A4EA1" w:rsidRPr="0033566D">
          <w:rPr>
            <w:webHidden/>
          </w:rPr>
          <w:instrText xml:space="preserve"> PAGEREF _Toc88227543 \h </w:instrText>
        </w:r>
        <w:r w:rsidR="008A4EA1" w:rsidRPr="0033566D">
          <w:rPr>
            <w:webHidden/>
          </w:rPr>
        </w:r>
        <w:r w:rsidR="008A4EA1" w:rsidRPr="0033566D">
          <w:rPr>
            <w:webHidden/>
          </w:rPr>
          <w:fldChar w:fldCharType="separate"/>
        </w:r>
        <w:r w:rsidR="00803A21">
          <w:rPr>
            <w:webHidden/>
          </w:rPr>
          <w:t>24</w:t>
        </w:r>
        <w:r w:rsidR="008A4EA1" w:rsidRPr="0033566D">
          <w:rPr>
            <w:webHidden/>
          </w:rPr>
          <w:fldChar w:fldCharType="end"/>
        </w:r>
      </w:hyperlink>
    </w:p>
    <w:p w14:paraId="2AB5845C" w14:textId="77777777" w:rsidR="008A4EA1" w:rsidRPr="0033566D" w:rsidRDefault="00763C2C" w:rsidP="008A4EA1">
      <w:pPr>
        <w:pStyle w:val="22"/>
        <w:rPr>
          <w:rFonts w:eastAsiaTheme="minorEastAsia"/>
          <w:szCs w:val="24"/>
          <w:lang w:eastAsia="ru-RU"/>
        </w:rPr>
      </w:pPr>
      <w:hyperlink w:anchor="_Toc88227544" w:history="1">
        <w:r w:rsidR="008A4EA1" w:rsidRPr="0033566D">
          <w:rPr>
            <w:rStyle w:val="af4"/>
            <w:szCs w:val="24"/>
            <w:lang w:eastAsia="ar-SA"/>
          </w:rPr>
          <w:t>28.</w:t>
        </w:r>
        <w:r w:rsidR="008A4EA1" w:rsidRPr="0033566D">
          <w:rPr>
            <w:rFonts w:eastAsiaTheme="minorEastAsia"/>
            <w:szCs w:val="24"/>
            <w:lang w:eastAsia="ru-RU"/>
          </w:rPr>
          <w:tab/>
        </w:r>
        <w:r w:rsidR="008A4EA1" w:rsidRPr="0033566D">
          <w:rPr>
            <w:rStyle w:val="af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_Toc88227544 \h </w:instrText>
        </w:r>
        <w:r w:rsidR="008A4EA1" w:rsidRPr="0033566D">
          <w:rPr>
            <w:webHidden/>
            <w:szCs w:val="24"/>
          </w:rPr>
        </w:r>
        <w:r w:rsidR="008A4EA1" w:rsidRPr="0033566D">
          <w:rPr>
            <w:webHidden/>
            <w:szCs w:val="24"/>
          </w:rPr>
          <w:fldChar w:fldCharType="separate"/>
        </w:r>
        <w:r w:rsidR="00803A21">
          <w:rPr>
            <w:webHidden/>
            <w:szCs w:val="24"/>
          </w:rPr>
          <w:t>24</w:t>
        </w:r>
        <w:r w:rsidR="008A4EA1" w:rsidRPr="0033566D">
          <w:rPr>
            <w:webHidden/>
            <w:szCs w:val="24"/>
          </w:rPr>
          <w:fldChar w:fldCharType="end"/>
        </w:r>
      </w:hyperlink>
    </w:p>
    <w:p w14:paraId="10A38129" w14:textId="77777777" w:rsidR="008A4EA1" w:rsidRPr="0033566D" w:rsidRDefault="00763C2C" w:rsidP="008A4EA1">
      <w:pPr>
        <w:pStyle w:val="22"/>
        <w:rPr>
          <w:rFonts w:eastAsiaTheme="minorEastAsia"/>
          <w:szCs w:val="24"/>
          <w:lang w:eastAsia="ru-RU"/>
        </w:rPr>
      </w:pPr>
      <w:hyperlink w:anchor="_Toc88227545" w:history="1">
        <w:r w:rsidR="008A4EA1" w:rsidRPr="0033566D">
          <w:rPr>
            <w:rStyle w:val="af4"/>
            <w:szCs w:val="24"/>
          </w:rPr>
          <w:t>29.</w:t>
        </w:r>
        <w:r w:rsidR="008A4EA1" w:rsidRPr="0033566D">
          <w:rPr>
            <w:rFonts w:eastAsiaTheme="minorEastAsia"/>
            <w:szCs w:val="24"/>
            <w:lang w:eastAsia="ru-RU"/>
          </w:rPr>
          <w:tab/>
        </w:r>
        <w:r w:rsidR="008A4EA1" w:rsidRPr="0033566D">
          <w:rPr>
            <w:rStyle w:val="af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8A4EA1">
          <w:rPr>
            <w:rStyle w:val="af4"/>
            <w:szCs w:val="24"/>
          </w:rPr>
          <w:br/>
        </w:r>
        <w:r w:rsidR="008A4EA1" w:rsidRPr="0033566D">
          <w:rPr>
            <w:rStyle w:val="af4"/>
            <w:szCs w:val="24"/>
          </w:rPr>
          <w:t>порядке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_Toc88227545 \h </w:instrText>
        </w:r>
        <w:r w:rsidR="008A4EA1" w:rsidRPr="0033566D">
          <w:rPr>
            <w:webHidden/>
            <w:szCs w:val="24"/>
          </w:rPr>
        </w:r>
        <w:r w:rsidR="008A4EA1" w:rsidRPr="0033566D">
          <w:rPr>
            <w:webHidden/>
            <w:szCs w:val="24"/>
          </w:rPr>
          <w:fldChar w:fldCharType="separate"/>
        </w:r>
        <w:r w:rsidR="00803A21">
          <w:rPr>
            <w:webHidden/>
            <w:szCs w:val="24"/>
          </w:rPr>
          <w:t>27</w:t>
        </w:r>
        <w:r w:rsidR="008A4EA1" w:rsidRPr="0033566D">
          <w:rPr>
            <w:webHidden/>
            <w:szCs w:val="24"/>
          </w:rPr>
          <w:fldChar w:fldCharType="end"/>
        </w:r>
      </w:hyperlink>
    </w:p>
    <w:p w14:paraId="6B9EBD29" w14:textId="77777777" w:rsidR="008A4EA1" w:rsidRPr="0033566D" w:rsidRDefault="00763C2C" w:rsidP="008A4EA1">
      <w:pPr>
        <w:pStyle w:val="22"/>
        <w:rPr>
          <w:rFonts w:eastAsiaTheme="minorEastAsia"/>
          <w:szCs w:val="24"/>
          <w:lang w:eastAsia="ru-RU"/>
        </w:rPr>
      </w:pPr>
      <w:hyperlink w:anchor="_Toc88227546" w:history="1">
        <w:r w:rsidR="008A4EA1" w:rsidRPr="0033566D">
          <w:rPr>
            <w:rStyle w:val="af4"/>
            <w:szCs w:val="24"/>
          </w:rPr>
          <w:t>30.</w:t>
        </w:r>
        <w:r w:rsidR="008A4EA1" w:rsidRPr="0033566D">
          <w:rPr>
            <w:rFonts w:eastAsiaTheme="minorEastAsia"/>
            <w:szCs w:val="24"/>
            <w:lang w:eastAsia="ru-RU"/>
          </w:rPr>
          <w:tab/>
        </w:r>
        <w:r w:rsidR="008A4EA1" w:rsidRPr="0033566D">
          <w:rPr>
            <w:rStyle w:val="af4"/>
            <w:szCs w:val="24"/>
          </w:rPr>
          <w:t>Способы информирования Заявителей о порядке подачи  и рассмотрения жалобы, в том числе с использованием ЕПГУ, РПГУ</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_Toc88227546 \h </w:instrText>
        </w:r>
        <w:r w:rsidR="008A4EA1" w:rsidRPr="0033566D">
          <w:rPr>
            <w:webHidden/>
            <w:szCs w:val="24"/>
          </w:rPr>
        </w:r>
        <w:r w:rsidR="008A4EA1" w:rsidRPr="0033566D">
          <w:rPr>
            <w:webHidden/>
            <w:szCs w:val="24"/>
          </w:rPr>
          <w:fldChar w:fldCharType="separate"/>
        </w:r>
        <w:r w:rsidR="00803A21">
          <w:rPr>
            <w:webHidden/>
            <w:szCs w:val="24"/>
          </w:rPr>
          <w:t>28</w:t>
        </w:r>
        <w:r w:rsidR="008A4EA1" w:rsidRPr="0033566D">
          <w:rPr>
            <w:webHidden/>
            <w:szCs w:val="24"/>
          </w:rPr>
          <w:fldChar w:fldCharType="end"/>
        </w:r>
      </w:hyperlink>
    </w:p>
    <w:p w14:paraId="43CBC1BC" w14:textId="77777777" w:rsidR="008A4EA1" w:rsidRPr="0033566D" w:rsidRDefault="00763C2C" w:rsidP="008A4EA1">
      <w:pPr>
        <w:pStyle w:val="22"/>
        <w:rPr>
          <w:rFonts w:eastAsiaTheme="minorEastAsia"/>
          <w:szCs w:val="24"/>
          <w:lang w:eastAsia="ru-RU"/>
        </w:rPr>
      </w:pPr>
      <w:hyperlink w:anchor="_Toc88227547" w:history="1">
        <w:r w:rsidR="008A4EA1" w:rsidRPr="0033566D">
          <w:rPr>
            <w:rStyle w:val="af4"/>
            <w:szCs w:val="24"/>
          </w:rPr>
          <w:t>31.</w:t>
        </w:r>
        <w:r w:rsidR="008A4EA1" w:rsidRPr="0033566D">
          <w:rPr>
            <w:rFonts w:eastAsiaTheme="minorEastAsia"/>
            <w:szCs w:val="24"/>
            <w:lang w:eastAsia="ru-RU"/>
          </w:rPr>
          <w:tab/>
        </w:r>
        <w:r w:rsidR="008A4EA1" w:rsidRPr="0033566D">
          <w:rPr>
            <w:rStyle w:val="af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_Toc88227547 \h </w:instrText>
        </w:r>
        <w:r w:rsidR="008A4EA1" w:rsidRPr="0033566D">
          <w:rPr>
            <w:webHidden/>
            <w:szCs w:val="24"/>
          </w:rPr>
        </w:r>
        <w:r w:rsidR="008A4EA1" w:rsidRPr="0033566D">
          <w:rPr>
            <w:webHidden/>
            <w:szCs w:val="24"/>
          </w:rPr>
          <w:fldChar w:fldCharType="separate"/>
        </w:r>
        <w:r w:rsidR="00803A21">
          <w:rPr>
            <w:webHidden/>
            <w:szCs w:val="24"/>
          </w:rPr>
          <w:t>29</w:t>
        </w:r>
        <w:r w:rsidR="008A4EA1" w:rsidRPr="0033566D">
          <w:rPr>
            <w:webHidden/>
            <w:szCs w:val="24"/>
          </w:rPr>
          <w:fldChar w:fldCharType="end"/>
        </w:r>
      </w:hyperlink>
    </w:p>
    <w:p w14:paraId="7AD41C17" w14:textId="77777777" w:rsidR="008A4EA1" w:rsidRPr="0033566D" w:rsidRDefault="00763C2C" w:rsidP="008A4EA1">
      <w:pPr>
        <w:pStyle w:val="14"/>
        <w:rPr>
          <w:rFonts w:eastAsiaTheme="minorEastAsia"/>
          <w:b w:val="0"/>
          <w:lang w:val="ru-RU" w:eastAsia="ru-RU"/>
        </w:rPr>
      </w:pPr>
      <w:hyperlink w:anchor="_Toc88227548" w:history="1">
        <w:r w:rsidR="008A4EA1" w:rsidRPr="0033566D">
          <w:rPr>
            <w:rStyle w:val="af4"/>
          </w:rPr>
          <w:t xml:space="preserve">Приложение </w:t>
        </w:r>
        <w:r w:rsidR="008A4EA1" w:rsidRPr="0033566D">
          <w:rPr>
            <w:rStyle w:val="af4"/>
            <w:lang w:val="ru-RU"/>
          </w:rPr>
          <w:t>1</w:t>
        </w:r>
        <w:r w:rsidR="008A4EA1" w:rsidRPr="0033566D">
          <w:rPr>
            <w:webHidden/>
          </w:rPr>
          <w:tab/>
        </w:r>
        <w:r w:rsidR="008A4EA1" w:rsidRPr="0033566D">
          <w:rPr>
            <w:webHidden/>
          </w:rPr>
          <w:fldChar w:fldCharType="begin"/>
        </w:r>
        <w:r w:rsidR="008A4EA1" w:rsidRPr="0033566D">
          <w:rPr>
            <w:webHidden/>
          </w:rPr>
          <w:instrText xml:space="preserve"> PAGEREF _Toc88227548 \h </w:instrText>
        </w:r>
        <w:r w:rsidR="008A4EA1" w:rsidRPr="0033566D">
          <w:rPr>
            <w:webHidden/>
          </w:rPr>
        </w:r>
        <w:r w:rsidR="008A4EA1" w:rsidRPr="0033566D">
          <w:rPr>
            <w:webHidden/>
          </w:rPr>
          <w:fldChar w:fldCharType="separate"/>
        </w:r>
        <w:r w:rsidR="00803A21">
          <w:rPr>
            <w:webHidden/>
          </w:rPr>
          <w:t>30</w:t>
        </w:r>
        <w:r w:rsidR="008A4EA1" w:rsidRPr="0033566D">
          <w:rPr>
            <w:webHidden/>
          </w:rPr>
          <w:fldChar w:fldCharType="end"/>
        </w:r>
      </w:hyperlink>
    </w:p>
    <w:p w14:paraId="3646938B" w14:textId="77777777" w:rsidR="008A4EA1" w:rsidRPr="0033566D" w:rsidRDefault="00763C2C" w:rsidP="008A4EA1">
      <w:pPr>
        <w:pStyle w:val="22"/>
        <w:rPr>
          <w:rFonts w:eastAsiaTheme="minorEastAsia"/>
          <w:szCs w:val="24"/>
          <w:lang w:eastAsia="ru-RU"/>
        </w:rPr>
      </w:pPr>
      <w:hyperlink w:anchor="_Toc88227549"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_Toc88227549 \h </w:instrText>
        </w:r>
        <w:r w:rsidR="008A4EA1" w:rsidRPr="0033566D">
          <w:rPr>
            <w:webHidden/>
            <w:szCs w:val="24"/>
          </w:rPr>
        </w:r>
        <w:r w:rsidR="008A4EA1" w:rsidRPr="0033566D">
          <w:rPr>
            <w:webHidden/>
            <w:szCs w:val="24"/>
          </w:rPr>
          <w:fldChar w:fldCharType="separate"/>
        </w:r>
        <w:r w:rsidR="00803A21">
          <w:rPr>
            <w:webHidden/>
            <w:szCs w:val="24"/>
          </w:rPr>
          <w:t>30</w:t>
        </w:r>
        <w:r w:rsidR="008A4EA1" w:rsidRPr="0033566D">
          <w:rPr>
            <w:webHidden/>
            <w:szCs w:val="24"/>
          </w:rPr>
          <w:fldChar w:fldCharType="end"/>
        </w:r>
      </w:hyperlink>
    </w:p>
    <w:p w14:paraId="4C9718A2" w14:textId="77777777" w:rsidR="008A4EA1" w:rsidRPr="0033566D" w:rsidRDefault="00763C2C" w:rsidP="008A4EA1">
      <w:pPr>
        <w:pStyle w:val="22"/>
        <w:rPr>
          <w:rFonts w:eastAsiaTheme="minorEastAsia"/>
          <w:szCs w:val="24"/>
          <w:lang w:eastAsia="ru-RU"/>
        </w:rPr>
      </w:pPr>
      <w:hyperlink w:anchor="_Toc88227550" w:history="1">
        <w:r w:rsidR="008A4EA1" w:rsidRPr="0033566D">
          <w:rPr>
            <w:rStyle w:val="af4"/>
            <w:rFonts w:eastAsia="PMingLiU"/>
            <w:szCs w:val="24"/>
          </w:rPr>
          <w:t>(с целью, указанной в подпункте 6.1.1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_Toc88227550 \h </w:instrText>
        </w:r>
        <w:r w:rsidR="008A4EA1" w:rsidRPr="0033566D">
          <w:rPr>
            <w:webHidden/>
            <w:szCs w:val="24"/>
          </w:rPr>
        </w:r>
        <w:r w:rsidR="008A4EA1" w:rsidRPr="0033566D">
          <w:rPr>
            <w:webHidden/>
            <w:szCs w:val="24"/>
          </w:rPr>
          <w:fldChar w:fldCharType="separate"/>
        </w:r>
        <w:r w:rsidR="00803A21">
          <w:rPr>
            <w:webHidden/>
            <w:szCs w:val="24"/>
          </w:rPr>
          <w:t>30</w:t>
        </w:r>
        <w:r w:rsidR="008A4EA1" w:rsidRPr="0033566D">
          <w:rPr>
            <w:webHidden/>
            <w:szCs w:val="24"/>
          </w:rPr>
          <w:fldChar w:fldCharType="end"/>
        </w:r>
      </w:hyperlink>
    </w:p>
    <w:p w14:paraId="5B98D039" w14:textId="77777777" w:rsidR="008A4EA1" w:rsidRPr="0033566D" w:rsidRDefault="00763C2C" w:rsidP="008A4EA1">
      <w:pPr>
        <w:pStyle w:val="14"/>
        <w:rPr>
          <w:rFonts w:eastAsiaTheme="minorEastAsia"/>
          <w:b w:val="0"/>
          <w:lang w:val="ru-RU" w:eastAsia="ru-RU"/>
        </w:rPr>
      </w:pPr>
      <w:hyperlink w:anchor="_Toc88227551" w:history="1">
        <w:r w:rsidR="008A4EA1" w:rsidRPr="0033566D">
          <w:rPr>
            <w:rStyle w:val="af4"/>
          </w:rPr>
          <w:t xml:space="preserve">Приложение </w:t>
        </w:r>
        <w:r w:rsidR="008A4EA1" w:rsidRPr="0033566D">
          <w:rPr>
            <w:rStyle w:val="af4"/>
            <w:lang w:val="ru-RU"/>
          </w:rPr>
          <w:t>2</w:t>
        </w:r>
        <w:r w:rsidR="008A4EA1" w:rsidRPr="0033566D">
          <w:rPr>
            <w:webHidden/>
          </w:rPr>
          <w:tab/>
        </w:r>
        <w:r w:rsidR="008A4EA1" w:rsidRPr="0033566D">
          <w:rPr>
            <w:webHidden/>
          </w:rPr>
          <w:fldChar w:fldCharType="begin"/>
        </w:r>
        <w:r w:rsidR="008A4EA1" w:rsidRPr="0033566D">
          <w:rPr>
            <w:webHidden/>
          </w:rPr>
          <w:instrText xml:space="preserve"> PAGEREF _Toc88227551 \h </w:instrText>
        </w:r>
        <w:r w:rsidR="008A4EA1" w:rsidRPr="0033566D">
          <w:rPr>
            <w:webHidden/>
          </w:rPr>
        </w:r>
        <w:r w:rsidR="008A4EA1" w:rsidRPr="0033566D">
          <w:rPr>
            <w:webHidden/>
          </w:rPr>
          <w:fldChar w:fldCharType="separate"/>
        </w:r>
        <w:r w:rsidR="00803A21">
          <w:rPr>
            <w:webHidden/>
          </w:rPr>
          <w:t>32</w:t>
        </w:r>
        <w:r w:rsidR="008A4EA1" w:rsidRPr="0033566D">
          <w:rPr>
            <w:webHidden/>
          </w:rPr>
          <w:fldChar w:fldCharType="end"/>
        </w:r>
      </w:hyperlink>
    </w:p>
    <w:p w14:paraId="1078FE97" w14:textId="77777777" w:rsidR="008A4EA1" w:rsidRPr="0033566D" w:rsidRDefault="00763C2C" w:rsidP="008A4EA1">
      <w:pPr>
        <w:pStyle w:val="22"/>
        <w:rPr>
          <w:rFonts w:eastAsiaTheme="minorEastAsia"/>
          <w:szCs w:val="24"/>
          <w:lang w:eastAsia="ru-RU"/>
        </w:rPr>
      </w:pPr>
      <w:hyperlink w:anchor="_Toc88227552"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_Toc88227552 \h </w:instrText>
        </w:r>
        <w:r w:rsidR="008A4EA1" w:rsidRPr="0033566D">
          <w:rPr>
            <w:webHidden/>
            <w:szCs w:val="24"/>
          </w:rPr>
        </w:r>
        <w:r w:rsidR="008A4EA1" w:rsidRPr="0033566D">
          <w:rPr>
            <w:webHidden/>
            <w:szCs w:val="24"/>
          </w:rPr>
          <w:fldChar w:fldCharType="separate"/>
        </w:r>
        <w:r w:rsidR="00803A21">
          <w:rPr>
            <w:webHidden/>
            <w:szCs w:val="24"/>
          </w:rPr>
          <w:t>32</w:t>
        </w:r>
        <w:r w:rsidR="008A4EA1" w:rsidRPr="0033566D">
          <w:rPr>
            <w:webHidden/>
            <w:szCs w:val="24"/>
          </w:rPr>
          <w:fldChar w:fldCharType="end"/>
        </w:r>
      </w:hyperlink>
    </w:p>
    <w:p w14:paraId="0CCB9F34" w14:textId="77777777" w:rsidR="008A4EA1" w:rsidRPr="0033566D" w:rsidRDefault="00763C2C" w:rsidP="008A4EA1">
      <w:pPr>
        <w:pStyle w:val="22"/>
        <w:rPr>
          <w:rFonts w:eastAsiaTheme="minorEastAsia"/>
          <w:szCs w:val="24"/>
          <w:lang w:eastAsia="ru-RU"/>
        </w:rPr>
      </w:pPr>
      <w:hyperlink w:anchor="_Toc88227553" w:history="1">
        <w:r w:rsidR="008A4EA1" w:rsidRPr="0033566D">
          <w:rPr>
            <w:rStyle w:val="af4"/>
            <w:rFonts w:eastAsia="PMingLiU"/>
            <w:szCs w:val="24"/>
          </w:rPr>
          <w:t>(с целью, указанной в подпункте 6.1.2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_Toc88227553 \h </w:instrText>
        </w:r>
        <w:r w:rsidR="008A4EA1" w:rsidRPr="0033566D">
          <w:rPr>
            <w:webHidden/>
            <w:szCs w:val="24"/>
          </w:rPr>
        </w:r>
        <w:r w:rsidR="008A4EA1" w:rsidRPr="0033566D">
          <w:rPr>
            <w:webHidden/>
            <w:szCs w:val="24"/>
          </w:rPr>
          <w:fldChar w:fldCharType="separate"/>
        </w:r>
        <w:r w:rsidR="00803A21">
          <w:rPr>
            <w:webHidden/>
            <w:szCs w:val="24"/>
          </w:rPr>
          <w:t>32</w:t>
        </w:r>
        <w:r w:rsidR="008A4EA1" w:rsidRPr="0033566D">
          <w:rPr>
            <w:webHidden/>
            <w:szCs w:val="24"/>
          </w:rPr>
          <w:fldChar w:fldCharType="end"/>
        </w:r>
      </w:hyperlink>
    </w:p>
    <w:p w14:paraId="7AA75824" w14:textId="77777777" w:rsidR="008A4EA1" w:rsidRPr="0033566D" w:rsidRDefault="00763C2C" w:rsidP="008A4EA1">
      <w:pPr>
        <w:pStyle w:val="14"/>
        <w:rPr>
          <w:rFonts w:eastAsiaTheme="minorEastAsia"/>
          <w:b w:val="0"/>
          <w:lang w:val="ru-RU" w:eastAsia="ru-RU"/>
        </w:rPr>
      </w:pPr>
      <w:hyperlink w:anchor="_Toc88227554" w:history="1">
        <w:r w:rsidR="008A4EA1" w:rsidRPr="0033566D">
          <w:rPr>
            <w:rStyle w:val="af4"/>
          </w:rPr>
          <w:t xml:space="preserve">Приложение </w:t>
        </w:r>
        <w:r w:rsidR="008A4EA1" w:rsidRPr="0033566D">
          <w:rPr>
            <w:rStyle w:val="af4"/>
            <w:lang w:val="ru-RU"/>
          </w:rPr>
          <w:t>3</w:t>
        </w:r>
        <w:r w:rsidR="008A4EA1" w:rsidRPr="0033566D">
          <w:rPr>
            <w:webHidden/>
          </w:rPr>
          <w:tab/>
        </w:r>
        <w:r w:rsidR="008A4EA1" w:rsidRPr="0033566D">
          <w:rPr>
            <w:webHidden/>
          </w:rPr>
          <w:fldChar w:fldCharType="begin"/>
        </w:r>
        <w:r w:rsidR="008A4EA1" w:rsidRPr="0033566D">
          <w:rPr>
            <w:webHidden/>
          </w:rPr>
          <w:instrText xml:space="preserve"> PAGEREF _Toc88227554 \h </w:instrText>
        </w:r>
        <w:r w:rsidR="008A4EA1" w:rsidRPr="0033566D">
          <w:rPr>
            <w:webHidden/>
          </w:rPr>
        </w:r>
        <w:r w:rsidR="008A4EA1" w:rsidRPr="0033566D">
          <w:rPr>
            <w:webHidden/>
          </w:rPr>
          <w:fldChar w:fldCharType="separate"/>
        </w:r>
        <w:r w:rsidR="00803A21">
          <w:rPr>
            <w:webHidden/>
          </w:rPr>
          <w:t>33</w:t>
        </w:r>
        <w:r w:rsidR="008A4EA1" w:rsidRPr="0033566D">
          <w:rPr>
            <w:webHidden/>
          </w:rPr>
          <w:fldChar w:fldCharType="end"/>
        </w:r>
      </w:hyperlink>
    </w:p>
    <w:p w14:paraId="00ED5D82" w14:textId="77777777" w:rsidR="008A4EA1" w:rsidRPr="0033566D" w:rsidRDefault="00763C2C" w:rsidP="008A4EA1">
      <w:pPr>
        <w:pStyle w:val="22"/>
        <w:rPr>
          <w:rFonts w:eastAsiaTheme="minorEastAsia"/>
          <w:szCs w:val="24"/>
          <w:lang w:eastAsia="ru-RU"/>
        </w:rPr>
      </w:pPr>
      <w:hyperlink w:anchor="_Toc88227555"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_Toc88227555 \h </w:instrText>
        </w:r>
        <w:r w:rsidR="008A4EA1" w:rsidRPr="0033566D">
          <w:rPr>
            <w:webHidden/>
            <w:szCs w:val="24"/>
          </w:rPr>
        </w:r>
        <w:r w:rsidR="008A4EA1" w:rsidRPr="0033566D">
          <w:rPr>
            <w:webHidden/>
            <w:szCs w:val="24"/>
          </w:rPr>
          <w:fldChar w:fldCharType="separate"/>
        </w:r>
        <w:r w:rsidR="00803A21">
          <w:rPr>
            <w:webHidden/>
            <w:szCs w:val="24"/>
          </w:rPr>
          <w:t>33</w:t>
        </w:r>
        <w:r w:rsidR="008A4EA1" w:rsidRPr="0033566D">
          <w:rPr>
            <w:webHidden/>
            <w:szCs w:val="24"/>
          </w:rPr>
          <w:fldChar w:fldCharType="end"/>
        </w:r>
      </w:hyperlink>
    </w:p>
    <w:p w14:paraId="2D290471" w14:textId="77777777" w:rsidR="008A4EA1" w:rsidRPr="0033566D" w:rsidRDefault="00763C2C" w:rsidP="008A4EA1">
      <w:pPr>
        <w:pStyle w:val="22"/>
        <w:rPr>
          <w:rFonts w:eastAsiaTheme="minorEastAsia"/>
          <w:szCs w:val="24"/>
          <w:lang w:eastAsia="ru-RU"/>
        </w:rPr>
      </w:pPr>
      <w:hyperlink w:anchor="_Toc88227556" w:history="1">
        <w:r w:rsidR="008A4EA1" w:rsidRPr="0033566D">
          <w:rPr>
            <w:rStyle w:val="af4"/>
            <w:rFonts w:eastAsia="PMingLiU"/>
            <w:szCs w:val="24"/>
          </w:rPr>
          <w:t>(с целью, указанной в подпункте 6.1.3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_Toc88227556 \h </w:instrText>
        </w:r>
        <w:r w:rsidR="008A4EA1" w:rsidRPr="0033566D">
          <w:rPr>
            <w:webHidden/>
            <w:szCs w:val="24"/>
          </w:rPr>
        </w:r>
        <w:r w:rsidR="008A4EA1" w:rsidRPr="0033566D">
          <w:rPr>
            <w:webHidden/>
            <w:szCs w:val="24"/>
          </w:rPr>
          <w:fldChar w:fldCharType="separate"/>
        </w:r>
        <w:r w:rsidR="00803A21">
          <w:rPr>
            <w:webHidden/>
            <w:szCs w:val="24"/>
          </w:rPr>
          <w:t>33</w:t>
        </w:r>
        <w:r w:rsidR="008A4EA1" w:rsidRPr="0033566D">
          <w:rPr>
            <w:webHidden/>
            <w:szCs w:val="24"/>
          </w:rPr>
          <w:fldChar w:fldCharType="end"/>
        </w:r>
      </w:hyperlink>
    </w:p>
    <w:p w14:paraId="199C3015" w14:textId="77777777" w:rsidR="008A4EA1" w:rsidRPr="0033566D" w:rsidRDefault="00763C2C" w:rsidP="008A4EA1">
      <w:pPr>
        <w:pStyle w:val="14"/>
        <w:rPr>
          <w:rFonts w:eastAsiaTheme="minorEastAsia"/>
          <w:b w:val="0"/>
          <w:lang w:val="ru-RU" w:eastAsia="ru-RU"/>
        </w:rPr>
      </w:pPr>
      <w:hyperlink w:anchor="_Toc88227557" w:history="1">
        <w:r w:rsidR="008A4EA1" w:rsidRPr="0033566D">
          <w:rPr>
            <w:rStyle w:val="af4"/>
          </w:rPr>
          <w:t xml:space="preserve">Приложение </w:t>
        </w:r>
        <w:r w:rsidR="008A4EA1" w:rsidRPr="0033566D">
          <w:rPr>
            <w:rStyle w:val="af4"/>
            <w:lang w:val="ru-RU"/>
          </w:rPr>
          <w:t>4</w:t>
        </w:r>
        <w:r w:rsidR="008A4EA1" w:rsidRPr="0033566D">
          <w:rPr>
            <w:webHidden/>
          </w:rPr>
          <w:tab/>
        </w:r>
        <w:r w:rsidR="008A4EA1" w:rsidRPr="0033566D">
          <w:rPr>
            <w:webHidden/>
          </w:rPr>
          <w:fldChar w:fldCharType="begin"/>
        </w:r>
        <w:r w:rsidR="008A4EA1" w:rsidRPr="0033566D">
          <w:rPr>
            <w:webHidden/>
          </w:rPr>
          <w:instrText xml:space="preserve"> PAGEREF _Toc88227557 \h </w:instrText>
        </w:r>
        <w:r w:rsidR="008A4EA1" w:rsidRPr="0033566D">
          <w:rPr>
            <w:webHidden/>
          </w:rPr>
        </w:r>
        <w:r w:rsidR="008A4EA1" w:rsidRPr="0033566D">
          <w:rPr>
            <w:webHidden/>
          </w:rPr>
          <w:fldChar w:fldCharType="separate"/>
        </w:r>
        <w:r w:rsidR="00803A21">
          <w:rPr>
            <w:webHidden/>
          </w:rPr>
          <w:t>34</w:t>
        </w:r>
        <w:r w:rsidR="008A4EA1" w:rsidRPr="0033566D">
          <w:rPr>
            <w:webHidden/>
          </w:rPr>
          <w:fldChar w:fldCharType="end"/>
        </w:r>
      </w:hyperlink>
    </w:p>
    <w:p w14:paraId="17ED4A1E" w14:textId="77777777" w:rsidR="008A4EA1" w:rsidRPr="0033566D" w:rsidRDefault="00763C2C" w:rsidP="008A4EA1">
      <w:pPr>
        <w:pStyle w:val="22"/>
        <w:rPr>
          <w:rFonts w:eastAsiaTheme="minorEastAsia"/>
          <w:szCs w:val="24"/>
          <w:lang w:eastAsia="ru-RU"/>
        </w:rPr>
      </w:pPr>
      <w:hyperlink w:anchor="_Toc88227558" w:history="1">
        <w:r w:rsidR="008A4EA1" w:rsidRPr="0033566D">
          <w:rPr>
            <w:rStyle w:val="af4"/>
            <w:rFonts w:eastAsia="PMingLiU"/>
            <w:szCs w:val="24"/>
          </w:rPr>
          <w:t>Форма решения об отказе в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_Toc88227558 \h </w:instrText>
        </w:r>
        <w:r w:rsidR="008A4EA1" w:rsidRPr="0033566D">
          <w:rPr>
            <w:webHidden/>
            <w:szCs w:val="24"/>
          </w:rPr>
        </w:r>
        <w:r w:rsidR="008A4EA1" w:rsidRPr="0033566D">
          <w:rPr>
            <w:webHidden/>
            <w:szCs w:val="24"/>
          </w:rPr>
          <w:fldChar w:fldCharType="separate"/>
        </w:r>
        <w:r w:rsidR="00803A21">
          <w:rPr>
            <w:webHidden/>
            <w:szCs w:val="24"/>
          </w:rPr>
          <w:t>34</w:t>
        </w:r>
        <w:r w:rsidR="008A4EA1" w:rsidRPr="0033566D">
          <w:rPr>
            <w:webHidden/>
            <w:szCs w:val="24"/>
          </w:rPr>
          <w:fldChar w:fldCharType="end"/>
        </w:r>
      </w:hyperlink>
    </w:p>
    <w:p w14:paraId="054130BD" w14:textId="77777777" w:rsidR="008A4EA1" w:rsidRPr="0033566D" w:rsidRDefault="00763C2C" w:rsidP="008A4EA1">
      <w:pPr>
        <w:pStyle w:val="14"/>
        <w:rPr>
          <w:rFonts w:eastAsiaTheme="minorEastAsia"/>
          <w:b w:val="0"/>
          <w:lang w:val="ru-RU" w:eastAsia="ru-RU"/>
        </w:rPr>
      </w:pPr>
      <w:hyperlink w:anchor="_Toc88227559" w:history="1">
        <w:r w:rsidR="008A4EA1" w:rsidRPr="0033566D">
          <w:rPr>
            <w:rStyle w:val="af4"/>
          </w:rPr>
          <w:t xml:space="preserve">Приложение </w:t>
        </w:r>
        <w:r w:rsidR="008A4EA1" w:rsidRPr="0033566D">
          <w:rPr>
            <w:rStyle w:val="af4"/>
            <w:lang w:val="ru-RU"/>
          </w:rPr>
          <w:t>5</w:t>
        </w:r>
        <w:r w:rsidR="008A4EA1" w:rsidRPr="0033566D">
          <w:rPr>
            <w:webHidden/>
          </w:rPr>
          <w:tab/>
        </w:r>
        <w:r w:rsidR="008A4EA1" w:rsidRPr="0033566D">
          <w:rPr>
            <w:webHidden/>
          </w:rPr>
          <w:fldChar w:fldCharType="begin"/>
        </w:r>
        <w:r w:rsidR="008A4EA1" w:rsidRPr="0033566D">
          <w:rPr>
            <w:webHidden/>
          </w:rPr>
          <w:instrText xml:space="preserve"> PAGEREF _Toc88227559 \h </w:instrText>
        </w:r>
        <w:r w:rsidR="008A4EA1" w:rsidRPr="0033566D">
          <w:rPr>
            <w:webHidden/>
          </w:rPr>
        </w:r>
        <w:r w:rsidR="008A4EA1" w:rsidRPr="0033566D">
          <w:rPr>
            <w:webHidden/>
          </w:rPr>
          <w:fldChar w:fldCharType="separate"/>
        </w:r>
        <w:r w:rsidR="00803A21">
          <w:rPr>
            <w:webHidden/>
          </w:rPr>
          <w:t>35</w:t>
        </w:r>
        <w:r w:rsidR="008A4EA1" w:rsidRPr="0033566D">
          <w:rPr>
            <w:webHidden/>
          </w:rPr>
          <w:fldChar w:fldCharType="end"/>
        </w:r>
      </w:hyperlink>
    </w:p>
    <w:p w14:paraId="30F77799" w14:textId="77777777" w:rsidR="008A4EA1" w:rsidRPr="0033566D" w:rsidRDefault="00763C2C" w:rsidP="008A4EA1">
      <w:pPr>
        <w:pStyle w:val="22"/>
        <w:rPr>
          <w:rFonts w:eastAsiaTheme="minorEastAsia"/>
          <w:szCs w:val="24"/>
          <w:lang w:eastAsia="ru-RU"/>
        </w:rPr>
      </w:pPr>
      <w:hyperlink w:anchor="_Toc88227560" w:history="1">
        <w:r w:rsidR="008A4EA1" w:rsidRPr="0033566D">
          <w:rPr>
            <w:rStyle w:val="af4"/>
            <w:rFonts w:eastAsia="PMingLiU"/>
            <w:szCs w:val="24"/>
          </w:rPr>
          <w:t>Перечень</w:t>
        </w:r>
        <w:r w:rsidR="008A4EA1" w:rsidRPr="0033566D">
          <w:rPr>
            <w:rStyle w:val="af4"/>
            <w:szCs w:val="24"/>
            <w:lang w:eastAsia="ar-SA"/>
          </w:rPr>
          <w:t xml:space="preserve"> нормативных правовых актов,</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_Toc88227560 \h </w:instrText>
        </w:r>
        <w:r w:rsidR="008A4EA1" w:rsidRPr="0033566D">
          <w:rPr>
            <w:webHidden/>
            <w:szCs w:val="24"/>
          </w:rPr>
        </w:r>
        <w:r w:rsidR="008A4EA1" w:rsidRPr="0033566D">
          <w:rPr>
            <w:webHidden/>
            <w:szCs w:val="24"/>
          </w:rPr>
          <w:fldChar w:fldCharType="separate"/>
        </w:r>
        <w:r w:rsidR="00803A21">
          <w:rPr>
            <w:webHidden/>
            <w:szCs w:val="24"/>
          </w:rPr>
          <w:t>35</w:t>
        </w:r>
        <w:r w:rsidR="008A4EA1" w:rsidRPr="0033566D">
          <w:rPr>
            <w:webHidden/>
            <w:szCs w:val="24"/>
          </w:rPr>
          <w:fldChar w:fldCharType="end"/>
        </w:r>
      </w:hyperlink>
    </w:p>
    <w:p w14:paraId="20B3FBDE" w14:textId="77777777" w:rsidR="008A4EA1" w:rsidRPr="0033566D" w:rsidRDefault="00763C2C" w:rsidP="008A4EA1">
      <w:pPr>
        <w:pStyle w:val="14"/>
        <w:rPr>
          <w:rFonts w:eastAsiaTheme="minorEastAsia"/>
          <w:b w:val="0"/>
          <w:lang w:val="ru-RU" w:eastAsia="ru-RU"/>
        </w:rPr>
      </w:pPr>
      <w:hyperlink w:anchor="_Toc88227561" w:history="1">
        <w:r w:rsidR="008A4EA1" w:rsidRPr="0033566D">
          <w:rPr>
            <w:rStyle w:val="af4"/>
          </w:rPr>
          <w:t xml:space="preserve">Приложение </w:t>
        </w:r>
        <w:r w:rsidR="008A4EA1" w:rsidRPr="0033566D">
          <w:rPr>
            <w:rStyle w:val="af4"/>
            <w:lang w:val="ru-RU"/>
          </w:rPr>
          <w:t>6</w:t>
        </w:r>
        <w:r w:rsidR="008A4EA1" w:rsidRPr="0033566D">
          <w:rPr>
            <w:webHidden/>
          </w:rPr>
          <w:tab/>
        </w:r>
        <w:r w:rsidR="008A4EA1" w:rsidRPr="0033566D">
          <w:rPr>
            <w:webHidden/>
          </w:rPr>
          <w:fldChar w:fldCharType="begin"/>
        </w:r>
        <w:r w:rsidR="008A4EA1" w:rsidRPr="0033566D">
          <w:rPr>
            <w:webHidden/>
          </w:rPr>
          <w:instrText xml:space="preserve"> PAGEREF _Toc88227561 \h </w:instrText>
        </w:r>
        <w:r w:rsidR="008A4EA1" w:rsidRPr="0033566D">
          <w:rPr>
            <w:webHidden/>
          </w:rPr>
        </w:r>
        <w:r w:rsidR="008A4EA1" w:rsidRPr="0033566D">
          <w:rPr>
            <w:webHidden/>
          </w:rPr>
          <w:fldChar w:fldCharType="separate"/>
        </w:r>
        <w:r w:rsidR="00803A21">
          <w:rPr>
            <w:webHidden/>
          </w:rPr>
          <w:t>39</w:t>
        </w:r>
        <w:r w:rsidR="008A4EA1" w:rsidRPr="0033566D">
          <w:rPr>
            <w:webHidden/>
          </w:rPr>
          <w:fldChar w:fldCharType="end"/>
        </w:r>
      </w:hyperlink>
    </w:p>
    <w:p w14:paraId="33D23639" w14:textId="77777777" w:rsidR="008A4EA1" w:rsidRPr="0033566D" w:rsidRDefault="00763C2C" w:rsidP="008A4EA1">
      <w:pPr>
        <w:pStyle w:val="22"/>
        <w:rPr>
          <w:rFonts w:eastAsiaTheme="minorEastAsia"/>
          <w:szCs w:val="24"/>
          <w:lang w:eastAsia="ru-RU"/>
        </w:rPr>
      </w:pPr>
      <w:hyperlink w:anchor="_Toc88227562"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_Toc88227562 \h </w:instrText>
        </w:r>
        <w:r w:rsidR="008A4EA1" w:rsidRPr="0033566D">
          <w:rPr>
            <w:webHidden/>
            <w:szCs w:val="24"/>
          </w:rPr>
        </w:r>
        <w:r w:rsidR="008A4EA1" w:rsidRPr="0033566D">
          <w:rPr>
            <w:webHidden/>
            <w:szCs w:val="24"/>
          </w:rPr>
          <w:fldChar w:fldCharType="separate"/>
        </w:r>
        <w:r w:rsidR="00803A21">
          <w:rPr>
            <w:webHidden/>
            <w:szCs w:val="24"/>
          </w:rPr>
          <w:t>39</w:t>
        </w:r>
        <w:r w:rsidR="008A4EA1" w:rsidRPr="0033566D">
          <w:rPr>
            <w:webHidden/>
            <w:szCs w:val="24"/>
          </w:rPr>
          <w:fldChar w:fldCharType="end"/>
        </w:r>
      </w:hyperlink>
    </w:p>
    <w:p w14:paraId="2276FE3D" w14:textId="77777777" w:rsidR="008A4EA1" w:rsidRPr="0033566D" w:rsidRDefault="00763C2C" w:rsidP="008A4EA1">
      <w:pPr>
        <w:pStyle w:val="22"/>
        <w:rPr>
          <w:rFonts w:eastAsiaTheme="minorEastAsia"/>
          <w:szCs w:val="24"/>
          <w:lang w:eastAsia="ru-RU"/>
        </w:rPr>
      </w:pPr>
      <w:hyperlink w:anchor="_Toc88227563" w:history="1">
        <w:r w:rsidR="008A4EA1" w:rsidRPr="0033566D">
          <w:rPr>
            <w:rStyle w:val="af4"/>
            <w:rFonts w:eastAsia="PMingLiU"/>
            <w:szCs w:val="24"/>
          </w:rPr>
          <w:t>(с целью, указанной в подпункте 6.1.1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_Toc88227563 \h </w:instrText>
        </w:r>
        <w:r w:rsidR="008A4EA1" w:rsidRPr="0033566D">
          <w:rPr>
            <w:webHidden/>
            <w:szCs w:val="24"/>
          </w:rPr>
        </w:r>
        <w:r w:rsidR="008A4EA1" w:rsidRPr="0033566D">
          <w:rPr>
            <w:webHidden/>
            <w:szCs w:val="24"/>
          </w:rPr>
          <w:fldChar w:fldCharType="separate"/>
        </w:r>
        <w:r w:rsidR="00803A21">
          <w:rPr>
            <w:webHidden/>
            <w:szCs w:val="24"/>
          </w:rPr>
          <w:t>39</w:t>
        </w:r>
        <w:r w:rsidR="008A4EA1" w:rsidRPr="0033566D">
          <w:rPr>
            <w:webHidden/>
            <w:szCs w:val="24"/>
          </w:rPr>
          <w:fldChar w:fldCharType="end"/>
        </w:r>
      </w:hyperlink>
    </w:p>
    <w:p w14:paraId="4A043DF8" w14:textId="77777777" w:rsidR="008A4EA1" w:rsidRPr="0033566D" w:rsidRDefault="00763C2C" w:rsidP="008A4EA1">
      <w:pPr>
        <w:pStyle w:val="14"/>
        <w:rPr>
          <w:rFonts w:eastAsiaTheme="minorEastAsia"/>
          <w:b w:val="0"/>
          <w:lang w:val="ru-RU" w:eastAsia="ru-RU"/>
        </w:rPr>
      </w:pPr>
      <w:hyperlink w:anchor="_Toc88227564" w:history="1">
        <w:r w:rsidR="008A4EA1" w:rsidRPr="0033566D">
          <w:rPr>
            <w:rStyle w:val="af4"/>
          </w:rPr>
          <w:t xml:space="preserve">Приложение </w:t>
        </w:r>
        <w:r w:rsidR="008A4EA1" w:rsidRPr="0033566D">
          <w:rPr>
            <w:rStyle w:val="af4"/>
            <w:lang w:val="ru-RU"/>
          </w:rPr>
          <w:t>7</w:t>
        </w:r>
        <w:r w:rsidR="008A4EA1" w:rsidRPr="0033566D">
          <w:rPr>
            <w:webHidden/>
          </w:rPr>
          <w:tab/>
        </w:r>
        <w:r w:rsidR="008A4EA1" w:rsidRPr="0033566D">
          <w:rPr>
            <w:webHidden/>
          </w:rPr>
          <w:fldChar w:fldCharType="begin"/>
        </w:r>
        <w:r w:rsidR="008A4EA1" w:rsidRPr="0033566D">
          <w:rPr>
            <w:webHidden/>
          </w:rPr>
          <w:instrText xml:space="preserve"> PAGEREF _Toc88227564 \h </w:instrText>
        </w:r>
        <w:r w:rsidR="008A4EA1" w:rsidRPr="0033566D">
          <w:rPr>
            <w:webHidden/>
          </w:rPr>
        </w:r>
        <w:r w:rsidR="008A4EA1" w:rsidRPr="0033566D">
          <w:rPr>
            <w:webHidden/>
          </w:rPr>
          <w:fldChar w:fldCharType="separate"/>
        </w:r>
        <w:r w:rsidR="00803A21">
          <w:rPr>
            <w:webHidden/>
          </w:rPr>
          <w:t>43</w:t>
        </w:r>
        <w:r w:rsidR="008A4EA1" w:rsidRPr="0033566D">
          <w:rPr>
            <w:webHidden/>
          </w:rPr>
          <w:fldChar w:fldCharType="end"/>
        </w:r>
      </w:hyperlink>
    </w:p>
    <w:p w14:paraId="1FCA2016" w14:textId="77777777" w:rsidR="008A4EA1" w:rsidRPr="0033566D" w:rsidRDefault="00763C2C" w:rsidP="008A4EA1">
      <w:pPr>
        <w:pStyle w:val="22"/>
        <w:rPr>
          <w:rFonts w:eastAsiaTheme="minorEastAsia"/>
          <w:szCs w:val="24"/>
          <w:lang w:eastAsia="ru-RU"/>
        </w:rPr>
      </w:pPr>
      <w:hyperlink w:anchor="_Toc88227565"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_Toc88227565 \h </w:instrText>
        </w:r>
        <w:r w:rsidR="008A4EA1" w:rsidRPr="0033566D">
          <w:rPr>
            <w:webHidden/>
            <w:szCs w:val="24"/>
          </w:rPr>
        </w:r>
        <w:r w:rsidR="008A4EA1" w:rsidRPr="0033566D">
          <w:rPr>
            <w:webHidden/>
            <w:szCs w:val="24"/>
          </w:rPr>
          <w:fldChar w:fldCharType="separate"/>
        </w:r>
        <w:r w:rsidR="00803A21">
          <w:rPr>
            <w:webHidden/>
            <w:szCs w:val="24"/>
          </w:rPr>
          <w:t>43</w:t>
        </w:r>
        <w:r w:rsidR="008A4EA1" w:rsidRPr="0033566D">
          <w:rPr>
            <w:webHidden/>
            <w:szCs w:val="24"/>
          </w:rPr>
          <w:fldChar w:fldCharType="end"/>
        </w:r>
      </w:hyperlink>
    </w:p>
    <w:p w14:paraId="283DA4B7" w14:textId="77777777" w:rsidR="008A4EA1" w:rsidRPr="0033566D" w:rsidRDefault="00763C2C" w:rsidP="008A4EA1">
      <w:pPr>
        <w:pStyle w:val="22"/>
        <w:rPr>
          <w:rFonts w:eastAsiaTheme="minorEastAsia"/>
          <w:szCs w:val="24"/>
          <w:lang w:eastAsia="ru-RU"/>
        </w:rPr>
      </w:pPr>
      <w:hyperlink w:anchor="_Toc88227566" w:history="1">
        <w:r w:rsidR="008A4EA1" w:rsidRPr="0033566D">
          <w:rPr>
            <w:rStyle w:val="af4"/>
            <w:rFonts w:eastAsia="PMingLiU"/>
            <w:szCs w:val="24"/>
          </w:rPr>
          <w:t>(с целью, указанной в подпункте 6.1.2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_Toc88227566 \h </w:instrText>
        </w:r>
        <w:r w:rsidR="008A4EA1" w:rsidRPr="0033566D">
          <w:rPr>
            <w:webHidden/>
            <w:szCs w:val="24"/>
          </w:rPr>
        </w:r>
        <w:r w:rsidR="008A4EA1" w:rsidRPr="0033566D">
          <w:rPr>
            <w:webHidden/>
            <w:szCs w:val="24"/>
          </w:rPr>
          <w:fldChar w:fldCharType="separate"/>
        </w:r>
        <w:r w:rsidR="00803A21">
          <w:rPr>
            <w:webHidden/>
            <w:szCs w:val="24"/>
          </w:rPr>
          <w:t>43</w:t>
        </w:r>
        <w:r w:rsidR="008A4EA1" w:rsidRPr="0033566D">
          <w:rPr>
            <w:webHidden/>
            <w:szCs w:val="24"/>
          </w:rPr>
          <w:fldChar w:fldCharType="end"/>
        </w:r>
      </w:hyperlink>
    </w:p>
    <w:p w14:paraId="5FE4C736" w14:textId="77777777" w:rsidR="008A4EA1" w:rsidRPr="0033566D" w:rsidRDefault="00763C2C" w:rsidP="008A4EA1">
      <w:pPr>
        <w:pStyle w:val="14"/>
        <w:rPr>
          <w:rFonts w:eastAsiaTheme="minorEastAsia"/>
          <w:b w:val="0"/>
          <w:lang w:val="ru-RU" w:eastAsia="ru-RU"/>
        </w:rPr>
      </w:pPr>
      <w:hyperlink w:anchor="_Toc88227567" w:history="1">
        <w:r w:rsidR="008A4EA1" w:rsidRPr="0033566D">
          <w:rPr>
            <w:rStyle w:val="af4"/>
          </w:rPr>
          <w:t>Приложение 8</w:t>
        </w:r>
        <w:r w:rsidR="008A4EA1" w:rsidRPr="0033566D">
          <w:rPr>
            <w:webHidden/>
          </w:rPr>
          <w:tab/>
        </w:r>
        <w:r w:rsidR="008A4EA1" w:rsidRPr="0033566D">
          <w:rPr>
            <w:webHidden/>
          </w:rPr>
          <w:fldChar w:fldCharType="begin"/>
        </w:r>
        <w:r w:rsidR="008A4EA1" w:rsidRPr="0033566D">
          <w:rPr>
            <w:webHidden/>
          </w:rPr>
          <w:instrText xml:space="preserve"> PAGEREF _Toc88227567 \h </w:instrText>
        </w:r>
        <w:r w:rsidR="008A4EA1" w:rsidRPr="0033566D">
          <w:rPr>
            <w:webHidden/>
          </w:rPr>
        </w:r>
        <w:r w:rsidR="008A4EA1" w:rsidRPr="0033566D">
          <w:rPr>
            <w:webHidden/>
          </w:rPr>
          <w:fldChar w:fldCharType="separate"/>
        </w:r>
        <w:r w:rsidR="00803A21">
          <w:rPr>
            <w:webHidden/>
          </w:rPr>
          <w:t>44</w:t>
        </w:r>
        <w:r w:rsidR="008A4EA1" w:rsidRPr="0033566D">
          <w:rPr>
            <w:webHidden/>
          </w:rPr>
          <w:fldChar w:fldCharType="end"/>
        </w:r>
      </w:hyperlink>
    </w:p>
    <w:p w14:paraId="66BB4E70" w14:textId="77777777" w:rsidR="008A4EA1" w:rsidRPr="0033566D" w:rsidRDefault="00763C2C" w:rsidP="008A4EA1">
      <w:pPr>
        <w:pStyle w:val="22"/>
        <w:rPr>
          <w:rFonts w:eastAsiaTheme="minorEastAsia"/>
          <w:szCs w:val="24"/>
          <w:lang w:eastAsia="ru-RU"/>
        </w:rPr>
      </w:pPr>
      <w:hyperlink w:anchor="_Toc88227568"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_Toc88227568 \h </w:instrText>
        </w:r>
        <w:r w:rsidR="008A4EA1" w:rsidRPr="0033566D">
          <w:rPr>
            <w:webHidden/>
            <w:szCs w:val="24"/>
          </w:rPr>
        </w:r>
        <w:r w:rsidR="008A4EA1" w:rsidRPr="0033566D">
          <w:rPr>
            <w:webHidden/>
            <w:szCs w:val="24"/>
          </w:rPr>
          <w:fldChar w:fldCharType="separate"/>
        </w:r>
        <w:r w:rsidR="00803A21">
          <w:rPr>
            <w:webHidden/>
            <w:szCs w:val="24"/>
          </w:rPr>
          <w:t>44</w:t>
        </w:r>
        <w:r w:rsidR="008A4EA1" w:rsidRPr="0033566D">
          <w:rPr>
            <w:webHidden/>
            <w:szCs w:val="24"/>
          </w:rPr>
          <w:fldChar w:fldCharType="end"/>
        </w:r>
      </w:hyperlink>
    </w:p>
    <w:p w14:paraId="3ABD0723" w14:textId="77777777" w:rsidR="008A4EA1" w:rsidRPr="0033566D" w:rsidRDefault="00763C2C" w:rsidP="008A4EA1">
      <w:pPr>
        <w:pStyle w:val="22"/>
        <w:rPr>
          <w:rFonts w:eastAsiaTheme="minorEastAsia"/>
          <w:szCs w:val="24"/>
          <w:lang w:eastAsia="ru-RU"/>
        </w:rPr>
      </w:pPr>
      <w:hyperlink w:anchor="_Toc88227569" w:history="1">
        <w:r w:rsidR="008A4EA1" w:rsidRPr="0033566D">
          <w:rPr>
            <w:rStyle w:val="af4"/>
            <w:rFonts w:eastAsia="PMingLiU"/>
            <w:szCs w:val="24"/>
          </w:rPr>
          <w:t>(с целью, указанной в подпункте 6.1.3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_Toc88227569 \h </w:instrText>
        </w:r>
        <w:r w:rsidR="008A4EA1" w:rsidRPr="0033566D">
          <w:rPr>
            <w:webHidden/>
            <w:szCs w:val="24"/>
          </w:rPr>
        </w:r>
        <w:r w:rsidR="008A4EA1" w:rsidRPr="0033566D">
          <w:rPr>
            <w:webHidden/>
            <w:szCs w:val="24"/>
          </w:rPr>
          <w:fldChar w:fldCharType="separate"/>
        </w:r>
        <w:r w:rsidR="00803A21">
          <w:rPr>
            <w:webHidden/>
            <w:szCs w:val="24"/>
          </w:rPr>
          <w:t>44</w:t>
        </w:r>
        <w:r w:rsidR="008A4EA1" w:rsidRPr="0033566D">
          <w:rPr>
            <w:webHidden/>
            <w:szCs w:val="24"/>
          </w:rPr>
          <w:fldChar w:fldCharType="end"/>
        </w:r>
      </w:hyperlink>
    </w:p>
    <w:p w14:paraId="00C7AB80" w14:textId="77777777" w:rsidR="008A4EA1" w:rsidRPr="0033566D" w:rsidRDefault="00763C2C" w:rsidP="008A4EA1">
      <w:pPr>
        <w:pStyle w:val="14"/>
        <w:rPr>
          <w:rFonts w:eastAsiaTheme="minorEastAsia"/>
          <w:b w:val="0"/>
          <w:lang w:val="ru-RU" w:eastAsia="ru-RU"/>
        </w:rPr>
      </w:pPr>
      <w:hyperlink w:anchor="_Toc88227570" w:history="1">
        <w:r w:rsidR="008A4EA1" w:rsidRPr="0033566D">
          <w:rPr>
            <w:rStyle w:val="af4"/>
          </w:rPr>
          <w:t>Приложение 9</w:t>
        </w:r>
        <w:r w:rsidR="008A4EA1" w:rsidRPr="0033566D">
          <w:rPr>
            <w:webHidden/>
          </w:rPr>
          <w:tab/>
        </w:r>
        <w:r w:rsidR="008A4EA1" w:rsidRPr="0033566D">
          <w:rPr>
            <w:webHidden/>
          </w:rPr>
          <w:fldChar w:fldCharType="begin"/>
        </w:r>
        <w:r w:rsidR="008A4EA1" w:rsidRPr="0033566D">
          <w:rPr>
            <w:webHidden/>
          </w:rPr>
          <w:instrText xml:space="preserve"> PAGEREF _Toc88227570 \h </w:instrText>
        </w:r>
        <w:r w:rsidR="008A4EA1" w:rsidRPr="0033566D">
          <w:rPr>
            <w:webHidden/>
          </w:rPr>
        </w:r>
        <w:r w:rsidR="008A4EA1" w:rsidRPr="0033566D">
          <w:rPr>
            <w:webHidden/>
          </w:rPr>
          <w:fldChar w:fldCharType="separate"/>
        </w:r>
        <w:r w:rsidR="00803A21">
          <w:rPr>
            <w:webHidden/>
          </w:rPr>
          <w:t>45</w:t>
        </w:r>
        <w:r w:rsidR="008A4EA1" w:rsidRPr="0033566D">
          <w:rPr>
            <w:webHidden/>
          </w:rPr>
          <w:fldChar w:fldCharType="end"/>
        </w:r>
      </w:hyperlink>
    </w:p>
    <w:p w14:paraId="070B028E" w14:textId="77777777" w:rsidR="008A4EA1" w:rsidRPr="0033566D" w:rsidRDefault="00763C2C" w:rsidP="008A4EA1">
      <w:pPr>
        <w:pStyle w:val="22"/>
        <w:rPr>
          <w:rFonts w:eastAsiaTheme="minorEastAsia"/>
          <w:szCs w:val="24"/>
          <w:lang w:eastAsia="ru-RU"/>
        </w:rPr>
      </w:pPr>
      <w:hyperlink w:anchor="_Toc88227571" w:history="1">
        <w:r w:rsidR="008A4EA1" w:rsidRPr="0033566D">
          <w:rPr>
            <w:rStyle w:val="af4"/>
            <w:szCs w:val="24"/>
          </w:rPr>
          <w:t>Описание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_Toc88227571 \h </w:instrText>
        </w:r>
        <w:r w:rsidR="008A4EA1" w:rsidRPr="0033566D">
          <w:rPr>
            <w:webHidden/>
            <w:szCs w:val="24"/>
          </w:rPr>
        </w:r>
        <w:r w:rsidR="008A4EA1" w:rsidRPr="0033566D">
          <w:rPr>
            <w:webHidden/>
            <w:szCs w:val="24"/>
          </w:rPr>
          <w:fldChar w:fldCharType="separate"/>
        </w:r>
        <w:r w:rsidR="00803A21">
          <w:rPr>
            <w:webHidden/>
            <w:szCs w:val="24"/>
          </w:rPr>
          <w:t>45</w:t>
        </w:r>
        <w:r w:rsidR="008A4EA1" w:rsidRPr="0033566D">
          <w:rPr>
            <w:webHidden/>
            <w:szCs w:val="24"/>
          </w:rPr>
          <w:fldChar w:fldCharType="end"/>
        </w:r>
      </w:hyperlink>
    </w:p>
    <w:p w14:paraId="4C6DA5C7" w14:textId="0EA9AA77" w:rsidR="008A4EA1" w:rsidRPr="002B303D" w:rsidRDefault="00763C2C" w:rsidP="008A4EA1">
      <w:pPr>
        <w:pStyle w:val="14"/>
        <w:rPr>
          <w:rFonts w:eastAsiaTheme="minorEastAsia"/>
          <w:b w:val="0"/>
          <w:lang w:val="ru-RU" w:eastAsia="ru-RU"/>
        </w:rPr>
      </w:pPr>
      <w:hyperlink w:anchor="_Toc88227572" w:history="1">
        <w:r w:rsidR="008A4EA1" w:rsidRPr="0033566D">
          <w:rPr>
            <w:rStyle w:val="af4"/>
          </w:rPr>
          <w:t xml:space="preserve">Приложение </w:t>
        </w:r>
        <w:r w:rsidR="008A4EA1" w:rsidRPr="0033566D">
          <w:rPr>
            <w:rStyle w:val="af4"/>
            <w:lang w:val="ru-RU"/>
          </w:rPr>
          <w:t>10</w:t>
        </w:r>
        <w:r w:rsidR="008A4EA1" w:rsidRPr="0033566D">
          <w:rPr>
            <w:webHidden/>
          </w:rPr>
          <w:tab/>
        </w:r>
        <w:r w:rsidR="008A4EA1" w:rsidRPr="0033566D">
          <w:rPr>
            <w:webHidden/>
          </w:rPr>
          <w:fldChar w:fldCharType="begin"/>
        </w:r>
        <w:r w:rsidR="008A4EA1" w:rsidRPr="0033566D">
          <w:rPr>
            <w:webHidden/>
          </w:rPr>
          <w:instrText xml:space="preserve"> PAGEREF _Toc88227572 \h </w:instrText>
        </w:r>
        <w:r w:rsidR="008A4EA1" w:rsidRPr="0033566D">
          <w:rPr>
            <w:webHidden/>
          </w:rPr>
        </w:r>
        <w:r w:rsidR="008A4EA1" w:rsidRPr="0033566D">
          <w:rPr>
            <w:webHidden/>
          </w:rPr>
          <w:fldChar w:fldCharType="separate"/>
        </w:r>
        <w:r w:rsidR="00803A21">
          <w:rPr>
            <w:webHidden/>
          </w:rPr>
          <w:t>50</w:t>
        </w:r>
        <w:r w:rsidR="008A4EA1" w:rsidRPr="0033566D">
          <w:rPr>
            <w:webHidden/>
          </w:rPr>
          <w:fldChar w:fldCharType="end"/>
        </w:r>
      </w:hyperlink>
    </w:p>
    <w:p w14:paraId="257D9E5F" w14:textId="1DFD5CC4" w:rsidR="008A4EA1" w:rsidRPr="0033566D" w:rsidRDefault="00763C2C" w:rsidP="008A4EA1">
      <w:pPr>
        <w:pStyle w:val="22"/>
        <w:rPr>
          <w:rFonts w:eastAsiaTheme="minorEastAsia"/>
          <w:szCs w:val="24"/>
          <w:lang w:eastAsia="ru-RU"/>
        </w:rPr>
      </w:pPr>
      <w:hyperlink w:anchor="_Toc88227573" w:history="1">
        <w:r w:rsidR="008A4EA1" w:rsidRPr="0033566D">
          <w:rPr>
            <w:rStyle w:val="af4"/>
            <w:szCs w:val="24"/>
          </w:rPr>
          <w:t>Форма решения об отказе в приеме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_Toc88227573 \h </w:instrText>
        </w:r>
        <w:r w:rsidR="008A4EA1" w:rsidRPr="0033566D">
          <w:rPr>
            <w:webHidden/>
            <w:szCs w:val="24"/>
          </w:rPr>
        </w:r>
        <w:r w:rsidR="008A4EA1" w:rsidRPr="0033566D">
          <w:rPr>
            <w:webHidden/>
            <w:szCs w:val="24"/>
          </w:rPr>
          <w:fldChar w:fldCharType="separate"/>
        </w:r>
        <w:r w:rsidR="00803A21">
          <w:rPr>
            <w:webHidden/>
            <w:szCs w:val="24"/>
          </w:rPr>
          <w:t>50</w:t>
        </w:r>
        <w:r w:rsidR="008A4EA1" w:rsidRPr="0033566D">
          <w:rPr>
            <w:webHidden/>
            <w:szCs w:val="24"/>
          </w:rPr>
          <w:fldChar w:fldCharType="end"/>
        </w:r>
      </w:hyperlink>
    </w:p>
    <w:p w14:paraId="5F3160ED" w14:textId="1BDC9FC3" w:rsidR="008A4EA1" w:rsidRPr="002B303D" w:rsidRDefault="00763C2C" w:rsidP="008A4EA1">
      <w:pPr>
        <w:pStyle w:val="14"/>
        <w:rPr>
          <w:rFonts w:eastAsiaTheme="minorEastAsia"/>
          <w:b w:val="0"/>
          <w:lang w:val="ru-RU" w:eastAsia="ru-RU"/>
        </w:rPr>
      </w:pPr>
      <w:hyperlink w:anchor="_Toc88227574" w:history="1">
        <w:r w:rsidR="008A4EA1" w:rsidRPr="0033566D">
          <w:rPr>
            <w:rStyle w:val="af4"/>
          </w:rPr>
          <w:t xml:space="preserve">Приложение </w:t>
        </w:r>
        <w:r w:rsidR="008A4EA1" w:rsidRPr="0033566D">
          <w:rPr>
            <w:rStyle w:val="af4"/>
            <w:lang w:val="ru-RU"/>
          </w:rPr>
          <w:t>11</w:t>
        </w:r>
        <w:r w:rsidR="008A4EA1" w:rsidRPr="0033566D">
          <w:rPr>
            <w:webHidden/>
          </w:rPr>
          <w:tab/>
        </w:r>
        <w:r w:rsidR="008A4EA1" w:rsidRPr="0033566D">
          <w:rPr>
            <w:webHidden/>
          </w:rPr>
          <w:fldChar w:fldCharType="begin"/>
        </w:r>
        <w:r w:rsidR="008A4EA1" w:rsidRPr="0033566D">
          <w:rPr>
            <w:webHidden/>
          </w:rPr>
          <w:instrText xml:space="preserve"> PAGEREF _Toc88227574 \h </w:instrText>
        </w:r>
        <w:r w:rsidR="008A4EA1" w:rsidRPr="0033566D">
          <w:rPr>
            <w:webHidden/>
          </w:rPr>
        </w:r>
        <w:r w:rsidR="008A4EA1" w:rsidRPr="0033566D">
          <w:rPr>
            <w:webHidden/>
          </w:rPr>
          <w:fldChar w:fldCharType="separate"/>
        </w:r>
        <w:r w:rsidR="00803A21">
          <w:rPr>
            <w:webHidden/>
          </w:rPr>
          <w:t>51</w:t>
        </w:r>
        <w:r w:rsidR="008A4EA1" w:rsidRPr="0033566D">
          <w:rPr>
            <w:webHidden/>
          </w:rPr>
          <w:fldChar w:fldCharType="end"/>
        </w:r>
      </w:hyperlink>
    </w:p>
    <w:p w14:paraId="046049B4" w14:textId="6CC4689B" w:rsidR="008A4EA1" w:rsidRPr="0033566D" w:rsidRDefault="00763C2C" w:rsidP="008A4EA1">
      <w:pPr>
        <w:pStyle w:val="22"/>
        <w:rPr>
          <w:rFonts w:eastAsiaTheme="minorEastAsia"/>
          <w:szCs w:val="24"/>
          <w:lang w:eastAsia="ru-RU"/>
        </w:rPr>
      </w:pPr>
      <w:hyperlink w:anchor="_Toc88227575" w:history="1">
        <w:r w:rsidR="008A4EA1" w:rsidRPr="0033566D">
          <w:rPr>
            <w:rStyle w:val="af4"/>
            <w:szCs w:val="24"/>
          </w:rPr>
          <w:t>Перечень и содержание административных действий, составляющих административные процедуры</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_Toc88227575 \h </w:instrText>
        </w:r>
        <w:r w:rsidR="008A4EA1" w:rsidRPr="0033566D">
          <w:rPr>
            <w:webHidden/>
            <w:szCs w:val="24"/>
          </w:rPr>
        </w:r>
        <w:r w:rsidR="008A4EA1" w:rsidRPr="0033566D">
          <w:rPr>
            <w:webHidden/>
            <w:szCs w:val="24"/>
          </w:rPr>
          <w:fldChar w:fldCharType="separate"/>
        </w:r>
        <w:r w:rsidR="00803A21">
          <w:rPr>
            <w:webHidden/>
            <w:szCs w:val="24"/>
          </w:rPr>
          <w:t>51</w:t>
        </w:r>
        <w:r w:rsidR="008A4EA1" w:rsidRPr="0033566D">
          <w:rPr>
            <w:webHidden/>
            <w:szCs w:val="24"/>
          </w:rPr>
          <w:fldChar w:fldCharType="end"/>
        </w:r>
      </w:hyperlink>
    </w:p>
    <w:p w14:paraId="19BF4D67" w14:textId="7CF83D8D" w:rsidR="006B387A" w:rsidRPr="0033566D" w:rsidRDefault="008A4EA1" w:rsidP="008A4EA1">
      <w:pPr>
        <w:pStyle w:val="14"/>
        <w:rPr>
          <w:rFonts w:eastAsiaTheme="minorEastAsia"/>
          <w:lang w:eastAsia="ru-RU"/>
        </w:rPr>
      </w:pPr>
      <w:r w:rsidRPr="0033566D">
        <w:rPr>
          <w:b w:val="0"/>
          <w:bCs/>
          <w:color w:val="FF0000"/>
          <w:lang w:val="en-US"/>
        </w:rPr>
        <w:fldChar w:fldCharType="end"/>
      </w:r>
    </w:p>
    <w:p w14:paraId="1C0351ED" w14:textId="77777777" w:rsidR="00241BCC" w:rsidRDefault="006B387A" w:rsidP="006B387A">
      <w:pPr>
        <w:pStyle w:val="afffff0"/>
        <w:outlineLvl w:val="0"/>
        <w:rPr>
          <w:b w:val="0"/>
          <w:bCs w:val="0"/>
          <w:noProof/>
          <w:color w:val="FF0000"/>
          <w:lang w:val="ru-RU"/>
        </w:rPr>
      </w:pPr>
      <w:r w:rsidRPr="0033566D">
        <w:rPr>
          <w:b w:val="0"/>
          <w:bCs w:val="0"/>
          <w:noProof/>
          <w:color w:val="FF0000"/>
          <w:lang w:val="en-US"/>
        </w:rPr>
        <w:fldChar w:fldCharType="end"/>
      </w:r>
      <w:bookmarkStart w:id="1" w:name="_Toc88227512"/>
    </w:p>
    <w:p w14:paraId="089F3A62" w14:textId="77777777" w:rsidR="00241BCC" w:rsidRDefault="00241BCC" w:rsidP="006B387A">
      <w:pPr>
        <w:pStyle w:val="afffff0"/>
        <w:outlineLvl w:val="0"/>
        <w:rPr>
          <w:b w:val="0"/>
          <w:bCs w:val="0"/>
          <w:noProof/>
          <w:color w:val="FF0000"/>
          <w:lang w:val="ru-RU"/>
        </w:rPr>
      </w:pPr>
      <w:bookmarkStart w:id="2" w:name="_GoBack"/>
      <w:bookmarkEnd w:id="2"/>
    </w:p>
    <w:p w14:paraId="07D06E3F" w14:textId="56B5825E" w:rsidR="006B387A" w:rsidRPr="00BC16C7" w:rsidRDefault="006B387A" w:rsidP="00BC16C7">
      <w:pPr>
        <w:pStyle w:val="afffff0"/>
        <w:outlineLvl w:val="0"/>
        <w:rPr>
          <w:lang w:val="ru-RU"/>
        </w:rPr>
      </w:pPr>
      <w:r w:rsidRPr="007E2ADE">
        <w:rPr>
          <w:lang w:val="en-US"/>
        </w:rPr>
        <w:t>I</w:t>
      </w:r>
      <w:r w:rsidRPr="007E2ADE">
        <w:rPr>
          <w:lang w:val="ru-RU"/>
        </w:rPr>
        <w:t xml:space="preserve">. </w:t>
      </w:r>
      <w:r w:rsidRPr="007E2ADE">
        <w:t>Общие положения</w:t>
      </w:r>
      <w:bookmarkEnd w:id="0"/>
      <w:bookmarkEnd w:id="1"/>
    </w:p>
    <w:p w14:paraId="6222199D" w14:textId="77777777" w:rsidR="006B387A" w:rsidRDefault="006B387A" w:rsidP="00C477C7">
      <w:pPr>
        <w:pStyle w:val="2f2"/>
        <w:numPr>
          <w:ilvl w:val="0"/>
          <w:numId w:val="9"/>
        </w:numPr>
        <w:ind w:left="0" w:firstLine="0"/>
      </w:pPr>
      <w:bookmarkStart w:id="3" w:name="_Toc40976814"/>
      <w:bookmarkStart w:id="4" w:name="_Toc437973277"/>
      <w:bookmarkStart w:id="5" w:name="_Toc438110018"/>
      <w:bookmarkStart w:id="6" w:name="_Toc438376222"/>
      <w:bookmarkStart w:id="7" w:name="_Toc510616990"/>
      <w:bookmarkStart w:id="8" w:name="_Toc88227513"/>
      <w:bookmarkEnd w:id="3"/>
      <w:r w:rsidRPr="007E2ADE">
        <w:t>Предмет регулирования Административного регламента</w:t>
      </w:r>
      <w:bookmarkEnd w:id="4"/>
      <w:bookmarkEnd w:id="5"/>
      <w:bookmarkEnd w:id="6"/>
      <w:bookmarkEnd w:id="7"/>
      <w:bookmarkEnd w:id="8"/>
    </w:p>
    <w:p w14:paraId="39A8FE03" w14:textId="77777777" w:rsidR="00BC16C7" w:rsidRPr="007E2ADE" w:rsidRDefault="00BC16C7" w:rsidP="00BC16C7">
      <w:pPr>
        <w:pStyle w:val="2f2"/>
        <w:ind w:left="0" w:firstLine="0"/>
        <w:jc w:val="both"/>
      </w:pPr>
    </w:p>
    <w:p w14:paraId="3DB4C5FD" w14:textId="22E60DB5" w:rsidR="006B387A" w:rsidRPr="00483E24" w:rsidRDefault="006B387A" w:rsidP="00C477C7">
      <w:pPr>
        <w:pStyle w:val="11"/>
        <w:numPr>
          <w:ilvl w:val="1"/>
          <w:numId w:val="9"/>
        </w:numPr>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295112" w:rsidRPr="00295112">
        <w:rPr>
          <w:sz w:val="24"/>
          <w:szCs w:val="24"/>
        </w:rPr>
        <w:t>Администрацией</w:t>
      </w:r>
      <w:r w:rsidR="00BC16C7" w:rsidRPr="00295112">
        <w:rPr>
          <w:sz w:val="24"/>
          <w:szCs w:val="24"/>
        </w:rPr>
        <w:t xml:space="preserve"> Раменского городского округа Московской области</w:t>
      </w:r>
      <w:r w:rsidRPr="00483E24">
        <w:rPr>
          <w:sz w:val="24"/>
          <w:szCs w:val="24"/>
        </w:rPr>
        <w:t xml:space="preserve"> (далее – Администрация)</w:t>
      </w:r>
      <w:bookmarkEnd w:id="10"/>
      <w:r w:rsidRPr="00483E24">
        <w:rPr>
          <w:sz w:val="24"/>
          <w:szCs w:val="24"/>
        </w:rPr>
        <w:t>.</w:t>
      </w:r>
    </w:p>
    <w:p w14:paraId="5B1C4563" w14:textId="77777777" w:rsidR="006B387A" w:rsidRPr="00483E24" w:rsidRDefault="006B387A" w:rsidP="00C477C7">
      <w:pPr>
        <w:pStyle w:val="11"/>
        <w:numPr>
          <w:ilvl w:val="1"/>
          <w:numId w:val="9"/>
        </w:numPr>
        <w:spacing w:line="240" w:lineRule="auto"/>
        <w:ind w:left="0" w:firstLine="709"/>
        <w:rPr>
          <w:strike/>
          <w:sz w:val="24"/>
          <w:szCs w:val="24"/>
        </w:rPr>
      </w:pPr>
      <w:proofErr w:type="gramStart"/>
      <w:r w:rsidRPr="00483E24">
        <w:rPr>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483E24">
        <w:rPr>
          <w:sz w:val="24"/>
          <w:szCs w:val="24"/>
        </w:rPr>
        <w:t xml:space="preserve"> </w:t>
      </w:r>
      <w:r>
        <w:rPr>
          <w:sz w:val="24"/>
          <w:szCs w:val="24"/>
        </w:rPr>
        <w:br/>
      </w:r>
      <w:r w:rsidRPr="00483E24">
        <w:rPr>
          <w:sz w:val="24"/>
          <w:szCs w:val="24"/>
        </w:rPr>
        <w:t xml:space="preserve">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xml:space="preserve">, работников МФЦ, </w:t>
      </w:r>
      <w:r>
        <w:rPr>
          <w:sz w:val="24"/>
          <w:szCs w:val="24"/>
        </w:rPr>
        <w:br/>
      </w:r>
      <w:r w:rsidRPr="00483E24">
        <w:rPr>
          <w:sz w:val="24"/>
          <w:szCs w:val="24"/>
        </w:rPr>
        <w:t>а также структурных подразделений Администрации</w:t>
      </w:r>
      <w:r>
        <w:rPr>
          <w:sz w:val="24"/>
          <w:szCs w:val="24"/>
        </w:rPr>
        <w:t>.</w:t>
      </w:r>
    </w:p>
    <w:p w14:paraId="669ED5EE" w14:textId="77777777" w:rsidR="006B387A" w:rsidRDefault="006B387A" w:rsidP="00C477C7">
      <w:pPr>
        <w:pStyle w:val="11"/>
        <w:numPr>
          <w:ilvl w:val="1"/>
          <w:numId w:val="9"/>
        </w:numPr>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76820C09" w14:textId="0313A256"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sz w:val="24"/>
          <w:szCs w:val="24"/>
          <w:lang w:eastAsia="en-US"/>
        </w:rPr>
      </w:pPr>
      <w:r w:rsidRPr="00BC16C7">
        <w:rPr>
          <w:rFonts w:ascii="Times New Roman" w:eastAsia="Calibri" w:hAnsi="Times New Roman" w:cs="Times New Roman"/>
          <w:sz w:val="24"/>
          <w:szCs w:val="24"/>
          <w:lang w:eastAsia="en-US"/>
        </w:rPr>
        <w:t>1.3.1.</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ВИС – ведомственная информационная система.</w:t>
      </w:r>
    </w:p>
    <w:p w14:paraId="7614A9C8" w14:textId="62AAA954"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lang w:eastAsia="en-US"/>
        </w:rPr>
      </w:pPr>
      <w:r w:rsidRPr="00BC16C7">
        <w:rPr>
          <w:rFonts w:ascii="Times New Roman" w:eastAsia="Calibri" w:hAnsi="Times New Roman" w:cs="Times New Roman"/>
          <w:sz w:val="24"/>
          <w:szCs w:val="24"/>
          <w:lang w:eastAsia="en-US"/>
        </w:rPr>
        <w:t>1.3.2</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3" w:history="1">
        <w:r w:rsidRPr="00EA0F1B">
          <w:rPr>
            <w:rFonts w:ascii="Times New Roman" w:eastAsia="Calibri" w:hAnsi="Times New Roman" w:cs="Times New Roman"/>
            <w:sz w:val="24"/>
            <w:szCs w:val="24"/>
            <w:lang w:eastAsia="en-US"/>
          </w:rPr>
          <w:t>www.gosuslugi.ru</w:t>
        </w:r>
      </w:hyperlink>
      <w:r w:rsidRPr="00BC16C7">
        <w:rPr>
          <w:rFonts w:ascii="Times New Roman" w:eastAsia="Calibri" w:hAnsi="Times New Roman" w:cs="Times New Roman"/>
          <w:lang w:eastAsia="en-US"/>
        </w:rPr>
        <w:t>;</w:t>
      </w:r>
    </w:p>
    <w:p w14:paraId="11C248E2" w14:textId="66960C14" w:rsidR="006B387A" w:rsidRPr="007E2ADE" w:rsidRDefault="006B387A" w:rsidP="006B387A">
      <w:pPr>
        <w:pStyle w:val="11"/>
        <w:numPr>
          <w:ilvl w:val="0"/>
          <w:numId w:val="0"/>
        </w:numPr>
        <w:spacing w:line="240" w:lineRule="auto"/>
        <w:ind w:firstLine="709"/>
        <w:rPr>
          <w:rStyle w:val="af4"/>
          <w:sz w:val="24"/>
          <w:szCs w:val="24"/>
        </w:rPr>
      </w:pPr>
      <w:r w:rsidRPr="007E2ADE">
        <w:rPr>
          <w:sz w:val="24"/>
          <w:szCs w:val="24"/>
        </w:rPr>
        <w:lastRenderedPageBreak/>
        <w:t>1.3.</w:t>
      </w:r>
      <w:r>
        <w:rPr>
          <w:sz w:val="24"/>
          <w:szCs w:val="24"/>
        </w:rPr>
        <w:t>3</w:t>
      </w:r>
      <w:r w:rsidR="00BC16C7">
        <w:rPr>
          <w:sz w:val="24"/>
          <w:szCs w:val="24"/>
        </w:rPr>
        <w:t>.  </w:t>
      </w:r>
      <w:r w:rsidRPr="007E2ADE">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proofErr w:type="spellStart"/>
      <w:r w:rsidRPr="007E2ADE">
        <w:rPr>
          <w:sz w:val="24"/>
          <w:szCs w:val="24"/>
          <w:lang w:val="en-US"/>
        </w:rPr>
        <w:t>uslugi</w:t>
      </w:r>
      <w:proofErr w:type="spellEnd"/>
      <w:r w:rsidRPr="007E2ADE">
        <w:rPr>
          <w:sz w:val="24"/>
          <w:szCs w:val="24"/>
        </w:rPr>
        <w:t>.</w:t>
      </w:r>
      <w:proofErr w:type="spellStart"/>
      <w:r w:rsidRPr="007E2ADE">
        <w:rPr>
          <w:sz w:val="24"/>
          <w:szCs w:val="24"/>
          <w:lang w:val="en-US"/>
        </w:rPr>
        <w:t>mosreg</w:t>
      </w:r>
      <w:proofErr w:type="spellEnd"/>
      <w:r w:rsidRPr="007E2ADE">
        <w:rPr>
          <w:sz w:val="24"/>
          <w:szCs w:val="24"/>
        </w:rPr>
        <w:t>.</w:t>
      </w:r>
      <w:proofErr w:type="spellStart"/>
      <w:r w:rsidRPr="007E2ADE">
        <w:rPr>
          <w:sz w:val="24"/>
          <w:szCs w:val="24"/>
          <w:lang w:val="en-US"/>
        </w:rPr>
        <w:t>ru</w:t>
      </w:r>
      <w:proofErr w:type="spellEnd"/>
      <w:r w:rsidRPr="007E2ADE">
        <w:rPr>
          <w:sz w:val="24"/>
          <w:szCs w:val="24"/>
        </w:rPr>
        <w:t>;</w:t>
      </w:r>
    </w:p>
    <w:p w14:paraId="6572B6E1" w14:textId="1BF0E6BB"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4</w:t>
      </w:r>
      <w:r w:rsidR="00BC16C7">
        <w:rPr>
          <w:sz w:val="24"/>
          <w:szCs w:val="24"/>
        </w:rPr>
        <w:t>.  </w:t>
      </w:r>
      <w:r w:rsidRPr="007E2ADE">
        <w:rPr>
          <w:sz w:val="24"/>
          <w:szCs w:val="24"/>
        </w:rPr>
        <w:t xml:space="preserve">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7CDEB917"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w:t>
      </w:r>
      <w:proofErr w:type="gramStart"/>
      <w:r w:rsidRPr="007E2ADE">
        <w:rPr>
          <w:sz w:val="24"/>
          <w:szCs w:val="24"/>
        </w:rPr>
        <w:t>о</w:t>
      </w:r>
      <w:r>
        <w:rPr>
          <w:sz w:val="24"/>
          <w:szCs w:val="24"/>
        </w:rPr>
        <w:t>-</w:t>
      </w:r>
      <w:proofErr w:type="gramEnd"/>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6FA204" w14:textId="77777777" w:rsidR="006B387A"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60A73444"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098CF31E" w14:textId="77777777" w:rsidR="006B387A"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7F577447" w14:textId="77777777" w:rsidR="006B387A" w:rsidRPr="007E2ADE" w:rsidRDefault="006B387A" w:rsidP="006B387A">
      <w:pPr>
        <w:spacing w:line="240" w:lineRule="auto"/>
        <w:jc w:val="both"/>
        <w:rPr>
          <w:rFonts w:ascii="Times New Roman" w:hAnsi="Times New Roman"/>
          <w:sz w:val="24"/>
          <w:szCs w:val="24"/>
        </w:rPr>
      </w:pPr>
    </w:p>
    <w:p w14:paraId="5914B257" w14:textId="77777777" w:rsidR="006B387A" w:rsidRPr="0046532E" w:rsidRDefault="006B387A" w:rsidP="00C477C7">
      <w:pPr>
        <w:pStyle w:val="2f2"/>
        <w:numPr>
          <w:ilvl w:val="0"/>
          <w:numId w:val="9"/>
        </w:numPr>
        <w:ind w:left="0" w:firstLine="0"/>
      </w:pPr>
      <w:bookmarkStart w:id="15" w:name="_Toc88227514"/>
      <w:bookmarkEnd w:id="11"/>
      <w:bookmarkEnd w:id="12"/>
      <w:bookmarkEnd w:id="13"/>
      <w:r w:rsidRPr="0046532E">
        <w:t>Круг Заявителей</w:t>
      </w:r>
      <w:bookmarkEnd w:id="15"/>
    </w:p>
    <w:p w14:paraId="0A0A98B0" w14:textId="77777777" w:rsidR="006B387A" w:rsidRPr="007E2ADE" w:rsidRDefault="006B387A" w:rsidP="006B387A">
      <w:pPr>
        <w:pStyle w:val="2f2"/>
        <w:ind w:left="0" w:firstLine="0"/>
      </w:pPr>
    </w:p>
    <w:p w14:paraId="53904CB0" w14:textId="77777777" w:rsidR="006B387A" w:rsidRDefault="006B387A" w:rsidP="006B387A">
      <w:pPr>
        <w:pStyle w:val="ConsPlusNormal"/>
        <w:ind w:firstLine="709"/>
        <w:jc w:val="both"/>
        <w:rPr>
          <w:rFonts w:ascii="Times New Roman" w:hAnsi="Times New Roman" w:cs="Times New Roman"/>
          <w:sz w:val="24"/>
          <w:szCs w:val="24"/>
        </w:rPr>
      </w:pPr>
      <w:bookmarkStart w:id="16" w:name="_Ref440652250"/>
      <w:r w:rsidRPr="00E17224">
        <w:rPr>
          <w:rFonts w:ascii="Times New Roman" w:hAnsi="Times New Roman"/>
          <w:sz w:val="24"/>
          <w:szCs w:val="24"/>
        </w:rPr>
        <w:t xml:space="preserve">2.1. </w:t>
      </w:r>
      <w:proofErr w:type="gramStart"/>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Pr>
          <w:rFonts w:ascii="Times New Roman" w:hAnsi="Times New Roman"/>
          <w:sz w:val="24"/>
          <w:szCs w:val="24"/>
        </w:rPr>
        <w:t>3</w:t>
      </w:r>
      <w:r w:rsidRPr="00E17224">
        <w:rPr>
          <w:rFonts w:ascii="Times New Roman" w:hAnsi="Times New Roman"/>
          <w:sz w:val="24"/>
          <w:szCs w:val="24"/>
        </w:rPr>
        <w:t xml:space="preserve"> настоящего Административного регламента,</w:t>
      </w:r>
      <w:r w:rsidRPr="00E17224">
        <w:rPr>
          <w:rFonts w:ascii="Times New Roman" w:hAnsi="Times New Roman" w:cs="Times New Roman"/>
          <w:sz w:val="24"/>
          <w:szCs w:val="24"/>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hAnsi="Times New Roman" w:cs="Times New Roman"/>
          <w:sz w:val="24"/>
          <w:szCs w:val="24"/>
        </w:rPr>
        <w:br/>
        <w:t>с Запросом о предоставлении</w:t>
      </w:r>
      <w:proofErr w:type="gramEnd"/>
      <w:r w:rsidRPr="00E17224">
        <w:rPr>
          <w:rFonts w:ascii="Times New Roman" w:hAnsi="Times New Roman" w:cs="Times New Roman"/>
          <w:sz w:val="24"/>
          <w:szCs w:val="24"/>
        </w:rPr>
        <w:t xml:space="preserve"> Муниципальной услуги (далее – Запрос).</w:t>
      </w:r>
    </w:p>
    <w:p w14:paraId="61DAD0FB" w14:textId="77777777" w:rsidR="006B387A" w:rsidRDefault="006B387A" w:rsidP="006B38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bookmarkEnd w:id="16"/>
    <w:p w14:paraId="22900D3E" w14:textId="77777777" w:rsidR="006B387A" w:rsidRPr="00DB631D" w:rsidRDefault="006B387A" w:rsidP="006B387A">
      <w:pPr>
        <w:spacing w:line="240" w:lineRule="auto"/>
        <w:ind w:firstLine="709"/>
        <w:jc w:val="both"/>
        <w:rPr>
          <w:rFonts w:ascii="Times New Roman" w:hAnsi="Times New Roman"/>
          <w:sz w:val="24"/>
          <w:szCs w:val="24"/>
        </w:rPr>
      </w:pPr>
      <w:proofErr w:type="gramStart"/>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14" w:history="1">
        <w:r w:rsidRPr="005306DC">
          <w:rPr>
            <w:rStyle w:val="af4"/>
            <w:rFonts w:ascii="Times New Roman" w:hAnsi="Times New Roman"/>
            <w:color w:val="auto"/>
            <w:sz w:val="24"/>
            <w:szCs w:val="24"/>
          </w:rPr>
          <w:t>Законом</w:t>
        </w:r>
      </w:hyperlink>
      <w:r w:rsidRPr="00DB631D">
        <w:rPr>
          <w:rFonts w:ascii="Times New Roman" w:hAnsi="Times New Roman"/>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roofErr w:type="gramEnd"/>
    </w:p>
    <w:p w14:paraId="0B58D81F" w14:textId="0869F389"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2.2.</w:t>
      </w:r>
      <w:r>
        <w:rPr>
          <w:rFonts w:ascii="Times New Roman" w:hAnsi="Times New Roman"/>
          <w:sz w:val="24"/>
          <w:szCs w:val="24"/>
        </w:rPr>
        <w:t>2.</w:t>
      </w:r>
      <w:r w:rsidR="00BC16C7">
        <w:rPr>
          <w:rFonts w:ascii="Times New Roman" w:hAnsi="Times New Roman"/>
          <w:sz w:val="24"/>
          <w:szCs w:val="24"/>
        </w:rPr>
        <w:t>  </w:t>
      </w:r>
      <w:r w:rsidRPr="00DB631D">
        <w:rPr>
          <w:rFonts w:ascii="Times New Roman" w:hAnsi="Times New Roman"/>
          <w:sz w:val="24"/>
          <w:szCs w:val="24"/>
        </w:rPr>
        <w:t xml:space="preserve">граждане, указанные в </w:t>
      </w:r>
      <w:hyperlink r:id="rId15" w:history="1">
        <w:r w:rsidRPr="005306DC">
          <w:rPr>
            <w:rStyle w:val="af4"/>
            <w:rFonts w:ascii="Times New Roman" w:hAnsi="Times New Roman"/>
            <w:color w:val="auto"/>
            <w:sz w:val="24"/>
            <w:szCs w:val="24"/>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6A67D382"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w:t>
      </w:r>
      <w:r>
        <w:rPr>
          <w:rFonts w:ascii="Times New Roman" w:eastAsia="Times New Roman" w:hAnsi="Times New Roman"/>
          <w:sz w:val="24"/>
          <w:szCs w:val="24"/>
        </w:rPr>
        <w:t>1.</w:t>
      </w:r>
      <w:r w:rsidRPr="00DB631D">
        <w:rPr>
          <w:rFonts w:ascii="Times New Roman" w:eastAsia="Times New Roman" w:hAnsi="Times New Roman"/>
          <w:sz w:val="24"/>
          <w:szCs w:val="24"/>
        </w:rPr>
        <w:t xml:space="preserve"> инвалиды Великой Отечественной войны;</w:t>
      </w:r>
    </w:p>
    <w:p w14:paraId="2C2A0F8C"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 участники Великой Отечественной войны;</w:t>
      </w:r>
    </w:p>
    <w:p w14:paraId="64A34839" w14:textId="03DDCF72"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3.</w:t>
      </w:r>
      <w:r w:rsidR="00BC16C7">
        <w:rPr>
          <w:rFonts w:ascii="Times New Roman" w:eastAsia="Times New Roman" w:hAnsi="Times New Roman"/>
          <w:sz w:val="24"/>
          <w:szCs w:val="24"/>
        </w:rPr>
        <w:t> </w:t>
      </w:r>
      <w:r w:rsidRPr="00DB631D">
        <w:rPr>
          <w:rFonts w:ascii="Times New Roman" w:eastAsia="Times New Roman" w:hAnsi="Times New Roman"/>
          <w:sz w:val="24"/>
          <w:szCs w:val="24"/>
        </w:rPr>
        <w:t>лица, награжденные знаком «Жителю блокадного Ленинграда», лица, награжденные знаком «Житель осажденного Севастополя»;</w:t>
      </w:r>
    </w:p>
    <w:p w14:paraId="67168ECB" w14:textId="70A3B266"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bookmarkStart w:id="17" w:name="_Hlk69372005"/>
      <w:r w:rsidR="00C52233">
        <w:rPr>
          <w:rFonts w:ascii="Times New Roman" w:eastAsia="Times New Roman" w:hAnsi="Times New Roman"/>
          <w:sz w:val="24"/>
          <w:szCs w:val="24"/>
        </w:rPr>
        <w:t>4. </w:t>
      </w:r>
      <w:r w:rsidRPr="00DB631D">
        <w:rPr>
          <w:rFonts w:ascii="Times New Roman" w:eastAsia="Times New Roman" w:hAnsi="Times New Roman"/>
          <w:sz w:val="24"/>
          <w:szCs w:val="24"/>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rPr>
        <w:t>;</w:t>
      </w:r>
    </w:p>
    <w:p w14:paraId="6770E4A6"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rPr>
        <w:br/>
      </w:r>
      <w:r w:rsidRPr="00DB631D">
        <w:rPr>
          <w:rFonts w:ascii="Times New Roman" w:eastAsia="Times New Roman" w:hAnsi="Times New Roman"/>
          <w:sz w:val="24"/>
          <w:szCs w:val="24"/>
        </w:rPr>
        <w:t>1941 года по 3 сентября 1945 года не менее шести месяцев, военнослужащие, награжденные орденами или медалями СССР за службу в указанный период;</w:t>
      </w:r>
    </w:p>
    <w:p w14:paraId="7100AB83" w14:textId="143431E7" w:rsidR="006B387A" w:rsidRPr="00DB631D"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eastAsia="Times New Roman" w:hAnsi="Times New Roman"/>
          <w:sz w:val="24"/>
          <w:szCs w:val="24"/>
        </w:rPr>
        <w:t>2.2.</w:t>
      </w:r>
      <w:r>
        <w:rPr>
          <w:rFonts w:ascii="Times New Roman" w:eastAsia="Times New Roman" w:hAnsi="Times New Roman"/>
          <w:sz w:val="24"/>
          <w:szCs w:val="24"/>
        </w:rPr>
        <w:t>2.</w:t>
      </w:r>
      <w:r w:rsidR="00C52233">
        <w:rPr>
          <w:rFonts w:ascii="Times New Roman" w:eastAsia="Times New Roman" w:hAnsi="Times New Roman"/>
          <w:sz w:val="24"/>
          <w:szCs w:val="24"/>
        </w:rPr>
        <w:t>6. </w:t>
      </w:r>
      <w:r w:rsidRPr="00DB631D">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w:t>
      </w:r>
      <w:proofErr w:type="gramEnd"/>
      <w:r w:rsidRPr="00DB631D">
        <w:rPr>
          <w:rFonts w:ascii="Times New Roman" w:eastAsia="Times New Roman" w:hAnsi="Times New Roman"/>
          <w:sz w:val="24"/>
          <w:szCs w:val="24"/>
        </w:rPr>
        <w:t xml:space="preserve"> государств</w:t>
      </w:r>
      <w:r>
        <w:rPr>
          <w:rFonts w:ascii="Times New Roman" w:eastAsia="Times New Roman" w:hAnsi="Times New Roman"/>
          <w:sz w:val="24"/>
          <w:szCs w:val="24"/>
        </w:rPr>
        <w:t>.</w:t>
      </w:r>
    </w:p>
    <w:p w14:paraId="41C0C06B"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lastRenderedPageBreak/>
        <w:t xml:space="preserve">2.3. </w:t>
      </w:r>
      <w:r>
        <w:rPr>
          <w:rFonts w:ascii="Times New Roman" w:eastAsia="Times New Roman" w:hAnsi="Times New Roman"/>
          <w:sz w:val="24"/>
          <w:szCs w:val="24"/>
        </w:rPr>
        <w:t>Н</w:t>
      </w:r>
      <w:r w:rsidRPr="00DB631D">
        <w:rPr>
          <w:rFonts w:ascii="Times New Roman" w:eastAsia="Times New Roman" w:hAnsi="Times New Roman"/>
          <w:sz w:val="24"/>
          <w:szCs w:val="24"/>
        </w:rPr>
        <w:t>уждающимися в жилых помещениях, предоставляемых по договорам социального найма</w:t>
      </w:r>
      <w:r>
        <w:rPr>
          <w:rFonts w:ascii="Times New Roman" w:eastAsia="Times New Roman" w:hAnsi="Times New Roman"/>
          <w:sz w:val="24"/>
          <w:szCs w:val="24"/>
        </w:rPr>
        <w:t>, признаются граждане</w:t>
      </w:r>
      <w:r w:rsidRPr="00DB631D">
        <w:rPr>
          <w:rFonts w:ascii="Times New Roman" w:eastAsia="Times New Roman" w:hAnsi="Times New Roman"/>
          <w:sz w:val="24"/>
          <w:szCs w:val="24"/>
        </w:rPr>
        <w:t>:</w:t>
      </w:r>
    </w:p>
    <w:p w14:paraId="1AA29E11" w14:textId="77777777" w:rsidR="006B387A" w:rsidRPr="00DB631D" w:rsidRDefault="006B387A" w:rsidP="006B387A">
      <w:pPr>
        <w:spacing w:line="240" w:lineRule="auto"/>
        <w:ind w:firstLine="709"/>
        <w:jc w:val="both"/>
        <w:rPr>
          <w:rFonts w:ascii="Verdana" w:eastAsia="Times New Roman" w:hAnsi="Verdana"/>
          <w:sz w:val="21"/>
          <w:szCs w:val="21"/>
        </w:rPr>
      </w:pPr>
      <w:r w:rsidRPr="00DB631D">
        <w:rPr>
          <w:rFonts w:ascii="Times New Roman" w:hAnsi="Times New Roman"/>
          <w:sz w:val="24"/>
          <w:szCs w:val="24"/>
        </w:rPr>
        <w:t xml:space="preserve">2.3.1. </w:t>
      </w:r>
      <w:r w:rsidRPr="00DB631D">
        <w:rPr>
          <w:rFonts w:ascii="Times New Roman" w:eastAsia="Times New Roman" w:hAnsi="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B96B9CE" w14:textId="5281EF83" w:rsidR="006B387A" w:rsidRPr="00DB631D"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hAnsi="Times New Roman"/>
          <w:sz w:val="24"/>
          <w:szCs w:val="24"/>
        </w:rPr>
        <w:t xml:space="preserve">2.3.2. </w:t>
      </w:r>
      <w:r w:rsidRPr="00DB631D">
        <w:rPr>
          <w:rFonts w:ascii="Times New Roman" w:eastAsia="Times New Roman" w:hAnsi="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rPr>
        <w:br/>
        <w:t>в</w:t>
      </w:r>
      <w:proofErr w:type="gramEnd"/>
      <w:r w:rsidRPr="00DB631D">
        <w:rPr>
          <w:rFonts w:ascii="Times New Roman" w:eastAsia="Times New Roman" w:hAnsi="Times New Roman"/>
          <w:sz w:val="24"/>
          <w:szCs w:val="24"/>
        </w:rPr>
        <w:t xml:space="preserve"> </w:t>
      </w:r>
      <w:r w:rsidR="00C52233" w:rsidRPr="00C52233">
        <w:rPr>
          <w:rFonts w:ascii="Times New Roman" w:eastAsia="Times New Roman" w:hAnsi="Times New Roman"/>
          <w:sz w:val="24"/>
          <w:szCs w:val="24"/>
        </w:rPr>
        <w:t xml:space="preserve">Раменском городском округе Московской области </w:t>
      </w:r>
      <w:r>
        <w:rPr>
          <w:rFonts w:ascii="Times New Roman" w:eastAsia="Times New Roman" w:hAnsi="Times New Roman"/>
          <w:sz w:val="24"/>
          <w:szCs w:val="24"/>
        </w:rPr>
        <w:t xml:space="preserve">в размере </w:t>
      </w:r>
      <w:r w:rsidR="00C52233">
        <w:rPr>
          <w:rFonts w:ascii="Times New Roman" w:eastAsia="Times New Roman" w:hAnsi="Times New Roman"/>
          <w:sz w:val="24"/>
          <w:szCs w:val="24"/>
        </w:rPr>
        <w:t xml:space="preserve">10,0 </w:t>
      </w:r>
      <w:proofErr w:type="spellStart"/>
      <w:r w:rsidRPr="00DB631D">
        <w:rPr>
          <w:rFonts w:ascii="Times New Roman" w:eastAsia="Times New Roman" w:hAnsi="Times New Roman"/>
          <w:sz w:val="24"/>
          <w:szCs w:val="24"/>
        </w:rPr>
        <w:t>кв</w:t>
      </w:r>
      <w:proofErr w:type="gramStart"/>
      <w:r w:rsidRPr="00DB631D">
        <w:rPr>
          <w:rFonts w:ascii="Times New Roman" w:eastAsia="Times New Roman" w:hAnsi="Times New Roman"/>
          <w:sz w:val="24"/>
          <w:szCs w:val="24"/>
        </w:rPr>
        <w:t>.м</w:t>
      </w:r>
      <w:proofErr w:type="spellEnd"/>
      <w:proofErr w:type="gramEnd"/>
      <w:r w:rsidRPr="00DB631D">
        <w:rPr>
          <w:rFonts w:ascii="Times New Roman" w:eastAsia="Times New Roman" w:hAnsi="Times New Roman"/>
          <w:sz w:val="24"/>
          <w:szCs w:val="24"/>
        </w:rPr>
        <w:t>;</w:t>
      </w:r>
    </w:p>
    <w:p w14:paraId="1063068E" w14:textId="77777777" w:rsidR="006B387A" w:rsidRPr="00DB631D" w:rsidRDefault="006B387A" w:rsidP="006B387A">
      <w:pPr>
        <w:spacing w:line="240" w:lineRule="auto"/>
        <w:ind w:firstLine="709"/>
        <w:jc w:val="both"/>
        <w:rPr>
          <w:rFonts w:ascii="Times New Roman" w:hAnsi="Times New Roman"/>
          <w:sz w:val="24"/>
          <w:szCs w:val="24"/>
        </w:rPr>
      </w:pPr>
      <w:proofErr w:type="gramStart"/>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6"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roofErr w:type="gramEnd"/>
    </w:p>
    <w:p w14:paraId="41FF2CA9" w14:textId="77777777" w:rsidR="006B387A"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eastAsia="Times New Roman" w:hAnsi="Times New Roman"/>
          <w:sz w:val="24"/>
          <w:szCs w:val="24"/>
        </w:rPr>
        <w:t>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DB631D">
        <w:rPr>
          <w:rFonts w:ascii="Times New Roman" w:eastAsia="Times New Roman" w:hAnsi="Times New Roman"/>
          <w:sz w:val="24"/>
          <w:szCs w:val="24"/>
        </w:rPr>
        <w:t xml:space="preserve">, при которой совместное проживание с ним в одной квартире невозможно, и не </w:t>
      </w:r>
      <w:proofErr w:type="gramStart"/>
      <w:r w:rsidRPr="00DB631D">
        <w:rPr>
          <w:rFonts w:ascii="Times New Roman" w:eastAsia="Times New Roman" w:hAnsi="Times New Roman"/>
          <w:sz w:val="24"/>
          <w:szCs w:val="24"/>
        </w:rPr>
        <w:t>имеющими</w:t>
      </w:r>
      <w:proofErr w:type="gramEnd"/>
      <w:r w:rsidRPr="00DB631D">
        <w:rPr>
          <w:rFonts w:ascii="Times New Roman" w:eastAsia="Times New Roman" w:hAnsi="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rPr>
        <w:br/>
        <w:t>при которых невозможно совместное проживание граждан в одной квартире».</w:t>
      </w:r>
    </w:p>
    <w:p w14:paraId="75611646"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28A07531" w14:textId="77777777" w:rsidR="006B387A" w:rsidRPr="004C29D5" w:rsidRDefault="006B387A" w:rsidP="00C477C7">
      <w:pPr>
        <w:pStyle w:val="2f2"/>
        <w:numPr>
          <w:ilvl w:val="0"/>
          <w:numId w:val="9"/>
        </w:numPr>
        <w:ind w:left="0"/>
      </w:pPr>
      <w:bookmarkStart w:id="18" w:name="_Toc510616992"/>
      <w:r>
        <w:t xml:space="preserve"> </w:t>
      </w:r>
      <w:bookmarkStart w:id="19"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5DCE498F" w14:textId="77777777" w:rsidR="00C52233" w:rsidRDefault="00C52233" w:rsidP="006B387A">
      <w:pPr>
        <w:pStyle w:val="11"/>
        <w:numPr>
          <w:ilvl w:val="0"/>
          <w:numId w:val="0"/>
        </w:numPr>
        <w:spacing w:line="240" w:lineRule="auto"/>
        <w:ind w:firstLine="709"/>
        <w:rPr>
          <w:sz w:val="24"/>
          <w:szCs w:val="24"/>
        </w:rPr>
      </w:pPr>
      <w:bookmarkStart w:id="20" w:name="_Hlk69133977"/>
    </w:p>
    <w:p w14:paraId="1355865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530FAE37" w14:textId="5485031E" w:rsidR="006B387A" w:rsidRPr="00834B65" w:rsidRDefault="00C52233" w:rsidP="006B387A">
      <w:pPr>
        <w:pStyle w:val="11"/>
        <w:numPr>
          <w:ilvl w:val="0"/>
          <w:numId w:val="0"/>
        </w:numPr>
        <w:spacing w:line="240" w:lineRule="auto"/>
        <w:ind w:firstLine="709"/>
        <w:rPr>
          <w:sz w:val="24"/>
          <w:szCs w:val="24"/>
        </w:rPr>
      </w:pPr>
      <w:r>
        <w:rPr>
          <w:sz w:val="24"/>
          <w:szCs w:val="24"/>
        </w:rPr>
        <w:t>3.2. </w:t>
      </w:r>
      <w:r w:rsidR="006B387A" w:rsidRPr="00834B65">
        <w:rPr>
          <w:sz w:val="24"/>
          <w:szCs w:val="24"/>
        </w:rPr>
        <w:t xml:space="preserve">На официальном сайте </w:t>
      </w:r>
      <w:r w:rsidR="006B387A">
        <w:rPr>
          <w:sz w:val="24"/>
          <w:szCs w:val="24"/>
        </w:rPr>
        <w:t>Администрации</w:t>
      </w:r>
      <w:r w:rsidR="006B387A" w:rsidRPr="00834B65">
        <w:rPr>
          <w:sz w:val="24"/>
          <w:szCs w:val="24"/>
        </w:rPr>
        <w:t xml:space="preserve"> </w:t>
      </w:r>
      <w:r w:rsidRPr="00C52233">
        <w:rPr>
          <w:sz w:val="24"/>
          <w:szCs w:val="24"/>
        </w:rPr>
        <w:t>www.ramenskoye.ru</w:t>
      </w:r>
      <w:r>
        <w:rPr>
          <w:sz w:val="24"/>
          <w:szCs w:val="24"/>
        </w:rPr>
        <w:t>,</w:t>
      </w:r>
      <w:r w:rsidRPr="00C52233">
        <w:rPr>
          <w:sz w:val="24"/>
          <w:szCs w:val="24"/>
        </w:rPr>
        <w:t xml:space="preserve"> </w:t>
      </w:r>
      <w:r w:rsidR="006B387A" w:rsidRPr="00834B65">
        <w:rPr>
          <w:sz w:val="24"/>
          <w:szCs w:val="24"/>
        </w:rPr>
        <w:t xml:space="preserve">в информационно-телекоммуникационной сети «Интернет» (далее – сеть Интернет), на ЕПГУ, РПГУ, </w:t>
      </w:r>
      <w:r w:rsidR="006B387A">
        <w:rPr>
          <w:sz w:val="24"/>
          <w:szCs w:val="24"/>
        </w:rPr>
        <w:br/>
        <w:t>в государственной</w:t>
      </w:r>
      <w:r w:rsidR="006B387A" w:rsidRPr="00834B65">
        <w:rPr>
          <w:sz w:val="24"/>
          <w:szCs w:val="24"/>
        </w:rPr>
        <w:t xml:space="preserve"> информационной системе Московской области «Реестр государственных </w:t>
      </w:r>
      <w:r w:rsidR="006B387A">
        <w:rPr>
          <w:sz w:val="24"/>
          <w:szCs w:val="24"/>
        </w:rPr>
        <w:br/>
      </w:r>
      <w:r w:rsidR="006B387A"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14:paraId="1B9B626D" w14:textId="025CE63D" w:rsidR="006B387A" w:rsidRPr="00834B65" w:rsidRDefault="00C52233" w:rsidP="006B387A">
      <w:pPr>
        <w:pStyle w:val="11"/>
        <w:numPr>
          <w:ilvl w:val="0"/>
          <w:numId w:val="0"/>
        </w:numPr>
        <w:spacing w:line="240" w:lineRule="auto"/>
        <w:ind w:firstLine="709"/>
        <w:rPr>
          <w:sz w:val="24"/>
          <w:szCs w:val="24"/>
        </w:rPr>
      </w:pPr>
      <w:r>
        <w:rPr>
          <w:sz w:val="24"/>
          <w:szCs w:val="24"/>
        </w:rPr>
        <w:t>3.2.1. </w:t>
      </w:r>
      <w:r w:rsidR="006B387A" w:rsidRPr="00834B65">
        <w:rPr>
          <w:sz w:val="24"/>
          <w:szCs w:val="24"/>
        </w:rPr>
        <w:t xml:space="preserve">место нахождения, режим и график работы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 МФЦ;</w:t>
      </w:r>
    </w:p>
    <w:p w14:paraId="331BBF6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4A8A70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C11F87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w:t>
      </w:r>
      <w:r w:rsidRPr="00834B65">
        <w:rPr>
          <w:sz w:val="24"/>
          <w:szCs w:val="24"/>
        </w:rPr>
        <w:lastRenderedPageBreak/>
        <w:t xml:space="preserve">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1875AF9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75DF17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Pr>
          <w:sz w:val="24"/>
          <w:szCs w:val="24"/>
        </w:rPr>
        <w:b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0A9CAC3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37881F7D" w14:textId="30726D56" w:rsidR="006B387A" w:rsidRPr="00834B65" w:rsidRDefault="00C52233" w:rsidP="006B387A">
      <w:pPr>
        <w:pStyle w:val="11"/>
        <w:numPr>
          <w:ilvl w:val="0"/>
          <w:numId w:val="0"/>
        </w:numPr>
        <w:spacing w:line="240" w:lineRule="auto"/>
        <w:ind w:firstLine="709"/>
        <w:rPr>
          <w:sz w:val="24"/>
          <w:szCs w:val="24"/>
        </w:rPr>
      </w:pPr>
      <w:r>
        <w:rPr>
          <w:sz w:val="24"/>
          <w:szCs w:val="24"/>
        </w:rPr>
        <w:t>3.5.2.  </w:t>
      </w:r>
      <w:r w:rsidR="006B387A" w:rsidRPr="00834B65">
        <w:rPr>
          <w:sz w:val="24"/>
          <w:szCs w:val="24"/>
        </w:rPr>
        <w:t xml:space="preserve">должностным лицом </w:t>
      </w:r>
      <w:r w:rsidR="006B387A">
        <w:rPr>
          <w:sz w:val="24"/>
          <w:szCs w:val="24"/>
        </w:rPr>
        <w:t>Администрации</w:t>
      </w:r>
      <w:r w:rsidR="006B387A" w:rsidRPr="00834B65">
        <w:rPr>
          <w:sz w:val="24"/>
          <w:szCs w:val="24"/>
        </w:rPr>
        <w:t xml:space="preserve"> (</w:t>
      </w:r>
      <w:r w:rsidR="006B387A">
        <w:rPr>
          <w:sz w:val="24"/>
          <w:szCs w:val="24"/>
        </w:rPr>
        <w:t>её</w:t>
      </w:r>
      <w:r w:rsidR="006B387A" w:rsidRPr="00834B65">
        <w:rPr>
          <w:sz w:val="24"/>
          <w:szCs w:val="24"/>
        </w:rPr>
        <w:t xml:space="preserve"> структурного подразделения) </w:t>
      </w:r>
      <w:r w:rsidR="006B387A">
        <w:rPr>
          <w:sz w:val="24"/>
          <w:szCs w:val="24"/>
        </w:rPr>
        <w:br/>
      </w:r>
      <w:r w:rsidR="006B387A" w:rsidRPr="00834B65">
        <w:rPr>
          <w:sz w:val="24"/>
          <w:szCs w:val="24"/>
        </w:rPr>
        <w:t xml:space="preserve">при непосредственном обращении Заявителя в </w:t>
      </w:r>
      <w:r w:rsidR="006B387A">
        <w:rPr>
          <w:sz w:val="24"/>
          <w:szCs w:val="24"/>
        </w:rPr>
        <w:t>Администрацию</w:t>
      </w:r>
      <w:r w:rsidR="006B387A" w:rsidRPr="00834B65">
        <w:rPr>
          <w:sz w:val="24"/>
          <w:szCs w:val="24"/>
        </w:rPr>
        <w:t>;</w:t>
      </w:r>
    </w:p>
    <w:p w14:paraId="7C2CBFE5" w14:textId="59A64021" w:rsidR="006B387A" w:rsidRPr="00834B65" w:rsidRDefault="00C52233" w:rsidP="006B387A">
      <w:pPr>
        <w:pStyle w:val="11"/>
        <w:numPr>
          <w:ilvl w:val="0"/>
          <w:numId w:val="0"/>
        </w:numPr>
        <w:spacing w:line="240" w:lineRule="auto"/>
        <w:ind w:firstLine="709"/>
        <w:rPr>
          <w:sz w:val="24"/>
          <w:szCs w:val="24"/>
        </w:rPr>
      </w:pPr>
      <w:r>
        <w:rPr>
          <w:sz w:val="24"/>
          <w:szCs w:val="24"/>
        </w:rPr>
        <w:t>3.5.3.  </w:t>
      </w:r>
      <w:r w:rsidR="006B387A" w:rsidRPr="00834B65">
        <w:rPr>
          <w:sz w:val="24"/>
          <w:szCs w:val="24"/>
        </w:rPr>
        <w:t xml:space="preserve">путем публикации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средствах массовой информации;</w:t>
      </w:r>
    </w:p>
    <w:p w14:paraId="5BCAAAF4" w14:textId="33C48D1F" w:rsidR="006B387A" w:rsidRPr="00834B65" w:rsidRDefault="00C52233" w:rsidP="006B387A">
      <w:pPr>
        <w:pStyle w:val="11"/>
        <w:numPr>
          <w:ilvl w:val="0"/>
          <w:numId w:val="0"/>
        </w:numPr>
        <w:spacing w:line="240" w:lineRule="auto"/>
        <w:ind w:firstLine="709"/>
        <w:rPr>
          <w:sz w:val="24"/>
          <w:szCs w:val="24"/>
        </w:rPr>
      </w:pPr>
      <w:r>
        <w:rPr>
          <w:sz w:val="24"/>
          <w:szCs w:val="24"/>
        </w:rPr>
        <w:t>3.5.4.  </w:t>
      </w:r>
      <w:r w:rsidR="006B387A" w:rsidRPr="00834B65">
        <w:rPr>
          <w:sz w:val="24"/>
          <w:szCs w:val="24"/>
        </w:rPr>
        <w:t xml:space="preserve">путем размещения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sidR="006B387A">
        <w:rPr>
          <w:sz w:val="24"/>
          <w:szCs w:val="24"/>
        </w:rPr>
        <w:t>Администрации</w:t>
      </w:r>
      <w:r w:rsidR="006B387A" w:rsidRPr="00834B65">
        <w:rPr>
          <w:sz w:val="24"/>
          <w:szCs w:val="24"/>
        </w:rPr>
        <w:t>;</w:t>
      </w:r>
    </w:p>
    <w:p w14:paraId="090D28B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58E082D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380799E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16A887DE" w14:textId="1D37B6B6" w:rsidR="006B387A" w:rsidRPr="00834B65" w:rsidRDefault="00C52233" w:rsidP="006B387A">
      <w:pPr>
        <w:pStyle w:val="11"/>
        <w:numPr>
          <w:ilvl w:val="0"/>
          <w:numId w:val="0"/>
        </w:numPr>
        <w:spacing w:line="240" w:lineRule="auto"/>
        <w:ind w:firstLine="709"/>
        <w:rPr>
          <w:sz w:val="24"/>
          <w:szCs w:val="24"/>
        </w:rPr>
      </w:pPr>
      <w:r>
        <w:rPr>
          <w:sz w:val="24"/>
          <w:szCs w:val="24"/>
        </w:rPr>
        <w:t>3.6.1.  </w:t>
      </w:r>
      <w:r w:rsidR="006B387A" w:rsidRPr="00834B65">
        <w:rPr>
          <w:sz w:val="24"/>
          <w:szCs w:val="24"/>
        </w:rPr>
        <w:t xml:space="preserve">исчерпывающий перечень документов, необходимых для предоставления </w:t>
      </w:r>
      <w:r w:rsidR="006B387A">
        <w:rPr>
          <w:sz w:val="24"/>
          <w:szCs w:val="24"/>
        </w:rPr>
        <w:t>Муниципальной</w:t>
      </w:r>
      <w:r w:rsidR="006B387A"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10BAA" w14:textId="7D69156B"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3.6.2. </w:t>
      </w:r>
      <w:r w:rsidR="00C52233">
        <w:rPr>
          <w:sz w:val="24"/>
          <w:szCs w:val="24"/>
        </w:rPr>
        <w:t xml:space="preserve"> </w:t>
      </w:r>
      <w:r w:rsidRPr="00834B65">
        <w:rPr>
          <w:sz w:val="24"/>
          <w:szCs w:val="24"/>
        </w:rPr>
        <w:t xml:space="preserve">перечень лиц, имеющих право на получение </w:t>
      </w:r>
      <w:r>
        <w:rPr>
          <w:sz w:val="24"/>
          <w:szCs w:val="24"/>
        </w:rPr>
        <w:t>Муниципальной</w:t>
      </w:r>
      <w:r w:rsidRPr="00834B65">
        <w:rPr>
          <w:sz w:val="24"/>
          <w:szCs w:val="24"/>
        </w:rPr>
        <w:t xml:space="preserve"> услуги;</w:t>
      </w:r>
    </w:p>
    <w:p w14:paraId="3DD9658E"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5819C889" w14:textId="78ACBDFA" w:rsidR="006B387A" w:rsidRPr="00834B65" w:rsidRDefault="00C52233" w:rsidP="006B387A">
      <w:pPr>
        <w:pStyle w:val="11"/>
        <w:numPr>
          <w:ilvl w:val="0"/>
          <w:numId w:val="0"/>
        </w:numPr>
        <w:spacing w:line="240" w:lineRule="auto"/>
        <w:ind w:firstLine="709"/>
        <w:rPr>
          <w:sz w:val="24"/>
          <w:szCs w:val="24"/>
        </w:rPr>
      </w:pPr>
      <w:r>
        <w:rPr>
          <w:sz w:val="24"/>
          <w:szCs w:val="24"/>
        </w:rPr>
        <w:t>3.6.4.  </w:t>
      </w:r>
      <w:r w:rsidR="006B387A" w:rsidRPr="00834B65">
        <w:rPr>
          <w:sz w:val="24"/>
          <w:szCs w:val="24"/>
        </w:rPr>
        <w:t xml:space="preserve">результаты предоставления </w:t>
      </w:r>
      <w:r w:rsidR="006B387A">
        <w:rPr>
          <w:sz w:val="24"/>
          <w:szCs w:val="24"/>
        </w:rPr>
        <w:t>Муниципальной</w:t>
      </w:r>
      <w:r w:rsidR="006B387A" w:rsidRPr="00834B65">
        <w:rPr>
          <w:sz w:val="24"/>
          <w:szCs w:val="24"/>
        </w:rPr>
        <w:t xml:space="preserve"> услуги, порядок представления документа, являющ</w:t>
      </w:r>
      <w:r w:rsidR="006B387A">
        <w:rPr>
          <w:sz w:val="24"/>
          <w:szCs w:val="24"/>
        </w:rPr>
        <w:t>его</w:t>
      </w:r>
      <w:r w:rsidR="006B387A" w:rsidRPr="00834B65">
        <w:rPr>
          <w:sz w:val="24"/>
          <w:szCs w:val="24"/>
        </w:rPr>
        <w:t xml:space="preserve">ся результатом предоставления </w:t>
      </w:r>
      <w:r w:rsidR="006B387A">
        <w:rPr>
          <w:sz w:val="24"/>
          <w:szCs w:val="24"/>
        </w:rPr>
        <w:t>Муниципальной</w:t>
      </w:r>
      <w:r w:rsidR="006B387A" w:rsidRPr="00834B65">
        <w:rPr>
          <w:sz w:val="24"/>
          <w:szCs w:val="24"/>
        </w:rPr>
        <w:t xml:space="preserve"> услуги;</w:t>
      </w:r>
    </w:p>
    <w:p w14:paraId="702F0257" w14:textId="160128A4"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3.6.5. </w:t>
      </w:r>
      <w:r w:rsidR="00C52233">
        <w:rPr>
          <w:sz w:val="24"/>
          <w:szCs w:val="24"/>
        </w:rPr>
        <w:t xml:space="preserve"> </w:t>
      </w:r>
      <w:r w:rsidRPr="00834B65">
        <w:rPr>
          <w:sz w:val="24"/>
          <w:szCs w:val="24"/>
        </w:rPr>
        <w:t xml:space="preserve">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679A3E3" w14:textId="19229D1C" w:rsidR="006B387A" w:rsidRPr="00834B65" w:rsidRDefault="00C52233" w:rsidP="006B387A">
      <w:pPr>
        <w:pStyle w:val="11"/>
        <w:numPr>
          <w:ilvl w:val="0"/>
          <w:numId w:val="0"/>
        </w:numPr>
        <w:spacing w:line="240" w:lineRule="auto"/>
        <w:ind w:firstLine="709"/>
        <w:rPr>
          <w:sz w:val="24"/>
          <w:szCs w:val="24"/>
        </w:rPr>
      </w:pPr>
      <w:r>
        <w:rPr>
          <w:sz w:val="24"/>
          <w:szCs w:val="24"/>
        </w:rPr>
        <w:t>3.6.6.  </w:t>
      </w:r>
      <w:r w:rsidR="006B387A" w:rsidRPr="00834B65">
        <w:rPr>
          <w:sz w:val="24"/>
          <w:szCs w:val="24"/>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6B387A">
        <w:rPr>
          <w:sz w:val="24"/>
          <w:szCs w:val="24"/>
        </w:rPr>
        <w:t>Муниципальной</w:t>
      </w:r>
      <w:r w:rsidR="006B387A" w:rsidRPr="00834B65">
        <w:rPr>
          <w:sz w:val="24"/>
          <w:szCs w:val="24"/>
        </w:rPr>
        <w:t xml:space="preserve"> услуги;</w:t>
      </w:r>
    </w:p>
    <w:p w14:paraId="1391250B" w14:textId="0C370A52" w:rsidR="006B387A" w:rsidRPr="00834B65" w:rsidRDefault="00C52233" w:rsidP="006B387A">
      <w:pPr>
        <w:pStyle w:val="11"/>
        <w:numPr>
          <w:ilvl w:val="0"/>
          <w:numId w:val="0"/>
        </w:numPr>
        <w:spacing w:line="240" w:lineRule="auto"/>
        <w:ind w:firstLine="709"/>
        <w:rPr>
          <w:sz w:val="24"/>
          <w:szCs w:val="24"/>
        </w:rPr>
      </w:pPr>
      <w:r>
        <w:rPr>
          <w:sz w:val="24"/>
          <w:szCs w:val="24"/>
        </w:rPr>
        <w:t>3.6.7.  </w:t>
      </w:r>
      <w:r w:rsidR="006B387A" w:rsidRPr="00834B65">
        <w:rPr>
          <w:sz w:val="24"/>
          <w:szCs w:val="24"/>
        </w:rPr>
        <w:t xml:space="preserve">формы запросов (заявлений, уведомлений, сообщений), используемые </w:t>
      </w:r>
      <w:r w:rsidR="006B387A">
        <w:rPr>
          <w:sz w:val="24"/>
          <w:szCs w:val="24"/>
        </w:rPr>
        <w:br/>
      </w:r>
      <w:r w:rsidR="006B387A" w:rsidRPr="00834B65">
        <w:rPr>
          <w:sz w:val="24"/>
          <w:szCs w:val="24"/>
        </w:rPr>
        <w:t xml:space="preserve">при предоставлении </w:t>
      </w:r>
      <w:r w:rsidR="006B387A">
        <w:rPr>
          <w:sz w:val="24"/>
          <w:szCs w:val="24"/>
        </w:rPr>
        <w:t>Муниципальной</w:t>
      </w:r>
      <w:r w:rsidR="006B387A" w:rsidRPr="00834B65">
        <w:rPr>
          <w:sz w:val="24"/>
          <w:szCs w:val="24"/>
        </w:rPr>
        <w:t xml:space="preserve"> услуги</w:t>
      </w:r>
      <w:r w:rsidR="006B387A">
        <w:rPr>
          <w:sz w:val="24"/>
          <w:szCs w:val="24"/>
        </w:rPr>
        <w:t>.</w:t>
      </w:r>
    </w:p>
    <w:p w14:paraId="4246C7D9" w14:textId="3693A52F"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 </w:t>
      </w:r>
      <w:r w:rsidR="00C52233">
        <w:rPr>
          <w:sz w:val="24"/>
          <w:szCs w:val="24"/>
        </w:rPr>
        <w:t xml:space="preserve"> </w:t>
      </w:r>
      <w:r w:rsidRPr="00834B65">
        <w:rPr>
          <w:sz w:val="24"/>
          <w:szCs w:val="24"/>
        </w:rPr>
        <w:t xml:space="preserve">На официальном сайте </w:t>
      </w:r>
      <w:r>
        <w:rPr>
          <w:sz w:val="24"/>
          <w:szCs w:val="24"/>
        </w:rPr>
        <w:t>Администрации</w:t>
      </w:r>
      <w:r w:rsidRPr="00834B65">
        <w:rPr>
          <w:sz w:val="24"/>
          <w:szCs w:val="24"/>
        </w:rPr>
        <w:t xml:space="preserve"> дополнительно размещаются:</w:t>
      </w:r>
    </w:p>
    <w:p w14:paraId="306DBA28" w14:textId="0A10275E" w:rsidR="006B387A" w:rsidRPr="00834B65" w:rsidRDefault="00C52233" w:rsidP="006B387A">
      <w:pPr>
        <w:pStyle w:val="11"/>
        <w:numPr>
          <w:ilvl w:val="0"/>
          <w:numId w:val="0"/>
        </w:numPr>
        <w:spacing w:line="240" w:lineRule="auto"/>
        <w:ind w:firstLine="709"/>
        <w:rPr>
          <w:sz w:val="24"/>
          <w:szCs w:val="24"/>
        </w:rPr>
      </w:pPr>
      <w:r>
        <w:rPr>
          <w:sz w:val="24"/>
          <w:szCs w:val="24"/>
        </w:rPr>
        <w:t>3.7.1.  </w:t>
      </w:r>
      <w:r w:rsidR="006B387A" w:rsidRPr="00834B65">
        <w:rPr>
          <w:sz w:val="24"/>
          <w:szCs w:val="24"/>
        </w:rPr>
        <w:t xml:space="preserve">полное наименование и почтовый адрес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w:t>
      </w:r>
    </w:p>
    <w:p w14:paraId="7C8B60B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0A09C0D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3338D8A5"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26DBFD2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608C42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7FE1CC39" w14:textId="28C2FC91"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3.7.7. </w:t>
      </w:r>
      <w:r w:rsidR="00C52233">
        <w:rPr>
          <w:sz w:val="24"/>
          <w:szCs w:val="24"/>
        </w:rPr>
        <w:t xml:space="preserve"> </w:t>
      </w:r>
      <w:r w:rsidRPr="00834B65">
        <w:rPr>
          <w:sz w:val="24"/>
          <w:szCs w:val="24"/>
        </w:rPr>
        <w:t xml:space="preserve">краткое описание порядка предоставления </w:t>
      </w:r>
      <w:r>
        <w:rPr>
          <w:sz w:val="24"/>
          <w:szCs w:val="24"/>
        </w:rPr>
        <w:t>Муниципальной</w:t>
      </w:r>
      <w:r w:rsidRPr="00834B65">
        <w:rPr>
          <w:sz w:val="24"/>
          <w:szCs w:val="24"/>
        </w:rPr>
        <w:t xml:space="preserve"> услуги;</w:t>
      </w:r>
    </w:p>
    <w:p w14:paraId="14649EF8"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lastRenderedPageBreak/>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7333581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13C7A64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6D42BA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33FB750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50C4B9FF" w14:textId="77777777" w:rsidR="006B387A" w:rsidRPr="00834B65" w:rsidRDefault="006B387A" w:rsidP="006B387A">
      <w:pPr>
        <w:pStyle w:val="11"/>
        <w:numPr>
          <w:ilvl w:val="0"/>
          <w:numId w:val="0"/>
        </w:numPr>
        <w:spacing w:line="240" w:lineRule="auto"/>
        <w:ind w:firstLine="709"/>
        <w:rPr>
          <w:sz w:val="24"/>
          <w:szCs w:val="24"/>
        </w:rPr>
      </w:pPr>
      <w:proofErr w:type="gramStart"/>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roofErr w:type="gramEnd"/>
    </w:p>
    <w:p w14:paraId="2620578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w:t>
      </w:r>
      <w:proofErr w:type="gramStart"/>
      <w:r w:rsidRPr="00834B65">
        <w:rPr>
          <w:sz w:val="24"/>
          <w:szCs w:val="24"/>
        </w:rPr>
        <w:t>обратившемуся</w:t>
      </w:r>
      <w:proofErr w:type="gramEnd"/>
      <w:r w:rsidRPr="00834B65">
        <w:rPr>
          <w:sz w:val="24"/>
          <w:szCs w:val="24"/>
        </w:rPr>
        <w:t xml:space="preserve"> сообщается следующая информация:</w:t>
      </w:r>
    </w:p>
    <w:p w14:paraId="41CAEBD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20C5DB51" w14:textId="6E92383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sidR="00C52233">
        <w:rPr>
          <w:sz w:val="24"/>
          <w:szCs w:val="24"/>
        </w:rPr>
        <w:t>.9.2. </w:t>
      </w:r>
      <w:r w:rsidRPr="00834B65">
        <w:rPr>
          <w:sz w:val="24"/>
          <w:szCs w:val="24"/>
        </w:rPr>
        <w:t xml:space="preserve">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617B67D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564BDD3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3772DB6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4C57D66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60C850E1" w14:textId="1B595C31" w:rsidR="006B387A" w:rsidRPr="00834B65" w:rsidRDefault="00C52233" w:rsidP="006B387A">
      <w:pPr>
        <w:pStyle w:val="11"/>
        <w:numPr>
          <w:ilvl w:val="0"/>
          <w:numId w:val="0"/>
        </w:numPr>
        <w:spacing w:line="240" w:lineRule="auto"/>
        <w:ind w:firstLine="709"/>
        <w:rPr>
          <w:sz w:val="24"/>
          <w:szCs w:val="24"/>
        </w:rPr>
      </w:pPr>
      <w:r>
        <w:rPr>
          <w:sz w:val="24"/>
          <w:szCs w:val="24"/>
        </w:rPr>
        <w:t>3.9.7. </w:t>
      </w:r>
      <w:r w:rsidR="006B387A" w:rsidRPr="00834B65">
        <w:rPr>
          <w:sz w:val="24"/>
          <w:szCs w:val="24"/>
        </w:rPr>
        <w:t xml:space="preserve">о месте размещения на ЕПГУ, РПГУ, официальном сайте </w:t>
      </w:r>
      <w:r w:rsidR="006B387A">
        <w:rPr>
          <w:sz w:val="24"/>
          <w:szCs w:val="24"/>
        </w:rPr>
        <w:t>Администрации</w:t>
      </w:r>
      <w:r w:rsidR="006B387A" w:rsidRPr="00834B65">
        <w:rPr>
          <w:sz w:val="24"/>
          <w:szCs w:val="24"/>
        </w:rPr>
        <w:t xml:space="preserve"> информации по вопросам предоставления </w:t>
      </w:r>
      <w:r w:rsidR="006B387A">
        <w:rPr>
          <w:sz w:val="24"/>
          <w:szCs w:val="24"/>
        </w:rPr>
        <w:t>Муниципальной</w:t>
      </w:r>
      <w:r w:rsidR="006B387A" w:rsidRPr="00834B65">
        <w:rPr>
          <w:sz w:val="24"/>
          <w:szCs w:val="24"/>
        </w:rPr>
        <w:t xml:space="preserve"> услуги.</w:t>
      </w:r>
    </w:p>
    <w:p w14:paraId="7FD3BB6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8CA2FD1" w14:textId="3AFF542C" w:rsidR="006B387A" w:rsidRPr="00834B65" w:rsidRDefault="00C52233" w:rsidP="006B387A">
      <w:pPr>
        <w:pStyle w:val="11"/>
        <w:numPr>
          <w:ilvl w:val="0"/>
          <w:numId w:val="0"/>
        </w:numPr>
        <w:spacing w:line="240" w:lineRule="auto"/>
        <w:ind w:firstLine="709"/>
        <w:rPr>
          <w:sz w:val="24"/>
          <w:szCs w:val="24"/>
        </w:rPr>
      </w:pPr>
      <w:r>
        <w:rPr>
          <w:sz w:val="24"/>
          <w:szCs w:val="24"/>
        </w:rPr>
        <w:t>3.11.  </w:t>
      </w:r>
      <w:r w:rsidR="006B387A">
        <w:rPr>
          <w:sz w:val="24"/>
          <w:szCs w:val="24"/>
        </w:rPr>
        <w:t xml:space="preserve">Администрация </w:t>
      </w:r>
      <w:r w:rsidR="006B387A" w:rsidRPr="00834B65">
        <w:rPr>
          <w:sz w:val="24"/>
          <w:szCs w:val="24"/>
        </w:rPr>
        <w:t xml:space="preserve">разрабатывает информационные материалы по порядку предоставления </w:t>
      </w:r>
      <w:r w:rsidR="006B387A">
        <w:rPr>
          <w:sz w:val="24"/>
          <w:szCs w:val="24"/>
        </w:rPr>
        <w:t>Муниципальной</w:t>
      </w:r>
      <w:r w:rsidR="006B387A" w:rsidRPr="00834B65">
        <w:rPr>
          <w:sz w:val="24"/>
          <w:szCs w:val="24"/>
        </w:rPr>
        <w:t xml:space="preserve"> услуги – памятки, инструкции, брошюры, макеты и размещает их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sidR="006B387A">
        <w:rPr>
          <w:sz w:val="24"/>
          <w:szCs w:val="24"/>
        </w:rPr>
        <w:t>Администрации</w:t>
      </w:r>
      <w:r w:rsidR="006B387A" w:rsidRPr="00834B65">
        <w:rPr>
          <w:sz w:val="24"/>
          <w:szCs w:val="24"/>
        </w:rPr>
        <w:t>, а также передает в МФЦ.</w:t>
      </w:r>
    </w:p>
    <w:p w14:paraId="7F99626D" w14:textId="51C7FF67" w:rsidR="006B387A" w:rsidRPr="00834B65" w:rsidRDefault="00C52233" w:rsidP="006B387A">
      <w:pPr>
        <w:pStyle w:val="11"/>
        <w:numPr>
          <w:ilvl w:val="0"/>
          <w:numId w:val="0"/>
        </w:numPr>
        <w:spacing w:line="240" w:lineRule="auto"/>
        <w:ind w:firstLine="709"/>
        <w:rPr>
          <w:sz w:val="24"/>
          <w:szCs w:val="24"/>
        </w:rPr>
      </w:pPr>
      <w:r>
        <w:rPr>
          <w:sz w:val="24"/>
          <w:szCs w:val="24"/>
        </w:rPr>
        <w:t>3.12.  </w:t>
      </w:r>
      <w:r w:rsidR="006B387A">
        <w:rPr>
          <w:sz w:val="24"/>
          <w:szCs w:val="24"/>
        </w:rPr>
        <w:t xml:space="preserve">Администрация </w:t>
      </w:r>
      <w:r w:rsidR="006B387A" w:rsidRPr="00834B65">
        <w:rPr>
          <w:sz w:val="24"/>
          <w:szCs w:val="24"/>
        </w:rPr>
        <w:t>обеспечивает своевременную актуализацию информационных материалов, указанных в пункте 3.11 настоящ</w:t>
      </w:r>
      <w:r w:rsidR="006B387A">
        <w:rPr>
          <w:sz w:val="24"/>
          <w:szCs w:val="24"/>
        </w:rPr>
        <w:t>его</w:t>
      </w:r>
      <w:r w:rsidR="006B387A" w:rsidRPr="00834B65">
        <w:rPr>
          <w:sz w:val="24"/>
          <w:szCs w:val="24"/>
        </w:rPr>
        <w:t xml:space="preserve"> Административного регламента, на ЕПГУ, РПГУ, официальном сайте </w:t>
      </w:r>
      <w:r w:rsidR="006B387A">
        <w:rPr>
          <w:sz w:val="24"/>
          <w:szCs w:val="24"/>
        </w:rPr>
        <w:t>Администрации</w:t>
      </w:r>
      <w:r w:rsidR="006B387A" w:rsidRPr="00834B65">
        <w:rPr>
          <w:sz w:val="24"/>
          <w:szCs w:val="24"/>
        </w:rPr>
        <w:t xml:space="preserve"> и контролирует их наличие в МФЦ. </w:t>
      </w:r>
    </w:p>
    <w:p w14:paraId="3A61F964" w14:textId="77777777" w:rsidR="006B387A" w:rsidRPr="00834B65" w:rsidRDefault="006B387A" w:rsidP="006B387A">
      <w:pPr>
        <w:spacing w:line="240" w:lineRule="auto"/>
        <w:ind w:firstLine="709"/>
        <w:jc w:val="both"/>
        <w:rPr>
          <w:rFonts w:ascii="Times New Roman" w:eastAsia="Times New Roman" w:hAnsi="Times New Roman"/>
          <w:sz w:val="21"/>
          <w:szCs w:val="21"/>
        </w:rPr>
      </w:pPr>
      <w:r w:rsidRPr="00834B65">
        <w:rPr>
          <w:rFonts w:ascii="Times New Roman" w:hAnsi="Times New Roman"/>
          <w:sz w:val="24"/>
          <w:szCs w:val="24"/>
        </w:rPr>
        <w:t xml:space="preserve">3.13. </w:t>
      </w:r>
      <w:proofErr w:type="gramStart"/>
      <w:r w:rsidRPr="00834B65">
        <w:rPr>
          <w:rFonts w:ascii="Times New Roman" w:hAnsi="Times New Roman"/>
          <w:sz w:val="24"/>
          <w:szCs w:val="24"/>
        </w:rPr>
        <w:t xml:space="preserve">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roofErr w:type="gramEnd"/>
    </w:p>
    <w:p w14:paraId="5BA94CA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3.14. </w:t>
      </w:r>
      <w:proofErr w:type="gramStart"/>
      <w:r w:rsidRPr="00834B65">
        <w:rPr>
          <w:sz w:val="24"/>
          <w:szCs w:val="24"/>
        </w:rPr>
        <w:t xml:space="preserve">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 xml:space="preserve">без использования программного обеспечения, установка которого на технические средства </w:t>
      </w:r>
      <w:r w:rsidRPr="00834B65">
        <w:rPr>
          <w:sz w:val="24"/>
          <w:szCs w:val="24"/>
        </w:rPr>
        <w:lastRenderedPageBreak/>
        <w:t>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roofErr w:type="gramEnd"/>
    </w:p>
    <w:p w14:paraId="08EEFFB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0"/>
    <w:p w14:paraId="53D49673" w14:textId="77777777" w:rsidR="006B387A" w:rsidRPr="007E2ADE" w:rsidRDefault="006B387A" w:rsidP="006B387A">
      <w:pPr>
        <w:tabs>
          <w:tab w:val="left" w:pos="-1560"/>
        </w:tabs>
        <w:autoSpaceDE w:val="0"/>
        <w:autoSpaceDN w:val="0"/>
        <w:adjustRightInd w:val="0"/>
        <w:spacing w:line="240" w:lineRule="auto"/>
        <w:jc w:val="both"/>
        <w:rPr>
          <w:sz w:val="24"/>
          <w:szCs w:val="24"/>
        </w:rPr>
      </w:pPr>
      <w:r>
        <w:rPr>
          <w:rFonts w:ascii="Times New Roman" w:eastAsia="Times New Roman" w:hAnsi="Times New Roman"/>
          <w:sz w:val="24"/>
          <w:szCs w:val="24"/>
        </w:rPr>
        <w:tab/>
      </w:r>
    </w:p>
    <w:p w14:paraId="1A39CD30" w14:textId="009DFEEB" w:rsidR="006B387A" w:rsidRDefault="006B387A" w:rsidP="00C52233">
      <w:pPr>
        <w:pStyle w:val="afffff0"/>
        <w:outlineLvl w:val="0"/>
        <w:rPr>
          <w:color w:val="000000"/>
          <w:lang w:val="ru-RU"/>
        </w:rPr>
      </w:pPr>
      <w:bookmarkStart w:id="21" w:name="_Toc437973280"/>
      <w:bookmarkStart w:id="22" w:name="_Toc438110021"/>
      <w:bookmarkStart w:id="23" w:name="_Toc438376225"/>
      <w:bookmarkStart w:id="24" w:name="_Toc510616993"/>
      <w:bookmarkStart w:id="25" w:name="_Toc88227516"/>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1"/>
      <w:bookmarkEnd w:id="22"/>
      <w:bookmarkEnd w:id="23"/>
      <w:bookmarkEnd w:id="24"/>
      <w:bookmarkEnd w:id="25"/>
    </w:p>
    <w:p w14:paraId="48493172" w14:textId="77777777" w:rsidR="00C52233" w:rsidRPr="00C52233" w:rsidRDefault="00C52233" w:rsidP="00C52233">
      <w:pPr>
        <w:pStyle w:val="afffff0"/>
        <w:outlineLvl w:val="0"/>
        <w:rPr>
          <w:color w:val="000000"/>
          <w:lang w:val="ru-RU"/>
        </w:rPr>
      </w:pPr>
    </w:p>
    <w:p w14:paraId="1B645289" w14:textId="3A089AEA" w:rsidR="006B387A" w:rsidRDefault="006B387A" w:rsidP="00C477C7">
      <w:pPr>
        <w:pStyle w:val="2f2"/>
        <w:numPr>
          <w:ilvl w:val="0"/>
          <w:numId w:val="9"/>
        </w:numPr>
        <w:ind w:left="0"/>
        <w:rPr>
          <w:color w:val="000000"/>
        </w:rPr>
      </w:pPr>
      <w:bookmarkStart w:id="26" w:name="_Toc437973281"/>
      <w:bookmarkStart w:id="27" w:name="_Toc438110022"/>
      <w:bookmarkStart w:id="28" w:name="_Toc438376226"/>
      <w:bookmarkStart w:id="29" w:name="_Toc88227517"/>
      <w:r w:rsidRPr="00D4205D">
        <w:rPr>
          <w:color w:val="000000"/>
        </w:rPr>
        <w:t>Наименование Муниципальной услуги</w:t>
      </w:r>
      <w:bookmarkStart w:id="30" w:name="_Toc510616994"/>
      <w:bookmarkStart w:id="31" w:name="_Hlk20900584"/>
      <w:bookmarkEnd w:id="26"/>
      <w:bookmarkEnd w:id="27"/>
      <w:bookmarkEnd w:id="28"/>
      <w:bookmarkEnd w:id="29"/>
      <w:bookmarkEnd w:id="30"/>
    </w:p>
    <w:p w14:paraId="4D43CFB5" w14:textId="77777777" w:rsidR="00C52233" w:rsidRPr="00C52233" w:rsidRDefault="00C52233" w:rsidP="00C52233">
      <w:pPr>
        <w:pStyle w:val="2f2"/>
        <w:ind w:left="0" w:firstLine="0"/>
        <w:jc w:val="both"/>
        <w:rPr>
          <w:color w:val="000000"/>
        </w:rPr>
      </w:pPr>
    </w:p>
    <w:bookmarkEnd w:id="31"/>
    <w:p w14:paraId="72BF1F64" w14:textId="77777777" w:rsidR="006B387A" w:rsidRPr="00DB631D" w:rsidRDefault="006B387A" w:rsidP="00C477C7">
      <w:pPr>
        <w:pStyle w:val="11"/>
        <w:numPr>
          <w:ilvl w:val="1"/>
          <w:numId w:val="10"/>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2924466D" w14:textId="77777777" w:rsidR="006B387A" w:rsidRPr="00DB631D" w:rsidRDefault="006B387A" w:rsidP="006B387A">
      <w:pPr>
        <w:pStyle w:val="11"/>
        <w:numPr>
          <w:ilvl w:val="0"/>
          <w:numId w:val="0"/>
        </w:numPr>
        <w:spacing w:line="240" w:lineRule="auto"/>
        <w:ind w:left="709"/>
        <w:rPr>
          <w:spacing w:val="-1"/>
          <w:sz w:val="24"/>
          <w:szCs w:val="24"/>
        </w:rPr>
      </w:pPr>
    </w:p>
    <w:p w14:paraId="15FAC478" w14:textId="452E16B0" w:rsidR="006B387A" w:rsidRDefault="006B387A" w:rsidP="00C477C7">
      <w:pPr>
        <w:pStyle w:val="2f2"/>
        <w:numPr>
          <w:ilvl w:val="0"/>
          <w:numId w:val="9"/>
        </w:numPr>
        <w:ind w:left="0" w:firstLine="0"/>
      </w:pPr>
      <w:bookmarkStart w:id="32" w:name="_Toc510616995"/>
      <w:bookmarkStart w:id="33" w:name="_Hlk20900602"/>
      <w:bookmarkStart w:id="34" w:name="_Toc88227518"/>
      <w:bookmarkStart w:id="35" w:name="_Toc437973283"/>
      <w:bookmarkStart w:id="36" w:name="_Toc438110024"/>
      <w:bookmarkStart w:id="37"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p>
    <w:p w14:paraId="14293EE6" w14:textId="77777777" w:rsidR="00C52233" w:rsidRPr="00DB631D" w:rsidRDefault="00C52233" w:rsidP="00C52233">
      <w:pPr>
        <w:pStyle w:val="2f2"/>
        <w:ind w:left="0" w:firstLine="0"/>
        <w:jc w:val="both"/>
      </w:pPr>
    </w:p>
    <w:p w14:paraId="504FF5CD" w14:textId="77777777" w:rsidR="006B387A" w:rsidRPr="00DB631D" w:rsidRDefault="006B387A" w:rsidP="006B387A">
      <w:pPr>
        <w:pStyle w:val="11"/>
        <w:numPr>
          <w:ilvl w:val="0"/>
          <w:numId w:val="0"/>
        </w:numPr>
        <w:spacing w:line="240" w:lineRule="auto"/>
        <w:ind w:firstLine="709"/>
        <w:rPr>
          <w:i/>
          <w:sz w:val="24"/>
          <w:szCs w:val="24"/>
        </w:rPr>
      </w:pPr>
      <w:r w:rsidRPr="00DB631D">
        <w:rPr>
          <w:sz w:val="24"/>
          <w:szCs w:val="24"/>
        </w:rPr>
        <w:t xml:space="preserve">5.1. </w:t>
      </w:r>
      <w:bookmarkStart w:id="38"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26959AE2" w14:textId="12ED847E" w:rsidR="006B387A" w:rsidRPr="00DB631D" w:rsidRDefault="006B387A" w:rsidP="006B387A">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C52233">
        <w:rPr>
          <w:rFonts w:eastAsia="Times New Roman"/>
          <w:sz w:val="24"/>
          <w:szCs w:val="24"/>
          <w:lang w:eastAsia="ar-SA"/>
        </w:rPr>
        <w:t>Отдел жилищной политики </w:t>
      </w:r>
      <w:r w:rsidR="00D07F8B" w:rsidRPr="00D07F8B">
        <w:rPr>
          <w:sz w:val="24"/>
          <w:szCs w:val="24"/>
        </w:rPr>
        <w:t>администрации Раменского городского округа Московской области</w:t>
      </w:r>
      <w:r>
        <w:rPr>
          <w:rFonts w:eastAsia="Times New Roman"/>
          <w:sz w:val="24"/>
          <w:szCs w:val="24"/>
        </w:rPr>
        <w:t>.</w:t>
      </w:r>
      <w:r w:rsidRPr="00DB631D">
        <w:rPr>
          <w:rFonts w:eastAsia="Times New Roman"/>
          <w:sz w:val="24"/>
          <w:szCs w:val="24"/>
        </w:rPr>
        <w:t xml:space="preserve"> </w:t>
      </w:r>
    </w:p>
    <w:p w14:paraId="546388AC" w14:textId="77777777" w:rsidR="006B387A" w:rsidRPr="004F27BE" w:rsidRDefault="006B387A" w:rsidP="006B387A">
      <w:pPr>
        <w:autoSpaceDE w:val="0"/>
        <w:autoSpaceDN w:val="0"/>
        <w:adjustRightInd w:val="0"/>
        <w:spacing w:line="240" w:lineRule="auto"/>
        <w:ind w:firstLine="708"/>
        <w:jc w:val="both"/>
        <w:rPr>
          <w:rFonts w:eastAsia="Times New Roman"/>
          <w:sz w:val="24"/>
          <w:szCs w:val="24"/>
        </w:rPr>
      </w:pPr>
      <w:bookmarkStart w:id="39" w:name="_Hlk69134706"/>
      <w:bookmarkEnd w:id="38"/>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 xml:space="preserve">предоставления Муниципальной услуги Администрация взаимодействует </w:t>
      </w:r>
      <w:proofErr w:type="gramStart"/>
      <w:r w:rsidRPr="004F27BE">
        <w:rPr>
          <w:rFonts w:ascii="Times New Roman" w:eastAsia="Times New Roman" w:hAnsi="Times New Roman"/>
          <w:sz w:val="24"/>
          <w:szCs w:val="24"/>
        </w:rPr>
        <w:t>с</w:t>
      </w:r>
      <w:proofErr w:type="gramEnd"/>
      <w:r w:rsidRPr="004F27BE">
        <w:rPr>
          <w:rFonts w:ascii="Times New Roman" w:eastAsia="Times New Roman" w:hAnsi="Times New Roman"/>
          <w:sz w:val="24"/>
          <w:szCs w:val="24"/>
        </w:rPr>
        <w:t>:</w:t>
      </w:r>
    </w:p>
    <w:p w14:paraId="097F0DA6" w14:textId="77777777"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6A3B40A4" w14:textId="59FE28EE"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00D07F8B">
        <w:rPr>
          <w:rFonts w:ascii="Times New Roman" w:eastAsia="Times New Roman" w:hAnsi="Times New Roman"/>
          <w:sz w:val="24"/>
          <w:szCs w:val="24"/>
        </w:rPr>
        <w:t>.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 xml:space="preserve">(далее – </w:t>
      </w:r>
      <w:proofErr w:type="spellStart"/>
      <w:r>
        <w:rPr>
          <w:rFonts w:ascii="Times New Roman" w:eastAsia="Times New Roman" w:hAnsi="Times New Roman"/>
          <w:sz w:val="24"/>
          <w:szCs w:val="24"/>
        </w:rPr>
        <w:t>Росреестр</w:t>
      </w:r>
      <w:proofErr w:type="spellEnd"/>
      <w:r>
        <w:rPr>
          <w:rFonts w:ascii="Times New Roman" w:eastAsia="Times New Roman" w:hAnsi="Times New Roman"/>
          <w:sz w:val="24"/>
          <w:szCs w:val="24"/>
        </w:rPr>
        <w:t>)</w:t>
      </w:r>
      <w:r w:rsidRPr="00561613">
        <w:rPr>
          <w:rFonts w:ascii="Times New Roman" w:eastAsia="Times New Roman" w:hAnsi="Times New Roman"/>
          <w:sz w:val="24"/>
          <w:szCs w:val="24"/>
        </w:rPr>
        <w:t>;</w:t>
      </w:r>
    </w:p>
    <w:p w14:paraId="7E2BBB47"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6EBC7B9D"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4FDF3ABC" w14:textId="77777777" w:rsidR="006B387A" w:rsidRPr="007F40E2" w:rsidRDefault="006B387A" w:rsidP="006B387A">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41DD0C26"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9"/>
    <w:p w14:paraId="5827DD14" w14:textId="77777777" w:rsidR="006B387A" w:rsidRPr="00214B64" w:rsidRDefault="006B387A" w:rsidP="006B387A">
      <w:pPr>
        <w:pStyle w:val="ConsPlusNormal"/>
        <w:ind w:firstLine="709"/>
        <w:jc w:val="both"/>
        <w:rPr>
          <w:rFonts w:ascii="Times New Roman" w:hAnsi="Times New Roman" w:cs="Times New Roman"/>
          <w:sz w:val="24"/>
          <w:szCs w:val="24"/>
        </w:rPr>
      </w:pPr>
    </w:p>
    <w:p w14:paraId="5380EBD7" w14:textId="3EF23D6A" w:rsidR="006B387A" w:rsidRPr="00D07F8B" w:rsidRDefault="006B387A" w:rsidP="00C477C7">
      <w:pPr>
        <w:pStyle w:val="2f2"/>
        <w:numPr>
          <w:ilvl w:val="0"/>
          <w:numId w:val="9"/>
        </w:numPr>
        <w:ind w:left="0" w:firstLine="1"/>
      </w:pPr>
      <w:bookmarkStart w:id="40" w:name="_Toc88227519"/>
      <w:bookmarkStart w:id="41" w:name="_Toc510616996"/>
      <w:bookmarkStart w:id="42" w:name="_Toc437973285"/>
      <w:bookmarkStart w:id="43" w:name="_Toc438110026"/>
      <w:bookmarkStart w:id="44" w:name="_Toc438376230"/>
      <w:bookmarkStart w:id="45" w:name="_Hlk20900617"/>
      <w:r w:rsidRPr="007E2ADE">
        <w:t xml:space="preserve">Результат </w:t>
      </w:r>
      <w:r w:rsidRPr="00D4205D">
        <w:rPr>
          <w:color w:val="000000"/>
        </w:rPr>
        <w:t>предоставления Муниципальной услуги</w:t>
      </w:r>
      <w:bookmarkEnd w:id="40"/>
      <w:bookmarkEnd w:id="41"/>
      <w:bookmarkEnd w:id="42"/>
      <w:bookmarkEnd w:id="43"/>
      <w:bookmarkEnd w:id="44"/>
    </w:p>
    <w:p w14:paraId="542B4F96" w14:textId="77777777" w:rsidR="00D07F8B" w:rsidRPr="007E2ADE" w:rsidRDefault="00D07F8B" w:rsidP="00D07F8B">
      <w:pPr>
        <w:pStyle w:val="2f2"/>
        <w:ind w:left="1" w:firstLine="0"/>
        <w:jc w:val="both"/>
      </w:pPr>
    </w:p>
    <w:bookmarkEnd w:id="45"/>
    <w:p w14:paraId="13E47D3C" w14:textId="77777777" w:rsidR="006B387A" w:rsidRDefault="006B387A" w:rsidP="00D07F8B">
      <w:pPr>
        <w:pStyle w:val="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3FA53060" w14:textId="77777777" w:rsidR="006B387A" w:rsidRDefault="006B387A" w:rsidP="00D07F8B">
      <w:pPr>
        <w:pStyle w:val="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3F3DBAF3" w14:textId="77777777" w:rsidR="006B387A" w:rsidRPr="007F40E2" w:rsidRDefault="006B387A" w:rsidP="00D07F8B">
      <w:pPr>
        <w:pStyle w:val="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E39E195" w14:textId="77777777" w:rsidR="006B387A" w:rsidRDefault="006B387A" w:rsidP="00D07F8B">
      <w:pPr>
        <w:pStyle w:val="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4D8FDAC8" w14:textId="77777777" w:rsidR="006B387A" w:rsidRDefault="006B387A" w:rsidP="00D07F8B">
      <w:pPr>
        <w:pStyle w:val="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22C919B4" w14:textId="77777777" w:rsidR="006B387A" w:rsidRDefault="006B387A" w:rsidP="00D07F8B">
      <w:pPr>
        <w:pStyle w:val="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17EBC936" w14:textId="7260E749" w:rsidR="006B387A" w:rsidRPr="007F40E2" w:rsidRDefault="00D07F8B" w:rsidP="00D07F8B">
      <w:pPr>
        <w:pStyle w:val="11"/>
        <w:numPr>
          <w:ilvl w:val="0"/>
          <w:numId w:val="0"/>
        </w:numPr>
        <w:spacing w:line="240" w:lineRule="auto"/>
        <w:ind w:firstLine="709"/>
        <w:rPr>
          <w:sz w:val="24"/>
          <w:szCs w:val="24"/>
        </w:rPr>
      </w:pPr>
      <w:r>
        <w:rPr>
          <w:sz w:val="24"/>
          <w:szCs w:val="24"/>
        </w:rPr>
        <w:t>6.2.1.1. </w:t>
      </w:r>
      <w:r w:rsidR="006B387A">
        <w:rPr>
          <w:sz w:val="24"/>
          <w:szCs w:val="24"/>
        </w:rPr>
        <w:t>уведомления о принятии на учет,</w:t>
      </w:r>
      <w:r w:rsidR="006B387A" w:rsidRPr="00C14163">
        <w:rPr>
          <w:sz w:val="24"/>
          <w:szCs w:val="24"/>
        </w:rPr>
        <w:t xml:space="preserve"> </w:t>
      </w:r>
      <w:r w:rsidR="006B387A">
        <w:rPr>
          <w:sz w:val="24"/>
          <w:szCs w:val="24"/>
        </w:rPr>
        <w:t xml:space="preserve">которое оформляется в соответствии </w:t>
      </w:r>
      <w:r w:rsidR="006B387A">
        <w:rPr>
          <w:sz w:val="24"/>
          <w:szCs w:val="24"/>
        </w:rPr>
        <w:br/>
      </w:r>
      <w:r w:rsidR="006B387A" w:rsidRPr="007F40E2">
        <w:rPr>
          <w:sz w:val="24"/>
          <w:szCs w:val="24"/>
        </w:rPr>
        <w:t>с Приложением 1 к настоящему Административному регламенту;</w:t>
      </w:r>
    </w:p>
    <w:p w14:paraId="4B92E6A5" w14:textId="4198A062" w:rsidR="006B387A" w:rsidRPr="007F40E2" w:rsidRDefault="00D07F8B" w:rsidP="00D07F8B">
      <w:pPr>
        <w:pStyle w:val="11"/>
        <w:numPr>
          <w:ilvl w:val="0"/>
          <w:numId w:val="0"/>
        </w:numPr>
        <w:spacing w:line="240" w:lineRule="auto"/>
        <w:ind w:firstLine="709"/>
        <w:rPr>
          <w:sz w:val="24"/>
          <w:szCs w:val="24"/>
        </w:rPr>
      </w:pPr>
      <w:r>
        <w:rPr>
          <w:sz w:val="24"/>
          <w:szCs w:val="24"/>
        </w:rPr>
        <w:t>6.2.1.2. </w:t>
      </w:r>
      <w:r w:rsidR="006B387A" w:rsidRPr="007F40E2">
        <w:rPr>
          <w:sz w:val="24"/>
          <w:szCs w:val="24"/>
        </w:rPr>
        <w:t xml:space="preserve">уведомления о подтверждении или </w:t>
      </w:r>
      <w:proofErr w:type="spellStart"/>
      <w:r w:rsidR="006B387A" w:rsidRPr="007F40E2">
        <w:rPr>
          <w:sz w:val="24"/>
          <w:szCs w:val="24"/>
        </w:rPr>
        <w:t>неподтверждении</w:t>
      </w:r>
      <w:proofErr w:type="spellEnd"/>
      <w:r w:rsidR="006B387A" w:rsidRPr="007F40E2">
        <w:rPr>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14:paraId="5DA73376" w14:textId="1A5B21E0" w:rsidR="006B387A" w:rsidRPr="007F40E2" w:rsidRDefault="00D07F8B" w:rsidP="00D07F8B">
      <w:pPr>
        <w:pStyle w:val="11"/>
        <w:numPr>
          <w:ilvl w:val="0"/>
          <w:numId w:val="0"/>
        </w:numPr>
        <w:spacing w:line="240" w:lineRule="auto"/>
        <w:ind w:firstLine="709"/>
        <w:rPr>
          <w:sz w:val="24"/>
          <w:szCs w:val="24"/>
        </w:rPr>
      </w:pPr>
      <w:r>
        <w:rPr>
          <w:sz w:val="24"/>
          <w:szCs w:val="24"/>
        </w:rPr>
        <w:t>6.2.1.3. </w:t>
      </w:r>
      <w:r w:rsidR="006B387A" w:rsidRPr="007F40E2">
        <w:rPr>
          <w:sz w:val="24"/>
          <w:szCs w:val="24"/>
        </w:rPr>
        <w:t xml:space="preserve">уведомления о снятии с учета, которое оформляется в соответствии </w:t>
      </w:r>
      <w:r w:rsidR="006B387A" w:rsidRPr="007F40E2">
        <w:rPr>
          <w:sz w:val="24"/>
          <w:szCs w:val="24"/>
        </w:rPr>
        <w:br/>
        <w:t xml:space="preserve">с </w:t>
      </w:r>
      <w:hyperlink w:anchor="Приложение5" w:history="1">
        <w:r w:rsidR="006B387A" w:rsidRPr="007F40E2">
          <w:rPr>
            <w:sz w:val="24"/>
            <w:szCs w:val="24"/>
          </w:rPr>
          <w:t xml:space="preserve">Приложением </w:t>
        </w:r>
      </w:hyperlink>
      <w:r w:rsidR="006B387A" w:rsidRPr="007F40E2">
        <w:rPr>
          <w:sz w:val="24"/>
          <w:szCs w:val="24"/>
        </w:rPr>
        <w:t>3 к настоящему Административному регламенту.</w:t>
      </w:r>
    </w:p>
    <w:p w14:paraId="726E28CE" w14:textId="77777777" w:rsidR="006B387A" w:rsidRPr="00283C4F" w:rsidRDefault="006B387A" w:rsidP="00D07F8B">
      <w:pPr>
        <w:pStyle w:val="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Pr>
          <w:sz w:val="24"/>
          <w:szCs w:val="24"/>
        </w:rPr>
        <w:t>Муниципальной</w:t>
      </w:r>
      <w:r w:rsidRPr="007F40E2">
        <w:rPr>
          <w:sz w:val="24"/>
          <w:szCs w:val="24"/>
        </w:rPr>
        <w:t xml:space="preserve"> 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0720591B" w14:textId="77777777" w:rsidR="006B387A" w:rsidRDefault="006B387A" w:rsidP="00D07F8B">
      <w:pPr>
        <w:pStyle w:val="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07F8B">
        <w:rPr>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6" w:name="_Toc463206273"/>
      <w:bookmarkStart w:id="47" w:name="_Toc463207570"/>
      <w:bookmarkStart w:id="48" w:name="_Toc463206274"/>
      <w:bookmarkStart w:id="49" w:name="_Toc463207571"/>
      <w:bookmarkEnd w:id="46"/>
      <w:bookmarkEnd w:id="47"/>
      <w:bookmarkEnd w:id="48"/>
      <w:bookmarkEnd w:id="49"/>
    </w:p>
    <w:p w14:paraId="7F07146E" w14:textId="77777777" w:rsidR="006B387A" w:rsidRPr="00D07F8B" w:rsidRDefault="006B387A" w:rsidP="00D07F8B">
      <w:pPr>
        <w:pStyle w:val="11"/>
        <w:numPr>
          <w:ilvl w:val="0"/>
          <w:numId w:val="0"/>
        </w:numPr>
        <w:spacing w:line="240" w:lineRule="auto"/>
        <w:ind w:firstLine="709"/>
        <w:rPr>
          <w:sz w:val="24"/>
          <w:szCs w:val="24"/>
        </w:rPr>
      </w:pPr>
      <w:r>
        <w:rPr>
          <w:sz w:val="24"/>
          <w:szCs w:val="24"/>
        </w:rPr>
        <w:lastRenderedPageBreak/>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4DA7C5EF" w14:textId="77777777" w:rsidR="006B387A" w:rsidRPr="007E2ADE" w:rsidRDefault="006B387A" w:rsidP="00D07F8B">
      <w:pPr>
        <w:pStyle w:val="11"/>
        <w:numPr>
          <w:ilvl w:val="0"/>
          <w:numId w:val="0"/>
        </w:numPr>
        <w:spacing w:line="240" w:lineRule="auto"/>
        <w:ind w:firstLine="709"/>
        <w:rPr>
          <w:sz w:val="24"/>
          <w:szCs w:val="24"/>
        </w:rPr>
      </w:pPr>
    </w:p>
    <w:p w14:paraId="386132F9" w14:textId="77777777" w:rsidR="006B387A" w:rsidRDefault="006B387A" w:rsidP="00C477C7">
      <w:pPr>
        <w:pStyle w:val="2f2"/>
        <w:numPr>
          <w:ilvl w:val="0"/>
          <w:numId w:val="9"/>
        </w:numPr>
        <w:ind w:left="0" w:firstLine="1"/>
      </w:pPr>
      <w:bookmarkStart w:id="50" w:name="_Toc40976822"/>
      <w:bookmarkStart w:id="51" w:name="_Toc438110037"/>
      <w:bookmarkStart w:id="52" w:name="_Toc438376242"/>
      <w:bookmarkStart w:id="53" w:name="_Toc510616997"/>
      <w:bookmarkStart w:id="54" w:name="_Hlk20900628"/>
      <w:bookmarkStart w:id="55" w:name="_Toc88227520"/>
      <w:bookmarkEnd w:id="50"/>
      <w:r w:rsidRPr="007E2ADE">
        <w:t xml:space="preserve">Срок и порядок регистрации </w:t>
      </w:r>
      <w:bookmarkEnd w:id="51"/>
      <w:bookmarkEnd w:id="52"/>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3"/>
      <w:bookmarkEnd w:id="54"/>
      <w:bookmarkEnd w:id="55"/>
    </w:p>
    <w:p w14:paraId="03ED496F" w14:textId="77777777" w:rsidR="006B387A" w:rsidRPr="007D7CE2" w:rsidRDefault="006B387A" w:rsidP="006B387A">
      <w:pPr>
        <w:pStyle w:val="2f2"/>
        <w:ind w:left="0" w:firstLine="0"/>
        <w:rPr>
          <w:strike/>
        </w:rPr>
      </w:pPr>
      <w:bookmarkStart w:id="56" w:name="_Toc437973287"/>
      <w:bookmarkStart w:id="57" w:name="_Toc438110028"/>
      <w:bookmarkStart w:id="58" w:name="_Toc438376232"/>
      <w:bookmarkEnd w:id="35"/>
      <w:bookmarkEnd w:id="36"/>
      <w:bookmarkEnd w:id="37"/>
    </w:p>
    <w:p w14:paraId="4126EC09" w14:textId="77777777" w:rsidR="006B387A" w:rsidRDefault="006B387A" w:rsidP="006B387A">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0D39DE67" w14:textId="77777777" w:rsidR="006B387A" w:rsidRPr="007E2ADE" w:rsidRDefault="006B387A" w:rsidP="006B387A">
      <w:pPr>
        <w:pStyle w:val="11"/>
        <w:numPr>
          <w:ilvl w:val="0"/>
          <w:numId w:val="0"/>
        </w:numPr>
        <w:spacing w:line="240" w:lineRule="auto"/>
        <w:ind w:firstLine="709"/>
        <w:rPr>
          <w:sz w:val="24"/>
        </w:rPr>
      </w:pPr>
    </w:p>
    <w:p w14:paraId="0015D3B0" w14:textId="77777777" w:rsidR="006B387A" w:rsidRPr="00F4622F" w:rsidRDefault="006B387A" w:rsidP="00C477C7">
      <w:pPr>
        <w:pStyle w:val="2f2"/>
        <w:numPr>
          <w:ilvl w:val="0"/>
          <w:numId w:val="9"/>
        </w:numPr>
        <w:ind w:left="0" w:firstLine="1"/>
      </w:pPr>
      <w:bookmarkStart w:id="59" w:name="_Toc40976824"/>
      <w:bookmarkStart w:id="60" w:name="_Toc510616998"/>
      <w:bookmarkStart w:id="61" w:name="_Toc88227521"/>
      <w:bookmarkEnd w:id="59"/>
      <w:r w:rsidRPr="007E2ADE">
        <w:t xml:space="preserve">Срок </w:t>
      </w:r>
      <w:r w:rsidRPr="00D4205D">
        <w:rPr>
          <w:color w:val="000000"/>
        </w:rPr>
        <w:t>предоставления Муниципальной услуги</w:t>
      </w:r>
      <w:bookmarkStart w:id="62" w:name="_Hlk20900646"/>
      <w:bookmarkEnd w:id="56"/>
      <w:bookmarkEnd w:id="57"/>
      <w:bookmarkEnd w:id="58"/>
      <w:bookmarkEnd w:id="60"/>
      <w:bookmarkEnd w:id="61"/>
    </w:p>
    <w:p w14:paraId="6066B83D" w14:textId="77777777" w:rsidR="006B387A" w:rsidRPr="007E2ADE" w:rsidRDefault="006B387A" w:rsidP="006B387A">
      <w:pPr>
        <w:pStyle w:val="2f2"/>
        <w:ind w:left="1" w:firstLine="0"/>
      </w:pPr>
    </w:p>
    <w:bookmarkEnd w:id="62"/>
    <w:p w14:paraId="5FB6E9EE"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07393AE9"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3995C241"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14A07A3" w14:textId="77777777" w:rsidR="006B387A" w:rsidRPr="007E2ADE" w:rsidRDefault="006B387A" w:rsidP="006B387A">
      <w:pPr>
        <w:pStyle w:val="111"/>
        <w:numPr>
          <w:ilvl w:val="0"/>
          <w:numId w:val="0"/>
        </w:numPr>
        <w:spacing w:line="240" w:lineRule="auto"/>
        <w:ind w:left="709"/>
        <w:rPr>
          <w:sz w:val="24"/>
          <w:szCs w:val="24"/>
        </w:rPr>
      </w:pPr>
    </w:p>
    <w:p w14:paraId="5013D1C1" w14:textId="77777777" w:rsidR="006B387A" w:rsidRDefault="006B387A" w:rsidP="00C477C7">
      <w:pPr>
        <w:pStyle w:val="2f2"/>
        <w:numPr>
          <w:ilvl w:val="0"/>
          <w:numId w:val="9"/>
        </w:numPr>
        <w:ind w:left="0" w:firstLine="1"/>
      </w:pPr>
      <w:bookmarkStart w:id="63" w:name="_Toc463206276"/>
      <w:bookmarkStart w:id="64" w:name="_Toc463207573"/>
      <w:bookmarkStart w:id="65" w:name="_Toc463520461"/>
      <w:bookmarkStart w:id="66" w:name="_Toc463206277"/>
      <w:bookmarkStart w:id="67" w:name="_Toc463207574"/>
      <w:bookmarkStart w:id="68" w:name="_Toc463520462"/>
      <w:bookmarkStart w:id="69" w:name="_Toc510616999"/>
      <w:bookmarkStart w:id="70" w:name="_Hlk20900670"/>
      <w:bookmarkStart w:id="71" w:name="_Toc88227522"/>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bookmarkEnd w:id="63"/>
      <w:bookmarkEnd w:id="64"/>
      <w:bookmarkEnd w:id="65"/>
      <w:bookmarkEnd w:id="66"/>
      <w:bookmarkEnd w:id="67"/>
      <w:bookmarkEnd w:id="68"/>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9"/>
      <w:bookmarkEnd w:id="70"/>
      <w:r>
        <w:t>ги</w:t>
      </w:r>
      <w:bookmarkEnd w:id="71"/>
    </w:p>
    <w:p w14:paraId="2362B547" w14:textId="77777777" w:rsidR="006B387A" w:rsidRPr="001806B5" w:rsidRDefault="006B387A" w:rsidP="006B387A">
      <w:pPr>
        <w:pStyle w:val="2f2"/>
        <w:ind w:left="0" w:firstLine="0"/>
      </w:pPr>
    </w:p>
    <w:p w14:paraId="1CD1284E" w14:textId="77777777" w:rsidR="006B387A" w:rsidRPr="00F73BE2" w:rsidRDefault="006B387A" w:rsidP="006B387A">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F040511" w14:textId="42064B7F" w:rsidR="006B387A" w:rsidRPr="00D4205D" w:rsidRDefault="00D07F8B" w:rsidP="006B387A">
      <w:pPr>
        <w:pStyle w:val="11"/>
        <w:numPr>
          <w:ilvl w:val="0"/>
          <w:numId w:val="0"/>
        </w:numPr>
        <w:spacing w:line="240" w:lineRule="auto"/>
        <w:ind w:firstLine="708"/>
        <w:rPr>
          <w:color w:val="000000"/>
          <w:sz w:val="24"/>
          <w:szCs w:val="24"/>
          <w:lang w:eastAsia="ar-SA"/>
        </w:rPr>
      </w:pPr>
      <w:r>
        <w:rPr>
          <w:sz w:val="24"/>
          <w:szCs w:val="24"/>
          <w:lang w:eastAsia="ar-SA"/>
        </w:rPr>
        <w:t>9.2  </w:t>
      </w:r>
      <w:r w:rsidR="006B387A"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006B387A" w:rsidRPr="007F40E2">
          <w:rPr>
            <w:rStyle w:val="af4"/>
            <w:color w:val="000000"/>
            <w:sz w:val="24"/>
            <w:szCs w:val="24"/>
            <w:lang w:eastAsia="ar-SA"/>
          </w:rPr>
          <w:t xml:space="preserve">Приложении </w:t>
        </w:r>
      </w:hyperlink>
      <w:r w:rsidR="006B387A" w:rsidRPr="007F40E2">
        <w:rPr>
          <w:rStyle w:val="af4"/>
          <w:color w:val="000000"/>
          <w:sz w:val="24"/>
          <w:szCs w:val="24"/>
          <w:lang w:eastAsia="ar-SA"/>
        </w:rPr>
        <w:t>5</w:t>
      </w:r>
      <w:r w:rsidR="006B387A" w:rsidRPr="00D4205D">
        <w:rPr>
          <w:color w:val="000000"/>
          <w:sz w:val="24"/>
          <w:szCs w:val="24"/>
          <w:lang w:eastAsia="ar-SA"/>
        </w:rPr>
        <w:t xml:space="preserve"> к настоящему Административному регламенту.</w:t>
      </w:r>
    </w:p>
    <w:p w14:paraId="784310A6" w14:textId="77777777" w:rsidR="006B387A" w:rsidRPr="007E2ADE" w:rsidRDefault="006B387A" w:rsidP="006B387A">
      <w:pPr>
        <w:pStyle w:val="11"/>
        <w:numPr>
          <w:ilvl w:val="0"/>
          <w:numId w:val="0"/>
        </w:numPr>
        <w:spacing w:line="240" w:lineRule="auto"/>
        <w:rPr>
          <w:sz w:val="24"/>
          <w:szCs w:val="24"/>
          <w:lang w:eastAsia="ar-SA"/>
        </w:rPr>
      </w:pPr>
    </w:p>
    <w:p w14:paraId="7560EAFE" w14:textId="49F43CE0" w:rsidR="006B387A" w:rsidRDefault="006B387A" w:rsidP="00C477C7">
      <w:pPr>
        <w:pStyle w:val="2f2"/>
        <w:numPr>
          <w:ilvl w:val="0"/>
          <w:numId w:val="9"/>
        </w:numPr>
        <w:ind w:left="0" w:firstLine="1"/>
      </w:pPr>
      <w:bookmarkStart w:id="80" w:name="_Toc510617000"/>
      <w:bookmarkStart w:id="81" w:name="_Toc88227523"/>
      <w:bookmarkStart w:id="82" w:name="_Hlk20900693"/>
      <w:bookmarkEnd w:id="72"/>
      <w:bookmarkEnd w:id="73"/>
      <w:bookmarkEnd w:id="74"/>
      <w:bookmarkEnd w:id="75"/>
      <w:bookmarkEnd w:id="76"/>
      <w:bookmarkEnd w:id="77"/>
      <w:bookmarkEnd w:id="78"/>
      <w:bookmarkEnd w:id="79"/>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0"/>
      <w:bookmarkEnd w:id="81"/>
    </w:p>
    <w:p w14:paraId="39D02CE0" w14:textId="77777777" w:rsidR="00F565BE" w:rsidRPr="007E2ADE" w:rsidRDefault="00F565BE" w:rsidP="00F565BE">
      <w:pPr>
        <w:pStyle w:val="2f2"/>
        <w:ind w:left="1" w:firstLine="0"/>
        <w:jc w:val="both"/>
      </w:pPr>
    </w:p>
    <w:bookmarkEnd w:id="82"/>
    <w:p w14:paraId="222406DD"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5B281809" w14:textId="77777777" w:rsidR="006B387A" w:rsidRDefault="006B387A" w:rsidP="006B387A">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2C2F039D" w14:textId="749ED38A" w:rsidR="006B387A" w:rsidRPr="00D4205D" w:rsidRDefault="006B387A" w:rsidP="006B387A">
      <w:pPr>
        <w:pStyle w:val="11"/>
        <w:numPr>
          <w:ilvl w:val="0"/>
          <w:numId w:val="0"/>
        </w:numPr>
        <w:spacing w:line="240" w:lineRule="auto"/>
        <w:ind w:firstLine="709"/>
        <w:rPr>
          <w:color w:val="000000"/>
          <w:sz w:val="24"/>
          <w:szCs w:val="24"/>
        </w:rPr>
      </w:pPr>
      <w:r>
        <w:rPr>
          <w:sz w:val="24"/>
          <w:szCs w:val="24"/>
        </w:rPr>
        <w:t xml:space="preserve">10.1.1.1. </w:t>
      </w:r>
      <w:r w:rsidR="004D6F7E">
        <w:rPr>
          <w:sz w:val="24"/>
          <w:szCs w:val="24"/>
        </w:rPr>
        <w:t>з</w:t>
      </w:r>
      <w:r w:rsidRPr="00D4205D">
        <w:rPr>
          <w:color w:val="000000"/>
          <w:sz w:val="24"/>
          <w:szCs w:val="24"/>
        </w:rPr>
        <w:t xml:space="preserve">апрос по форме, приведенной в </w:t>
      </w:r>
      <w:r w:rsidRPr="007F40E2">
        <w:rPr>
          <w:color w:val="000000"/>
          <w:sz w:val="24"/>
          <w:szCs w:val="24"/>
        </w:rPr>
        <w:t xml:space="preserve">Приложении </w:t>
      </w:r>
      <w:r w:rsidR="004D6F7E">
        <w:rPr>
          <w:sz w:val="24"/>
          <w:szCs w:val="24"/>
        </w:rPr>
        <w:t xml:space="preserve">6 </w:t>
      </w:r>
      <w:r w:rsidRPr="00D4205D">
        <w:rPr>
          <w:color w:val="000000"/>
          <w:sz w:val="24"/>
          <w:szCs w:val="24"/>
        </w:rPr>
        <w:t>к настоящему Административному регламенту;</w:t>
      </w:r>
    </w:p>
    <w:p w14:paraId="22AA588E"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7C14141A"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документы, подтверждающие семейные отношения с Заявителем – для членов семьи, не являющихся родителями, супругом (</w:t>
      </w:r>
      <w:proofErr w:type="gramStart"/>
      <w:r w:rsidRPr="00D4205D">
        <w:rPr>
          <w:rFonts w:eastAsia="Times New Roman"/>
          <w:color w:val="000000"/>
          <w:sz w:val="24"/>
          <w:szCs w:val="24"/>
          <w:lang w:eastAsia="ru-RU"/>
        </w:rPr>
        <w:t>ой</w:t>
      </w:r>
      <w:proofErr w:type="gramEnd"/>
      <w:r w:rsidRPr="00D4205D">
        <w:rPr>
          <w:rFonts w:eastAsia="Times New Roman"/>
          <w:color w:val="000000"/>
          <w:sz w:val="24"/>
          <w:szCs w:val="24"/>
          <w:lang w:eastAsia="ru-RU"/>
        </w:rPr>
        <w:t xml:space="preserve">)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14:paraId="29542574"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1C2D9E4C"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lastRenderedPageBreak/>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1D1E8435"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36C29A61" w14:textId="77777777" w:rsidR="006B387A" w:rsidRPr="00D4205D" w:rsidRDefault="006B387A" w:rsidP="006B387A">
      <w:pPr>
        <w:pStyle w:val="11"/>
        <w:numPr>
          <w:ilvl w:val="0"/>
          <w:numId w:val="0"/>
        </w:numPr>
        <w:spacing w:line="240" w:lineRule="auto"/>
        <w:ind w:firstLine="709"/>
        <w:rPr>
          <w:color w:val="000000"/>
          <w:sz w:val="24"/>
          <w:szCs w:val="24"/>
        </w:rPr>
      </w:pPr>
      <w:proofErr w:type="gramStart"/>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7"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roofErr w:type="gramEnd"/>
    </w:p>
    <w:p w14:paraId="62A94CC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13F2A04C" w14:textId="6C46709A" w:rsidR="006B387A" w:rsidRPr="00D4205D" w:rsidRDefault="006B387A" w:rsidP="006B387A">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(в случае наличия в собственности Заявителя, член</w:t>
      </w:r>
      <w:r w:rsidR="004D6F7E">
        <w:rPr>
          <w:color w:val="000000"/>
          <w:sz w:val="24"/>
          <w:szCs w:val="24"/>
        </w:rPr>
        <w:t>ов семьи таких жилых помещений);</w:t>
      </w:r>
      <w:r w:rsidRPr="00D4205D">
        <w:rPr>
          <w:color w:val="000000"/>
          <w:sz w:val="24"/>
          <w:szCs w:val="24"/>
        </w:rPr>
        <w:t xml:space="preserve"> </w:t>
      </w:r>
    </w:p>
    <w:p w14:paraId="5DFC33B6"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2F58BE7C" w14:textId="6FE10FAA"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а)</w:t>
      </w:r>
      <w:r w:rsidR="004D6F7E">
        <w:rPr>
          <w:rFonts w:ascii="Times New Roman" w:hAnsi="Times New Roman"/>
          <w:color w:val="000000"/>
          <w:sz w:val="24"/>
          <w:szCs w:val="24"/>
        </w:rPr>
        <w:t> </w:t>
      </w:r>
      <w:r w:rsidRPr="00D4205D">
        <w:rPr>
          <w:rFonts w:ascii="Times New Roman" w:hAnsi="Times New Roman"/>
          <w:color w:val="000000"/>
          <w:sz w:val="24"/>
          <w:szCs w:val="24"/>
        </w:rPr>
        <w:t xml:space="preserve">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«О ветеранах»;</w:t>
      </w:r>
    </w:p>
    <w:p w14:paraId="7A906E10" w14:textId="30B7918C"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б) </w:t>
      </w:r>
      <w:r w:rsidR="006B387A"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006B387A" w:rsidRPr="00E20264">
        <w:rPr>
          <w:rFonts w:eastAsia="Times New Roman"/>
          <w:sz w:val="24"/>
          <w:szCs w:val="24"/>
          <w:lang w:eastAsia="ru-RU"/>
        </w:rPr>
        <w:t>от 12.01.1995 № 5-ФЗ</w:t>
      </w:r>
      <w:r w:rsidR="006B387A" w:rsidRPr="00D4205D">
        <w:rPr>
          <w:color w:val="000000"/>
          <w:sz w:val="24"/>
          <w:szCs w:val="24"/>
        </w:rPr>
        <w:t xml:space="preserve"> «О ветеранах», на основании которой Заявитель пользуется льготами;</w:t>
      </w:r>
    </w:p>
    <w:p w14:paraId="11DB65E9"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28E14621" w14:textId="77777777" w:rsidR="006B387A" w:rsidRPr="00DF431C" w:rsidRDefault="006B387A" w:rsidP="006B387A">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654C3973"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3844EC56" w14:textId="77777777" w:rsidR="006B387A" w:rsidRPr="00E20264" w:rsidRDefault="006B387A" w:rsidP="006B387A">
      <w:pPr>
        <w:pStyle w:val="11"/>
        <w:numPr>
          <w:ilvl w:val="0"/>
          <w:numId w:val="0"/>
        </w:numPr>
        <w:spacing w:line="240" w:lineRule="auto"/>
        <w:ind w:firstLine="709"/>
        <w:rPr>
          <w:sz w:val="24"/>
          <w:szCs w:val="24"/>
        </w:rPr>
      </w:pPr>
      <w:proofErr w:type="gramStart"/>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roofErr w:type="gramEnd"/>
    </w:p>
    <w:p w14:paraId="472B66E0"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67166BBA"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f4"/>
            <w:sz w:val="24"/>
            <w:szCs w:val="24"/>
          </w:rPr>
          <w:t>7</w:t>
        </w:r>
      </w:hyperlink>
      <w:r w:rsidRPr="007F40E2">
        <w:rPr>
          <w:sz w:val="24"/>
          <w:szCs w:val="24"/>
        </w:rPr>
        <w:t xml:space="preserve"> к настоящему Административному регламенту;</w:t>
      </w:r>
    </w:p>
    <w:p w14:paraId="622F9BEE"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577DDFBD"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12FD2D2E"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f4"/>
            <w:color w:val="000000"/>
            <w:sz w:val="24"/>
            <w:szCs w:val="24"/>
          </w:rPr>
          <w:t>8</w:t>
        </w:r>
      </w:hyperlink>
      <w:r w:rsidRPr="00D4205D">
        <w:rPr>
          <w:color w:val="000000"/>
          <w:sz w:val="24"/>
          <w:szCs w:val="24"/>
        </w:rPr>
        <w:t xml:space="preserve"> к настоящему Административному регламенту;</w:t>
      </w:r>
    </w:p>
    <w:p w14:paraId="15BAF72F"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40A985C3" w14:textId="45FC3ADB" w:rsidR="006B387A" w:rsidRPr="00D4205D" w:rsidRDefault="004D6F7E" w:rsidP="006B387A">
      <w:pPr>
        <w:pStyle w:val="11"/>
        <w:numPr>
          <w:ilvl w:val="0"/>
          <w:numId w:val="0"/>
        </w:numPr>
        <w:spacing w:line="240" w:lineRule="auto"/>
        <w:ind w:firstLine="709"/>
        <w:rPr>
          <w:rFonts w:eastAsia="Times New Roman"/>
          <w:color w:val="000000"/>
          <w:sz w:val="24"/>
          <w:szCs w:val="24"/>
        </w:rPr>
      </w:pPr>
      <w:r>
        <w:rPr>
          <w:rFonts w:eastAsia="Times New Roman"/>
          <w:color w:val="000000"/>
          <w:sz w:val="24"/>
          <w:szCs w:val="24"/>
        </w:rPr>
        <w:lastRenderedPageBreak/>
        <w:t>10.2. </w:t>
      </w:r>
      <w:r w:rsidR="006B387A" w:rsidRPr="00D4205D">
        <w:rPr>
          <w:rFonts w:eastAsia="Times New Roman"/>
          <w:color w:val="000000"/>
          <w:sz w:val="24"/>
          <w:szCs w:val="24"/>
        </w:rPr>
        <w:t xml:space="preserve">Представитель Заявителя дополнительно к документам, указанным </w:t>
      </w:r>
      <w:r w:rsidR="006B387A" w:rsidRPr="00D4205D">
        <w:rPr>
          <w:rFonts w:eastAsia="Times New Roman"/>
          <w:color w:val="000000"/>
          <w:sz w:val="24"/>
          <w:szCs w:val="24"/>
        </w:rPr>
        <w:br/>
        <w:t>в пункте 10.1 настоящего Административного регламента, предоставляет:</w:t>
      </w:r>
    </w:p>
    <w:p w14:paraId="427D72D1"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61AA81C2"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6540D467"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f4"/>
            <w:color w:val="000000"/>
            <w:sz w:val="24"/>
            <w:szCs w:val="24"/>
          </w:rPr>
          <w:t xml:space="preserve">Приложении </w:t>
        </w:r>
      </w:hyperlink>
      <w:r w:rsidRPr="00D4205D">
        <w:rPr>
          <w:rStyle w:val="af4"/>
          <w:color w:val="000000"/>
          <w:sz w:val="24"/>
          <w:szCs w:val="24"/>
        </w:rPr>
        <w:t>9</w:t>
      </w:r>
      <w:r w:rsidRPr="00D4205D">
        <w:rPr>
          <w:color w:val="000000"/>
          <w:sz w:val="24"/>
          <w:szCs w:val="24"/>
        </w:rPr>
        <w:t xml:space="preserve"> к настоящему Административному регламенту.</w:t>
      </w:r>
    </w:p>
    <w:p w14:paraId="032166F6" w14:textId="77777777" w:rsidR="006B387A" w:rsidRPr="00C356AF" w:rsidRDefault="006B387A" w:rsidP="006B387A">
      <w:pPr>
        <w:spacing w:line="240" w:lineRule="auto"/>
        <w:ind w:firstLine="709"/>
        <w:jc w:val="both"/>
        <w:rPr>
          <w:rFonts w:ascii="Times New Roman" w:eastAsia="Times New Roman" w:hAnsi="Times New Roman"/>
          <w:color w:val="000000"/>
          <w:sz w:val="21"/>
          <w:szCs w:val="21"/>
        </w:rPr>
      </w:pPr>
      <w:bookmarkStart w:id="85" w:name="_Hlk32196831"/>
      <w:r w:rsidRPr="00D4205D">
        <w:rPr>
          <w:rFonts w:ascii="Times New Roman" w:hAnsi="Times New Roman"/>
          <w:color w:val="000000"/>
          <w:sz w:val="24"/>
          <w:szCs w:val="24"/>
        </w:rPr>
        <w:t>10.4. В случае</w:t>
      </w:r>
      <w:proofErr w:type="gramStart"/>
      <w:r w:rsidRPr="00D4205D">
        <w:rPr>
          <w:rFonts w:ascii="Times New Roman" w:hAnsi="Times New Roman"/>
          <w:color w:val="000000"/>
          <w:sz w:val="24"/>
          <w:szCs w:val="24"/>
        </w:rPr>
        <w:t>,</w:t>
      </w:r>
      <w:proofErr w:type="gramEnd"/>
      <w:r w:rsidRPr="00D4205D">
        <w:rPr>
          <w:rFonts w:ascii="Times New Roman" w:hAnsi="Times New Roman"/>
          <w:color w:val="000000"/>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rPr>
        <w:t xml:space="preserve">Документы, подтверждающие получение согласия, могут быть </w:t>
      </w:r>
      <w:proofErr w:type="gramStart"/>
      <w:r w:rsidRPr="00C356AF">
        <w:rPr>
          <w:rFonts w:ascii="Times New Roman" w:eastAsia="Times New Roman" w:hAnsi="Times New Roman"/>
          <w:color w:val="000000"/>
          <w:sz w:val="24"/>
          <w:szCs w:val="24"/>
        </w:rPr>
        <w:t>представлены</w:t>
      </w:r>
      <w:proofErr w:type="gramEnd"/>
      <w:r w:rsidRPr="00C356A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C356AF">
        <w:rPr>
          <w:rFonts w:ascii="Times New Roman" w:eastAsia="Times New Roman" w:hAnsi="Times New Roman"/>
          <w:color w:val="000000"/>
          <w:sz w:val="24"/>
          <w:szCs w:val="24"/>
        </w:rPr>
        <w:t>в том числе в форме электронного документа.</w:t>
      </w:r>
    </w:p>
    <w:bookmarkEnd w:id="85"/>
    <w:p w14:paraId="3377A24A" w14:textId="77777777" w:rsidR="006B387A" w:rsidRPr="00E90E4A" w:rsidRDefault="006B387A" w:rsidP="006B387A">
      <w:pPr>
        <w:spacing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0F99D032"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1AD4DA72" w14:textId="77777777" w:rsidR="006B387A" w:rsidRPr="00C356AF" w:rsidRDefault="006B387A" w:rsidP="006B387A">
      <w:pPr>
        <w:spacing w:line="240" w:lineRule="auto"/>
        <w:ind w:firstLine="709"/>
        <w:jc w:val="both"/>
        <w:rPr>
          <w:rFonts w:ascii="Times New Roman" w:eastAsia="Times New Roman" w:hAnsi="Times New Roman"/>
          <w:color w:val="000000"/>
          <w:sz w:val="24"/>
          <w:szCs w:val="24"/>
        </w:rPr>
      </w:pPr>
      <w:proofErr w:type="gramStart"/>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C356AF">
        <w:rPr>
          <w:rFonts w:ascii="Times New Roman" w:hAnsi="Times New Roman"/>
          <w:color w:val="000000"/>
          <w:sz w:val="24"/>
          <w:szCs w:val="24"/>
        </w:rPr>
        <w:t xml:space="preserve">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8" w:history="1">
        <w:r w:rsidRPr="00C356AF">
          <w:rPr>
            <w:rStyle w:val="af4"/>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 xml:space="preserve">перечень документов. </w:t>
      </w:r>
      <w:proofErr w:type="gramStart"/>
      <w:r w:rsidRPr="00C356AF">
        <w:rPr>
          <w:rFonts w:ascii="Times New Roman" w:hAnsi="Times New Roman"/>
          <w:color w:val="000000"/>
          <w:sz w:val="24"/>
          <w:szCs w:val="24"/>
        </w:rPr>
        <w:t>(Заявитель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roofErr w:type="gramEnd"/>
    </w:p>
    <w:p w14:paraId="72CCF771"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D9473" w14:textId="77777777" w:rsidR="006B387A" w:rsidRPr="00C356AF" w:rsidRDefault="006B387A" w:rsidP="006B387A">
      <w:pPr>
        <w:pStyle w:val="a7"/>
        <w:spacing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2174D6EC"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1A65D8BB"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0382BDD" w14:textId="53A7F1C3" w:rsidR="006B387A" w:rsidRPr="00C356AF"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в)  </w:t>
      </w:r>
      <w:r w:rsidR="006B387A" w:rsidRPr="00C356A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F7A464" w14:textId="1E528697" w:rsidR="006B387A" w:rsidRDefault="004D6F7E" w:rsidP="006B387A">
      <w:pPr>
        <w:spacing w:line="240" w:lineRule="auto"/>
        <w:ind w:firstLine="709"/>
        <w:jc w:val="both"/>
        <w:rPr>
          <w:rFonts w:ascii="Times New Roman" w:hAnsi="Times New Roman"/>
          <w:bCs/>
          <w:sz w:val="24"/>
          <w:szCs w:val="24"/>
        </w:rPr>
      </w:pPr>
      <w:proofErr w:type="gramStart"/>
      <w:r>
        <w:rPr>
          <w:rFonts w:ascii="Times New Roman" w:hAnsi="Times New Roman"/>
          <w:bCs/>
          <w:sz w:val="24"/>
          <w:szCs w:val="24"/>
        </w:rPr>
        <w:t>г)  </w:t>
      </w:r>
      <w:r w:rsidR="006B387A" w:rsidRPr="00C356AF">
        <w:rPr>
          <w:rFonts w:ascii="Times New Roman" w:hAnsi="Times New Roman"/>
          <w:bCs/>
          <w:sz w:val="24"/>
          <w:szCs w:val="24"/>
        </w:rPr>
        <w:t xml:space="preserve">выявление документально подтвержденного факта (признаков) ошибочного </w:t>
      </w:r>
      <w:r w:rsidR="006B387A">
        <w:rPr>
          <w:rFonts w:ascii="Times New Roman" w:hAnsi="Times New Roman"/>
          <w:bCs/>
          <w:sz w:val="24"/>
          <w:szCs w:val="24"/>
        </w:rPr>
        <w:br/>
      </w:r>
      <w:r w:rsidR="006B387A" w:rsidRPr="00C356AF">
        <w:rPr>
          <w:rFonts w:ascii="Times New Roman" w:hAnsi="Times New Roman"/>
          <w:bCs/>
          <w:sz w:val="24"/>
          <w:szCs w:val="24"/>
        </w:rPr>
        <w:t xml:space="preserve">или противоправного действия (бездействия) должностного лица Администрации </w:t>
      </w:r>
      <w:r w:rsidR="006B387A">
        <w:rPr>
          <w:rFonts w:ascii="Times New Roman" w:hAnsi="Times New Roman"/>
          <w:bCs/>
          <w:sz w:val="24"/>
          <w:szCs w:val="24"/>
        </w:rPr>
        <w:br/>
      </w:r>
      <w:r w:rsidR="006B387A" w:rsidRPr="00C356AF">
        <w:rPr>
          <w:rFonts w:ascii="Times New Roman" w:hAnsi="Times New Roman"/>
          <w:bCs/>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w:t>
      </w:r>
      <w:r w:rsidR="006B387A" w:rsidRPr="00C356AF">
        <w:rPr>
          <w:rFonts w:ascii="Times New Roman" w:hAnsi="Times New Roman"/>
          <w:bCs/>
          <w:sz w:val="24"/>
          <w:szCs w:val="24"/>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r w:rsidR="006B387A">
        <w:rPr>
          <w:rFonts w:ascii="Times New Roman" w:hAnsi="Times New Roman"/>
          <w:bCs/>
          <w:sz w:val="24"/>
          <w:szCs w:val="24"/>
        </w:rPr>
        <w:t>;</w:t>
      </w:r>
      <w:proofErr w:type="gramEnd"/>
    </w:p>
    <w:p w14:paraId="586A4168" w14:textId="77777777" w:rsidR="006B387A" w:rsidRPr="00D61691" w:rsidRDefault="006B387A" w:rsidP="006B387A">
      <w:pPr>
        <w:spacing w:line="240" w:lineRule="auto"/>
        <w:ind w:firstLine="709"/>
        <w:jc w:val="both"/>
        <w:rPr>
          <w:rFonts w:ascii="Verdana" w:eastAsia="Times New Roman" w:hAnsi="Verdana"/>
          <w:sz w:val="21"/>
          <w:szCs w:val="21"/>
        </w:rPr>
      </w:pPr>
      <w:proofErr w:type="gramStart"/>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14:paraId="7F5C0BA5" w14:textId="77777777" w:rsidR="006B387A" w:rsidRDefault="006B387A" w:rsidP="006B387A">
      <w:pPr>
        <w:spacing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937A31E" w14:textId="77777777" w:rsidR="006B387A" w:rsidRDefault="006B387A" w:rsidP="006B387A">
      <w:pPr>
        <w:pStyle w:val="2f2"/>
        <w:ind w:left="0" w:firstLine="0"/>
        <w:jc w:val="left"/>
        <w:outlineLvl w:val="9"/>
      </w:pPr>
      <w:bookmarkStart w:id="86" w:name="_Toc40974732"/>
      <w:bookmarkStart w:id="87" w:name="_Toc40975319"/>
      <w:bookmarkStart w:id="88" w:name="_Toc40975428"/>
      <w:bookmarkStart w:id="89" w:name="_Toc40976828"/>
      <w:bookmarkStart w:id="90" w:name="_Toc437973289"/>
      <w:bookmarkStart w:id="91" w:name="_Toc438110030"/>
      <w:bookmarkStart w:id="92" w:name="_Toc438376234"/>
      <w:bookmarkStart w:id="93" w:name="_Toc510617001"/>
      <w:bookmarkEnd w:id="86"/>
      <w:bookmarkEnd w:id="87"/>
      <w:bookmarkEnd w:id="88"/>
      <w:bookmarkEnd w:id="89"/>
    </w:p>
    <w:p w14:paraId="6D057FF0" w14:textId="31567410" w:rsidR="006B387A" w:rsidRDefault="006B387A" w:rsidP="00C477C7">
      <w:pPr>
        <w:pStyle w:val="2f2"/>
        <w:numPr>
          <w:ilvl w:val="0"/>
          <w:numId w:val="11"/>
        </w:numPr>
      </w:pPr>
      <w:bookmarkStart w:id="94"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Start w:id="95" w:name="_Hlk20900705"/>
      <w:bookmarkEnd w:id="90"/>
      <w:bookmarkEnd w:id="91"/>
      <w:bookmarkEnd w:id="92"/>
      <w:bookmarkEnd w:id="93"/>
      <w:bookmarkEnd w:id="94"/>
    </w:p>
    <w:p w14:paraId="6E91DB48" w14:textId="77777777" w:rsidR="004D6F7E" w:rsidRPr="007E2ADE" w:rsidRDefault="004D6F7E" w:rsidP="004D6F7E">
      <w:pPr>
        <w:pStyle w:val="2f2"/>
        <w:ind w:left="1048" w:firstLine="0"/>
        <w:jc w:val="both"/>
      </w:pPr>
    </w:p>
    <w:p w14:paraId="070A0F9B" w14:textId="77777777" w:rsidR="006B387A" w:rsidRPr="007E2ADE" w:rsidRDefault="006B387A" w:rsidP="006B387A">
      <w:pPr>
        <w:pStyle w:val="11"/>
        <w:numPr>
          <w:ilvl w:val="0"/>
          <w:numId w:val="0"/>
        </w:numPr>
        <w:spacing w:line="240" w:lineRule="auto"/>
        <w:ind w:firstLine="709"/>
        <w:rPr>
          <w:sz w:val="24"/>
          <w:szCs w:val="24"/>
        </w:rPr>
      </w:pPr>
      <w:bookmarkStart w:id="96" w:name="_Ref438363884"/>
      <w:bookmarkEnd w:id="95"/>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6"/>
    </w:p>
    <w:p w14:paraId="280552B3"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6F426901" w14:textId="77777777"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7"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7"/>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61C32C3E"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8"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1785417C"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6E2DE84B"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72357290"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8"/>
    <w:p w14:paraId="0778FF1E" w14:textId="70ADEC9E" w:rsidR="006B387A" w:rsidRPr="00D4205D" w:rsidRDefault="004D6F7E"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11.1.7. </w:t>
      </w:r>
      <w:r w:rsidR="006B387A" w:rsidRPr="00D4205D">
        <w:rPr>
          <w:rFonts w:ascii="Times New Roman" w:hAnsi="Times New Roman"/>
          <w:color w:val="000000"/>
          <w:sz w:val="24"/>
          <w:szCs w:val="24"/>
        </w:rPr>
        <w:t xml:space="preserve">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006B387A" w:rsidRPr="00D4205D">
        <w:rPr>
          <w:rFonts w:ascii="Times New Roman" w:hAnsi="Times New Roman"/>
          <w:color w:val="000000"/>
          <w:sz w:val="24"/>
          <w:szCs w:val="24"/>
        </w:rPr>
        <w:br/>
        <w:t xml:space="preserve">с ними за 5 (Пять) лет, предшествующих подаче Запроса, </w:t>
      </w:r>
      <w:r w:rsidR="006B387A">
        <w:t xml:space="preserve">- </w:t>
      </w:r>
      <w:r w:rsidR="006B387A" w:rsidRPr="00D4205D">
        <w:rPr>
          <w:rFonts w:ascii="Times New Roman" w:hAnsi="Times New Roman"/>
          <w:color w:val="000000"/>
          <w:sz w:val="24"/>
          <w:szCs w:val="24"/>
        </w:rPr>
        <w:t xml:space="preserve">в </w:t>
      </w:r>
      <w:proofErr w:type="spellStart"/>
      <w:r w:rsidR="006B387A" w:rsidRPr="00D4205D">
        <w:rPr>
          <w:rFonts w:ascii="Times New Roman" w:hAnsi="Times New Roman"/>
          <w:color w:val="000000"/>
          <w:sz w:val="24"/>
          <w:szCs w:val="24"/>
        </w:rPr>
        <w:t>Росреестре</w:t>
      </w:r>
      <w:proofErr w:type="spellEnd"/>
      <w:r w:rsidR="006B387A" w:rsidRPr="00D4205D">
        <w:rPr>
          <w:rFonts w:ascii="Times New Roman" w:hAnsi="Times New Roman"/>
          <w:color w:val="000000"/>
          <w:sz w:val="24"/>
          <w:szCs w:val="24"/>
        </w:rPr>
        <w:t xml:space="preserve"> (для оценки уровня обеспеченности жилыми помещениями из ЕГРН);</w:t>
      </w:r>
    </w:p>
    <w:p w14:paraId="47DFDEAA" w14:textId="71076810"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11.1.8. </w:t>
      </w:r>
      <w:r w:rsidR="006B387A" w:rsidRPr="00D4205D">
        <w:rPr>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006B387A" w:rsidRPr="00D4205D">
        <w:rPr>
          <w:color w:val="000000"/>
          <w:sz w:val="24"/>
          <w:szCs w:val="24"/>
        </w:rPr>
        <w:br/>
        <w:t>им на праве собственности) -</w:t>
      </w:r>
      <w:r w:rsidR="006B387A">
        <w:t xml:space="preserve"> </w:t>
      </w:r>
      <w:r w:rsidR="006B387A" w:rsidRPr="00D4205D">
        <w:rPr>
          <w:color w:val="000000"/>
          <w:sz w:val="24"/>
          <w:szCs w:val="24"/>
        </w:rPr>
        <w:t xml:space="preserve">в </w:t>
      </w:r>
      <w:proofErr w:type="spellStart"/>
      <w:r w:rsidR="006B387A" w:rsidRPr="00D4205D">
        <w:rPr>
          <w:color w:val="000000"/>
          <w:sz w:val="24"/>
          <w:szCs w:val="24"/>
        </w:rPr>
        <w:t>Росреестре</w:t>
      </w:r>
      <w:proofErr w:type="spellEnd"/>
      <w:r w:rsidR="006B387A" w:rsidRPr="00D4205D">
        <w:rPr>
          <w:color w:val="000000"/>
          <w:sz w:val="24"/>
          <w:szCs w:val="24"/>
        </w:rPr>
        <w:t xml:space="preserve"> (для оценки уровня обеспеченности жилыми помещениями из ЕГРН);</w:t>
      </w:r>
    </w:p>
    <w:p w14:paraId="726E0582" w14:textId="2AD62ECA" w:rsidR="006B387A" w:rsidRPr="007E2B34" w:rsidRDefault="006B387A" w:rsidP="006B387A">
      <w:pPr>
        <w:pStyle w:val="11"/>
        <w:numPr>
          <w:ilvl w:val="0"/>
          <w:numId w:val="0"/>
        </w:numPr>
        <w:spacing w:line="240" w:lineRule="auto"/>
        <w:ind w:firstLine="709"/>
        <w:rPr>
          <w:sz w:val="24"/>
          <w:szCs w:val="24"/>
        </w:rPr>
      </w:pPr>
      <w:proofErr w:type="gramStart"/>
      <w:r w:rsidRPr="00D4205D">
        <w:rPr>
          <w:color w:val="000000"/>
          <w:sz w:val="24"/>
          <w:szCs w:val="24"/>
        </w:rPr>
        <w:t xml:space="preserve">11.1.9. </w:t>
      </w:r>
      <w:bookmarkStart w:id="99"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w:t>
      </w:r>
      <w:proofErr w:type="gramEnd"/>
      <w:r w:rsidRPr="007E2B34">
        <w:rPr>
          <w:sz w:val="24"/>
          <w:szCs w:val="24"/>
        </w:rPr>
        <w:t>/</w:t>
      </w:r>
      <w:proofErr w:type="gramStart"/>
      <w:r w:rsidRPr="007E2B34">
        <w:rPr>
          <w:sz w:val="24"/>
          <w:szCs w:val="24"/>
        </w:rPr>
        <w:t>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9"/>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w:t>
      </w:r>
      <w:r w:rsidRPr="00C41D81">
        <w:rPr>
          <w:rFonts w:eastAsia="Times New Roman"/>
          <w:sz w:val="24"/>
          <w:szCs w:val="24"/>
        </w:rPr>
        <w:lastRenderedPageBreak/>
        <w:t xml:space="preserve">самоуправления </w:t>
      </w:r>
      <w:r w:rsidR="00C26979" w:rsidRPr="00C26979">
        <w:rPr>
          <w:rFonts w:eastAsia="Times New Roman"/>
          <w:sz w:val="24"/>
          <w:szCs w:val="24"/>
        </w:rPr>
        <w:t>Администрации Раменского городского округа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roofErr w:type="gramEnd"/>
    </w:p>
    <w:p w14:paraId="01D63FB2" w14:textId="75C099CE" w:rsidR="006B387A" w:rsidRPr="007F40E2" w:rsidRDefault="00C26979" w:rsidP="006B387A">
      <w:pPr>
        <w:pStyle w:val="11"/>
        <w:numPr>
          <w:ilvl w:val="0"/>
          <w:numId w:val="0"/>
        </w:numPr>
        <w:spacing w:line="240" w:lineRule="auto"/>
        <w:ind w:firstLine="709"/>
        <w:rPr>
          <w:sz w:val="24"/>
          <w:szCs w:val="24"/>
        </w:rPr>
      </w:pPr>
      <w:r>
        <w:rPr>
          <w:sz w:val="24"/>
          <w:szCs w:val="24"/>
        </w:rPr>
        <w:t>11.1.10. </w:t>
      </w:r>
      <w:r w:rsidR="006B387A" w:rsidRPr="007F40E2">
        <w:rPr>
          <w:sz w:val="24"/>
          <w:szCs w:val="24"/>
        </w:rPr>
        <w:t xml:space="preserve">медицинское заключение, подтверждающее наличие </w:t>
      </w:r>
      <w:r w:rsidR="006B387A"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006B387A" w:rsidRPr="007F40E2">
        <w:rPr>
          <w:sz w:val="24"/>
          <w:szCs w:val="24"/>
        </w:rPr>
        <w:br/>
        <w:t>с требованиями законодательства Российской Федерации) – в Министерстве здравоохранения Московской области;</w:t>
      </w:r>
    </w:p>
    <w:p w14:paraId="13563FB2" w14:textId="77777777" w:rsidR="006B387A" w:rsidRPr="00D4205D" w:rsidRDefault="006B387A" w:rsidP="006B387A">
      <w:pPr>
        <w:pStyle w:val="11"/>
        <w:numPr>
          <w:ilvl w:val="0"/>
          <w:numId w:val="0"/>
        </w:numPr>
        <w:spacing w:line="240" w:lineRule="auto"/>
        <w:ind w:firstLine="709"/>
        <w:rPr>
          <w:color w:val="000000"/>
          <w:sz w:val="24"/>
          <w:szCs w:val="24"/>
        </w:rPr>
      </w:pPr>
      <w:proofErr w:type="gramStart"/>
      <w:r w:rsidRPr="00D4205D">
        <w:rPr>
          <w:color w:val="000000"/>
          <w:sz w:val="24"/>
          <w:szCs w:val="24"/>
        </w:rPr>
        <w:t xml:space="preserve">11.1.11. </w:t>
      </w:r>
      <w:bookmarkStart w:id="100"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9"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0"/>
      <w:r w:rsidRPr="00D4205D">
        <w:rPr>
          <w:color w:val="000000"/>
          <w:sz w:val="24"/>
          <w:szCs w:val="24"/>
        </w:rPr>
        <w:t>(для оценки уровня обеспеченности жилыми помещениями);</w:t>
      </w:r>
      <w:proofErr w:type="gramEnd"/>
    </w:p>
    <w:p w14:paraId="6ED653B3" w14:textId="1A6238E8" w:rsidR="006B387A" w:rsidRPr="00C26979"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w:t>
      </w:r>
      <w:proofErr w:type="gramStart"/>
      <w:r w:rsidRPr="00060E12">
        <w:rPr>
          <w:sz w:val="24"/>
          <w:szCs w:val="24"/>
        </w:rPr>
        <w:t xml:space="preserve">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proofErr w:type="gramEnd"/>
      <w:r w:rsidRPr="00060E12">
        <w:rPr>
          <w:rFonts w:eastAsia="Times New Roman"/>
          <w:sz w:val="24"/>
          <w:szCs w:val="24"/>
        </w:rPr>
        <w:t>;</w:t>
      </w:r>
      <w:r w:rsidR="00C26979" w:rsidRPr="00C26979">
        <w:rPr>
          <w:rFonts w:eastAsia="Times New Roman"/>
          <w:sz w:val="24"/>
          <w:szCs w:val="24"/>
        </w:rPr>
        <w:t xml:space="preserve"> </w:t>
      </w:r>
    </w:p>
    <w:p w14:paraId="2F55E82C" w14:textId="7AECF782" w:rsidR="006B387A" w:rsidRPr="00060E12" w:rsidRDefault="006B387A" w:rsidP="006B387A">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w:t>
      </w:r>
      <w:proofErr w:type="gramStart"/>
      <w:r w:rsidRPr="00060E12">
        <w:rPr>
          <w:sz w:val="24"/>
          <w:szCs w:val="24"/>
        </w:rPr>
        <w:t xml:space="preserve">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proofErr w:type="gramEnd"/>
      <w:r w:rsidRPr="00060E12">
        <w:rPr>
          <w:rFonts w:eastAsia="Times New Roman"/>
          <w:sz w:val="24"/>
          <w:szCs w:val="24"/>
        </w:rPr>
        <w:t>.</w:t>
      </w:r>
      <w:r w:rsidRPr="00060E12">
        <w:rPr>
          <w:sz w:val="24"/>
          <w:szCs w:val="24"/>
        </w:rPr>
        <w:t xml:space="preserve"> </w:t>
      </w:r>
    </w:p>
    <w:p w14:paraId="0DB8BA47"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w:t>
      </w:r>
      <w:proofErr w:type="gramStart"/>
      <w:r w:rsidRPr="00D4205D">
        <w:rPr>
          <w:rFonts w:ascii="Times New Roman" w:hAnsi="Times New Roman"/>
          <w:color w:val="000000"/>
          <w:sz w:val="24"/>
          <w:szCs w:val="24"/>
        </w:rPr>
        <w:t xml:space="preserve">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roofErr w:type="gramEnd"/>
    </w:p>
    <w:p w14:paraId="02CEE48D" w14:textId="77777777" w:rsidR="006B387A" w:rsidRPr="00D4205D" w:rsidRDefault="006B387A" w:rsidP="006B387A">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5622B5E2" w14:textId="36AC6195"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11.4</w:t>
      </w:r>
      <w:r w:rsidR="00C26979">
        <w:rPr>
          <w:rFonts w:ascii="Times New Roman" w:hAnsi="Times New Roman"/>
          <w:sz w:val="24"/>
          <w:szCs w:val="24"/>
        </w:rPr>
        <w:t>.</w:t>
      </w:r>
      <w:r w:rsidR="00C26979">
        <w:rPr>
          <w:rFonts w:ascii="Times New Roman" w:hAnsi="Times New Roman"/>
          <w:sz w:val="24"/>
          <w:szCs w:val="24"/>
          <w:lang w:val="en-US"/>
        </w:rPr>
        <w:t> </w:t>
      </w:r>
      <w:r w:rsidRPr="007E2ADE">
        <w:rPr>
          <w:rFonts w:ascii="Times New Roman" w:hAnsi="Times New Roman"/>
          <w:sz w:val="24"/>
          <w:szCs w:val="24"/>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A895F2" w14:textId="77777777" w:rsidR="006B387A" w:rsidRPr="00D4205D" w:rsidRDefault="006B387A" w:rsidP="006B387A">
      <w:pPr>
        <w:spacing w:line="240" w:lineRule="auto"/>
        <w:ind w:firstLine="708"/>
        <w:jc w:val="both"/>
        <w:rPr>
          <w:color w:val="000000"/>
          <w:sz w:val="24"/>
          <w:szCs w:val="24"/>
        </w:rPr>
      </w:pPr>
      <w:bookmarkStart w:id="101" w:name="_Toc437973293"/>
      <w:bookmarkStart w:id="102" w:name="_Toc438110034"/>
      <w:bookmarkStart w:id="103" w:name="_Toc438376239"/>
      <w:bookmarkStart w:id="104" w:name="_Toc510617002"/>
      <w:bookmarkStart w:id="105" w:name="_Toc437973291"/>
      <w:bookmarkStart w:id="106" w:name="_Toc438110032"/>
      <w:bookmarkStart w:id="107"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A8D0C2D" w14:textId="77777777" w:rsidR="006B387A" w:rsidRPr="007E2ADE" w:rsidRDefault="006B387A" w:rsidP="006B387A">
      <w:pPr>
        <w:pStyle w:val="11"/>
        <w:numPr>
          <w:ilvl w:val="1"/>
          <w:numId w:val="0"/>
        </w:numPr>
        <w:spacing w:line="240" w:lineRule="auto"/>
        <w:ind w:firstLine="709"/>
        <w:rPr>
          <w:sz w:val="24"/>
          <w:szCs w:val="24"/>
        </w:rPr>
      </w:pPr>
    </w:p>
    <w:p w14:paraId="69651B36" w14:textId="077D90C2" w:rsidR="006B387A" w:rsidRPr="00C26979" w:rsidRDefault="006B387A" w:rsidP="00C477C7">
      <w:pPr>
        <w:pStyle w:val="2f2"/>
        <w:numPr>
          <w:ilvl w:val="0"/>
          <w:numId w:val="11"/>
        </w:numPr>
      </w:pPr>
      <w:bookmarkStart w:id="108" w:name="_Hlk20900714"/>
      <w:bookmarkStart w:id="109" w:name="пункт12"/>
      <w:r>
        <w:t xml:space="preserve"> </w:t>
      </w:r>
      <w:bookmarkStart w:id="110"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1"/>
      <w:bookmarkEnd w:id="102"/>
      <w:bookmarkEnd w:id="103"/>
      <w:bookmarkEnd w:id="104"/>
      <w:bookmarkEnd w:id="108"/>
      <w:bookmarkEnd w:id="109"/>
      <w:bookmarkEnd w:id="110"/>
    </w:p>
    <w:p w14:paraId="772728D5" w14:textId="77777777" w:rsidR="00C26979" w:rsidRPr="00C26979" w:rsidRDefault="00C26979" w:rsidP="00C26979">
      <w:pPr>
        <w:pStyle w:val="2f2"/>
        <w:ind w:left="1048" w:firstLine="0"/>
        <w:jc w:val="both"/>
      </w:pPr>
    </w:p>
    <w:p w14:paraId="66D1C480" w14:textId="77777777" w:rsidR="006B387A" w:rsidRPr="00C26979" w:rsidRDefault="006B387A" w:rsidP="006B387A">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12.1. Основаниями для отказа в приеме документов, необходимых для предоставления Муниципальной услуги, являются: </w:t>
      </w:r>
    </w:p>
    <w:p w14:paraId="186C5332"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12.1.1. обращение за предоставлением иной муниципальной услуги;</w:t>
      </w:r>
    </w:p>
    <w:p w14:paraId="0EC05FD6"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копия финансового лицевого счета; медицинское заключение, подтверждающее наличие у Заявителя и (или) членов его семьи соответствующего заболевания; доверенность или иной документ, удостоверяющий полномочия представителя Заявителя;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от 12.01.1995 № 5-ФЗ </w:t>
      </w:r>
      <w:r w:rsidRPr="00C26979">
        <w:rPr>
          <w:rFonts w:ascii="Times New Roman" w:hAnsi="Times New Roman"/>
          <w:sz w:val="24"/>
          <w:szCs w:val="24"/>
        </w:rPr>
        <w:br/>
        <w:t>«О ветеранах»);</w:t>
      </w:r>
    </w:p>
    <w:p w14:paraId="052950D7"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12.1.3. наличие противоречий между сведениями, указанными в Запросе, и сведениями, указанными в приложенных к нему документах; </w:t>
      </w:r>
    </w:p>
    <w:p w14:paraId="1D0EEF25"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lastRenderedPageBreak/>
        <w:t>12.1.4. документы содержат подчистки и исправления текста, не заверенные в порядке, установленном законодательством Российской Федерации;</w:t>
      </w:r>
    </w:p>
    <w:p w14:paraId="60F92A44"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1D76C03"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0578BDA"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12.1.7. представление электронных образов документов посредством РПГУ не позволяет </w:t>
      </w:r>
      <w:r w:rsidRPr="00C26979">
        <w:rPr>
          <w:rFonts w:ascii="Times New Roman" w:hAnsi="Times New Roman"/>
          <w:sz w:val="24"/>
          <w:szCs w:val="24"/>
        </w:rPr>
        <w:br/>
        <w:t>в полном объеме прочитать текст документа и (или) распознать реквизиты документа;</w:t>
      </w:r>
    </w:p>
    <w:p w14:paraId="499CFF17" w14:textId="2C4C5B0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proofErr w:type="gramStart"/>
      <w:r w:rsidRPr="00C26979">
        <w:rPr>
          <w:rFonts w:ascii="Times New Roman" w:hAnsi="Times New Roman"/>
          <w:sz w:val="24"/>
          <w:szCs w:val="24"/>
        </w:rPr>
        <w:t>12.1.8</w:t>
      </w:r>
      <w:r w:rsidR="008C6743">
        <w:rPr>
          <w:rFonts w:ascii="Times New Roman" w:hAnsi="Times New Roman"/>
          <w:sz w:val="24"/>
          <w:szCs w:val="24"/>
        </w:rPr>
        <w:t>.</w:t>
      </w:r>
      <w:r w:rsidR="008C6743">
        <w:rPr>
          <w:rFonts w:ascii="Times New Roman" w:hAnsi="Times New Roman"/>
          <w:sz w:val="24"/>
          <w:szCs w:val="24"/>
          <w:lang w:val="en-US"/>
        </w:rPr>
        <w:t>  </w:t>
      </w:r>
      <w:r w:rsidRPr="00C26979">
        <w:rPr>
          <w:rFonts w:ascii="Times New Roman" w:hAnsi="Times New Roman"/>
          <w:sz w:val="24"/>
          <w:szCs w:val="24"/>
        </w:rPr>
        <w:t xml:space="preserve">подача Запроса и иных документов в электронной форме, подписанных </w:t>
      </w:r>
      <w:r w:rsidRPr="00C26979">
        <w:rPr>
          <w:rFonts w:ascii="Times New Roman" w:hAnsi="Times New Roman"/>
          <w:sz w:val="24"/>
          <w:szCs w:val="24"/>
        </w:rPr>
        <w:br/>
        <w:t>с использованием ЭП, не принадлежащей Заявителю или представителю Заявителя;</w:t>
      </w:r>
      <w:proofErr w:type="gramEnd"/>
    </w:p>
    <w:p w14:paraId="26F2E77B" w14:textId="10BDBAD5"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12.1.9</w:t>
      </w:r>
      <w:bookmarkStart w:id="111" w:name="_Hlk32198169"/>
      <w:r w:rsidR="008C6743">
        <w:rPr>
          <w:rFonts w:eastAsiaTheme="minorEastAsia" w:cstheme="minorBidi"/>
          <w:sz w:val="24"/>
          <w:szCs w:val="24"/>
          <w:lang w:eastAsia="ru-RU"/>
        </w:rPr>
        <w:t>.</w:t>
      </w:r>
      <w:r w:rsidR="008C6743">
        <w:rPr>
          <w:rFonts w:eastAsiaTheme="minorEastAsia" w:cstheme="minorBidi"/>
          <w:sz w:val="24"/>
          <w:szCs w:val="24"/>
          <w:lang w:val="en-US" w:eastAsia="ru-RU"/>
        </w:rPr>
        <w:t>  </w:t>
      </w:r>
      <w:r w:rsidRPr="00C26979">
        <w:rPr>
          <w:rFonts w:eastAsiaTheme="minorEastAsia" w:cstheme="minorBidi"/>
          <w:sz w:val="24"/>
          <w:szCs w:val="24"/>
          <w:lang w:eastAsia="ru-RU"/>
        </w:rPr>
        <w:t xml:space="preserve">поступление Запроса, аналогичного ранее зарегистрированному Запросу, </w:t>
      </w:r>
      <w:r w:rsidRPr="00C26979">
        <w:rPr>
          <w:rFonts w:eastAsiaTheme="minorEastAsia" w:cstheme="minorBidi"/>
          <w:sz w:val="24"/>
          <w:szCs w:val="24"/>
          <w:lang w:eastAsia="ru-RU"/>
        </w:rPr>
        <w:br/>
        <w:t xml:space="preserve">срок предоставления Муниципальной услуги по которому не истек на момент поступления такого </w:t>
      </w:r>
      <w:bookmarkEnd w:id="111"/>
      <w:r w:rsidRPr="00C26979">
        <w:rPr>
          <w:rFonts w:eastAsiaTheme="minorEastAsia" w:cstheme="minorBidi"/>
          <w:sz w:val="24"/>
          <w:szCs w:val="24"/>
          <w:lang w:eastAsia="ru-RU"/>
        </w:rPr>
        <w:t>Запроса;</w:t>
      </w:r>
    </w:p>
    <w:p w14:paraId="4FA71028"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12.1.10. Запрос подан лицом, не имеющим полномочий представлять интересы Заявителя.</w:t>
      </w:r>
    </w:p>
    <w:p w14:paraId="5723AA64"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12.2. </w:t>
      </w:r>
      <w:proofErr w:type="gramStart"/>
      <w:r w:rsidRPr="00C26979">
        <w:rPr>
          <w:rFonts w:eastAsiaTheme="minorEastAsia" w:cstheme="minorBidi"/>
          <w:sz w:val="24"/>
          <w:szCs w:val="24"/>
          <w:lang w:eastAsia="ru-RU"/>
        </w:rPr>
        <w:t xml:space="preserve">При обращении через РПГУ решение об отказе в приеме документов, необходимых для предоставления Муниципальной услуги, по форме, приведенной в </w:t>
      </w:r>
      <w:hyperlink w:anchor="Приложение5" w:history="1">
        <w:r w:rsidRPr="00C26979">
          <w:rPr>
            <w:rFonts w:eastAsiaTheme="minorEastAsia" w:cstheme="minorBidi"/>
            <w:lang w:eastAsia="ru-RU"/>
          </w:rPr>
          <w:t>Приложении </w:t>
        </w:r>
      </w:hyperlink>
      <w:r w:rsidRPr="00C26979">
        <w:rPr>
          <w:rFonts w:eastAsiaTheme="minorEastAsia" w:cstheme="minorBidi"/>
          <w:lang w:eastAsia="ru-RU"/>
        </w:rPr>
        <w:t>10</w:t>
      </w:r>
      <w:r w:rsidRPr="00C26979">
        <w:rPr>
          <w:rFonts w:eastAsiaTheme="minorEastAsia" w:cstheme="minorBidi"/>
          <w:sz w:val="24"/>
          <w:szCs w:val="24"/>
          <w:lang w:eastAsia="ru-RU"/>
        </w:rPr>
        <w:t xml:space="preserve"> </w:t>
      </w:r>
      <w:r w:rsidRPr="00C26979">
        <w:rPr>
          <w:rFonts w:eastAsiaTheme="minorEastAsia" w:cstheme="minorBidi"/>
          <w:sz w:val="24"/>
          <w:szCs w:val="24"/>
          <w:lang w:eastAsia="ru-RU"/>
        </w:rPr>
        <w:b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14:paraId="0E4CB2B2"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C26979">
        <w:rPr>
          <w:rFonts w:eastAsiaTheme="minorEastAsia" w:cstheme="minorBidi"/>
          <w:sz w:val="24"/>
          <w:szCs w:val="24"/>
          <w:lang w:eastAsia="ru-RU"/>
        </w:rPr>
        <w:br/>
        <w:t xml:space="preserve">за предоставлением Муниципальной услуги. </w:t>
      </w:r>
    </w:p>
    <w:p w14:paraId="2F700D83" w14:textId="77777777" w:rsidR="006B387A" w:rsidRPr="007E2ADE" w:rsidRDefault="006B387A" w:rsidP="006B387A">
      <w:pPr>
        <w:pStyle w:val="11"/>
        <w:numPr>
          <w:ilvl w:val="1"/>
          <w:numId w:val="0"/>
        </w:numPr>
        <w:spacing w:line="240" w:lineRule="auto"/>
        <w:ind w:firstLine="709"/>
        <w:rPr>
          <w:rFonts w:eastAsia="Times New Roman"/>
          <w:sz w:val="24"/>
          <w:szCs w:val="24"/>
        </w:rPr>
      </w:pPr>
    </w:p>
    <w:p w14:paraId="7385B437" w14:textId="01E2E11C" w:rsidR="006B387A" w:rsidRPr="008C6743" w:rsidRDefault="006B387A" w:rsidP="00C477C7">
      <w:pPr>
        <w:pStyle w:val="2f2"/>
        <w:numPr>
          <w:ilvl w:val="0"/>
          <w:numId w:val="11"/>
        </w:numPr>
      </w:pPr>
      <w:bookmarkStart w:id="112" w:name="_Toc510617003"/>
      <w:bookmarkStart w:id="113" w:name="_Hlk20900732"/>
      <w:bookmarkStart w:id="114" w:name="пункт13"/>
      <w:bookmarkStart w:id="115" w:name="_Toc88227526"/>
      <w:bookmarkEnd w:id="105"/>
      <w:bookmarkEnd w:id="106"/>
      <w:bookmarkEnd w:id="107"/>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2"/>
      <w:bookmarkEnd w:id="113"/>
      <w:bookmarkEnd w:id="114"/>
      <w:bookmarkEnd w:id="115"/>
    </w:p>
    <w:p w14:paraId="77E2AE2F" w14:textId="77777777" w:rsidR="008C6743" w:rsidRPr="008C6743" w:rsidRDefault="008C6743" w:rsidP="008C6743">
      <w:pPr>
        <w:pStyle w:val="2f2"/>
        <w:ind w:left="1048" w:firstLine="0"/>
        <w:jc w:val="both"/>
      </w:pPr>
    </w:p>
    <w:p w14:paraId="6B5FA76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13.1. Основания для приостановления предоставления Муниципальной услуги отсутствуют.</w:t>
      </w:r>
    </w:p>
    <w:p w14:paraId="4FA6EDC4"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 Основаниями для отказа в предоставлении Муниципальной услуги являются:</w:t>
      </w:r>
    </w:p>
    <w:p w14:paraId="51FC6B11"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13.2.1. вне зависимости от целей, указанных в пункте 6.1 настоящего Административного регламента:</w:t>
      </w:r>
    </w:p>
    <w:p w14:paraId="5BA45679" w14:textId="77777777" w:rsidR="006B387A" w:rsidRPr="008C6743" w:rsidRDefault="006B387A" w:rsidP="008C6743">
      <w:pPr>
        <w:pStyle w:val="111"/>
        <w:numPr>
          <w:ilvl w:val="0"/>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A963DFE" w14:textId="1CC61C49"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13.2.1.2.</w:t>
      </w:r>
      <w:r>
        <w:rPr>
          <w:rFonts w:ascii="Times New Roman" w:hAnsi="Times New Roman"/>
          <w:sz w:val="24"/>
          <w:szCs w:val="24"/>
          <w:lang w:val="en-US"/>
        </w:rPr>
        <w:t>  </w:t>
      </w:r>
      <w:r w:rsidR="006B387A" w:rsidRPr="008C6743">
        <w:rPr>
          <w:rFonts w:ascii="Times New Roman" w:hAnsi="Times New Roman"/>
          <w:sz w:val="24"/>
          <w:szCs w:val="24"/>
        </w:rPr>
        <w:t>несоответствие категории Заявителя кругу лиц, указанных в подразделе 2 настоящего Административного регламента;</w:t>
      </w:r>
    </w:p>
    <w:p w14:paraId="00D5118B" w14:textId="4416D128"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13.2.1.3.</w:t>
      </w:r>
      <w:r>
        <w:rPr>
          <w:rFonts w:ascii="Times New Roman" w:hAnsi="Times New Roman"/>
          <w:sz w:val="24"/>
          <w:szCs w:val="24"/>
          <w:lang w:val="en-US"/>
        </w:rPr>
        <w:t>  </w:t>
      </w:r>
      <w:r w:rsidR="006B387A" w:rsidRPr="008C6743">
        <w:rPr>
          <w:rFonts w:ascii="Times New Roman" w:hAnsi="Times New Roman"/>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090EB3E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13.2.2. в случае обращения с целью, указанной в подпункте 6.1.1 пункта 6.1 настоящего Административного регламента:</w:t>
      </w:r>
    </w:p>
    <w:p w14:paraId="141947F2" w14:textId="2BDD0BB1"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13.2.2.1.</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28E9BA69" w14:textId="6BA6F33F"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proofErr w:type="gramStart"/>
      <w:r>
        <w:rPr>
          <w:rFonts w:eastAsiaTheme="minorEastAsia" w:cstheme="minorBidi"/>
          <w:sz w:val="24"/>
          <w:szCs w:val="24"/>
          <w:lang w:eastAsia="ru-RU"/>
        </w:rPr>
        <w:t>13.2.2.2.</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 xml:space="preserve">ответ органа государственной власти, органа местного самоуправления, </w:t>
      </w:r>
      <w:r w:rsidR="006B387A" w:rsidRPr="008C6743">
        <w:rPr>
          <w:rFonts w:eastAsiaTheme="minorEastAsia" w:cstheme="minorBidi"/>
          <w:sz w:val="24"/>
          <w:szCs w:val="24"/>
          <w:lang w:eastAsia="ru-RU"/>
        </w:rPr>
        <w:br/>
        <w:t xml:space="preserve">либо подведомственной им организации на межведомственный запрос свидетельствует </w:t>
      </w:r>
      <w:r w:rsidR="006B387A" w:rsidRPr="008C6743">
        <w:rPr>
          <w:rFonts w:eastAsiaTheme="minorEastAsia" w:cstheme="minorBidi"/>
          <w:sz w:val="24"/>
          <w:szCs w:val="24"/>
          <w:lang w:eastAsia="ru-RU"/>
        </w:rPr>
        <w:br/>
        <w:t xml:space="preserve">об отсутствии документа и (или) информации, необходимых для принятия граждан на учет, </w:t>
      </w:r>
      <w:r w:rsidR="006B387A" w:rsidRPr="008C6743">
        <w:rPr>
          <w:rFonts w:eastAsiaTheme="minorEastAsia" w:cstheme="minorBidi"/>
          <w:sz w:val="24"/>
          <w:szCs w:val="24"/>
          <w:lang w:eastAsia="ru-RU"/>
        </w:rPr>
        <w:br/>
        <w:t xml:space="preserve">если соответствующий документ не был представлен заявителем по собственной инициативе, </w:t>
      </w:r>
      <w:r w:rsidR="006B387A" w:rsidRPr="008C6743">
        <w:rPr>
          <w:rFonts w:eastAsiaTheme="minorEastAsia" w:cstheme="minorBidi"/>
          <w:sz w:val="24"/>
          <w:szCs w:val="24"/>
          <w:lang w:eastAsia="ru-RU"/>
        </w:rPr>
        <w:br/>
        <w:t xml:space="preserve">за исключением случаев, если отсутствие таких запрашиваемых документа или информации </w:t>
      </w:r>
      <w:r w:rsidR="006B387A" w:rsidRPr="008C6743">
        <w:rPr>
          <w:rFonts w:eastAsiaTheme="minorEastAsia" w:cstheme="minorBidi"/>
          <w:sz w:val="24"/>
          <w:szCs w:val="24"/>
          <w:lang w:eastAsia="ru-RU"/>
        </w:rPr>
        <w:br/>
        <w:t>в распоряжении таких органов или организаций подтверждает право соответствующих граждан состоять на</w:t>
      </w:r>
      <w:proofErr w:type="gramEnd"/>
      <w:r w:rsidR="006B387A" w:rsidRPr="008C6743">
        <w:rPr>
          <w:rFonts w:eastAsiaTheme="minorEastAsia" w:cstheme="minorBidi"/>
          <w:sz w:val="24"/>
          <w:szCs w:val="24"/>
          <w:lang w:eastAsia="ru-RU"/>
        </w:rPr>
        <w:t xml:space="preserve"> </w:t>
      </w:r>
      <w:proofErr w:type="gramStart"/>
      <w:r w:rsidR="006B387A" w:rsidRPr="008C6743">
        <w:rPr>
          <w:rFonts w:eastAsiaTheme="minorEastAsia" w:cstheme="minorBidi"/>
          <w:sz w:val="24"/>
          <w:szCs w:val="24"/>
          <w:lang w:eastAsia="ru-RU"/>
        </w:rPr>
        <w:t>учете</w:t>
      </w:r>
      <w:proofErr w:type="gramEnd"/>
      <w:r w:rsidR="006B387A" w:rsidRPr="008C6743">
        <w:rPr>
          <w:rFonts w:eastAsiaTheme="minorEastAsia" w:cstheme="minorBidi"/>
          <w:sz w:val="24"/>
          <w:szCs w:val="24"/>
          <w:lang w:eastAsia="ru-RU"/>
        </w:rPr>
        <w:t>;</w:t>
      </w:r>
    </w:p>
    <w:p w14:paraId="29A125C6"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lastRenderedPageBreak/>
        <w:t>13.2.2.3. представлены документы, не подтверждающие право соответствующих граждан состоять на учете;</w:t>
      </w:r>
    </w:p>
    <w:p w14:paraId="2632F409"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13.2.2.4. не истек предусмотренный частью 1 </w:t>
      </w:r>
      <w:hyperlink r:id="rId20" w:history="1">
        <w:r w:rsidRPr="008C6743">
          <w:rPr>
            <w:rFonts w:eastAsiaTheme="minorEastAsia" w:cstheme="minorBidi"/>
            <w:sz w:val="24"/>
            <w:szCs w:val="24"/>
            <w:lang w:eastAsia="ru-RU"/>
          </w:rPr>
          <w:t>статьи 1.1</w:t>
        </w:r>
      </w:hyperlink>
      <w:r w:rsidRPr="008C6743">
        <w:rPr>
          <w:rFonts w:eastAsiaTheme="minorEastAsia" w:cstheme="minorBidi"/>
          <w:sz w:val="24"/>
          <w:szCs w:val="24"/>
          <w:lang w:eastAsia="ru-RU"/>
        </w:rPr>
        <w:t xml:space="preserve"> Закона Московской области </w:t>
      </w:r>
      <w:r w:rsidRPr="008C6743">
        <w:rPr>
          <w:rFonts w:eastAsiaTheme="minorEastAsia" w:cstheme="minorBidi"/>
          <w:sz w:val="24"/>
          <w:szCs w:val="24"/>
          <w:lang w:eastAsia="ru-RU"/>
        </w:rPr>
        <w:br/>
        <w:t xml:space="preserve">№ 260/2005-ОЗ «О порядке ведения учета граждан в качестве нуждающихся </w:t>
      </w:r>
      <w:r w:rsidRPr="008C6743">
        <w:rPr>
          <w:rFonts w:eastAsiaTheme="minorEastAsia" w:cstheme="minorBidi"/>
          <w:sz w:val="24"/>
          <w:szCs w:val="24"/>
          <w:lang w:eastAsia="ru-RU"/>
        </w:rPr>
        <w:br/>
        <w:t xml:space="preserve">в жилых помещениях, предоставляемых по договорам социального найма» 5-летний срок </w:t>
      </w:r>
      <w:r w:rsidRPr="008C6743">
        <w:rPr>
          <w:rFonts w:eastAsiaTheme="minorEastAsia" w:cstheme="minorBidi"/>
          <w:sz w:val="24"/>
          <w:szCs w:val="24"/>
          <w:lang w:eastAsia="ru-RU"/>
        </w:rPr>
        <w:br/>
        <w:t xml:space="preserve">со дня совершения гражданами намеренных действий с целью приобретения права состоять </w:t>
      </w:r>
      <w:r w:rsidRPr="008C6743">
        <w:rPr>
          <w:rFonts w:eastAsiaTheme="minorEastAsia" w:cstheme="minorBidi"/>
          <w:sz w:val="24"/>
          <w:szCs w:val="24"/>
          <w:lang w:eastAsia="ru-RU"/>
        </w:rPr>
        <w:br/>
        <w:t>на учете в качестве нуждающихся в жилых помещениях.</w:t>
      </w:r>
    </w:p>
    <w:p w14:paraId="0BC8C9F6"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30F8A58B" w14:textId="77777777" w:rsidR="006B387A" w:rsidRPr="00D4205D" w:rsidRDefault="006B387A" w:rsidP="006B387A">
      <w:pPr>
        <w:pStyle w:val="111"/>
        <w:numPr>
          <w:ilvl w:val="2"/>
          <w:numId w:val="0"/>
        </w:numPr>
        <w:spacing w:line="240" w:lineRule="auto"/>
        <w:ind w:firstLine="709"/>
        <w:rPr>
          <w:color w:val="000000"/>
          <w:sz w:val="24"/>
          <w:szCs w:val="24"/>
        </w:rPr>
      </w:pPr>
    </w:p>
    <w:p w14:paraId="4DF3860C" w14:textId="77777777" w:rsidR="006B387A" w:rsidRDefault="006B387A" w:rsidP="006B387A">
      <w:pPr>
        <w:pStyle w:val="2f2"/>
        <w:ind w:left="2552" w:hanging="1985"/>
        <w:jc w:val="both"/>
      </w:pPr>
      <w:bookmarkStart w:id="116" w:name="_Toc439068368"/>
      <w:bookmarkStart w:id="117" w:name="_Toc439084272"/>
      <w:bookmarkStart w:id="118" w:name="_Toc439151286"/>
      <w:bookmarkStart w:id="119" w:name="_Toc439151364"/>
      <w:bookmarkStart w:id="120" w:name="_Toc439151441"/>
      <w:bookmarkStart w:id="121" w:name="_Toc439151950"/>
      <w:bookmarkStart w:id="122" w:name="_Toc437973290"/>
      <w:bookmarkStart w:id="123" w:name="_Toc438110031"/>
      <w:bookmarkStart w:id="124" w:name="_Toc438376235"/>
      <w:bookmarkStart w:id="125" w:name="_Toc510617004"/>
      <w:bookmarkStart w:id="126" w:name="_Hlk20900762"/>
      <w:bookmarkStart w:id="127" w:name="_Toc88227527"/>
      <w:bookmarkStart w:id="128" w:name="_Toc437973294"/>
      <w:bookmarkStart w:id="129" w:name="_Toc438110035"/>
      <w:bookmarkStart w:id="130" w:name="_Toc438376240"/>
      <w:bookmarkEnd w:id="116"/>
      <w:bookmarkEnd w:id="117"/>
      <w:bookmarkEnd w:id="118"/>
      <w:bookmarkEnd w:id="119"/>
      <w:bookmarkEnd w:id="120"/>
      <w:bookmarkEnd w:id="121"/>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2"/>
      <w:bookmarkEnd w:id="123"/>
      <w:bookmarkEnd w:id="124"/>
      <w:bookmarkEnd w:id="125"/>
      <w:bookmarkEnd w:id="126"/>
      <w:bookmarkEnd w:id="127"/>
    </w:p>
    <w:p w14:paraId="126A5391" w14:textId="77777777" w:rsidR="006B387A" w:rsidRPr="007E2ADE" w:rsidRDefault="006B387A" w:rsidP="006B387A">
      <w:pPr>
        <w:pStyle w:val="2f2"/>
        <w:ind w:left="2552" w:hanging="1985"/>
        <w:jc w:val="both"/>
      </w:pPr>
    </w:p>
    <w:p w14:paraId="14148B57" w14:textId="77777777" w:rsidR="006B387A" w:rsidRPr="00D4205D" w:rsidRDefault="006B387A" w:rsidP="008C6743">
      <w:pPr>
        <w:pStyle w:val="11"/>
        <w:numPr>
          <w:ilvl w:val="1"/>
          <w:numId w:val="0"/>
        </w:numPr>
        <w:spacing w:line="240" w:lineRule="auto"/>
        <w:ind w:firstLine="709"/>
        <w:jc w:val="left"/>
        <w:rPr>
          <w:color w:val="000000"/>
          <w:sz w:val="24"/>
          <w:szCs w:val="24"/>
        </w:rPr>
      </w:pPr>
      <w:r w:rsidRPr="00D4205D">
        <w:rPr>
          <w:color w:val="000000"/>
          <w:sz w:val="24"/>
          <w:szCs w:val="24"/>
        </w:rPr>
        <w:t xml:space="preserve">14.1. Муниципальная услуга предоставляется бесплатно. </w:t>
      </w:r>
    </w:p>
    <w:p w14:paraId="73323BC7" w14:textId="77777777" w:rsidR="006B387A" w:rsidRPr="007E2ADE" w:rsidRDefault="006B387A" w:rsidP="006B387A">
      <w:pPr>
        <w:pStyle w:val="11"/>
        <w:numPr>
          <w:ilvl w:val="1"/>
          <w:numId w:val="0"/>
        </w:numPr>
        <w:spacing w:line="240" w:lineRule="auto"/>
        <w:ind w:firstLine="709"/>
        <w:rPr>
          <w:sz w:val="24"/>
          <w:szCs w:val="24"/>
        </w:rPr>
      </w:pPr>
    </w:p>
    <w:p w14:paraId="623292CC" w14:textId="4907A845" w:rsidR="006B387A" w:rsidRPr="008C6743" w:rsidRDefault="006B387A" w:rsidP="00C477C7">
      <w:pPr>
        <w:pStyle w:val="2f2"/>
        <w:numPr>
          <w:ilvl w:val="0"/>
          <w:numId w:val="11"/>
        </w:numPr>
      </w:pPr>
      <w:bookmarkStart w:id="131" w:name="_Toc40976834"/>
      <w:bookmarkStart w:id="132" w:name="_Toc510617005"/>
      <w:bookmarkStart w:id="133" w:name="_Toc88227528"/>
      <w:bookmarkStart w:id="134" w:name="_Hlk20900777"/>
      <w:bookmarkEnd w:id="131"/>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2"/>
      <w:bookmarkEnd w:id="133"/>
    </w:p>
    <w:p w14:paraId="0C31DEA9" w14:textId="77777777" w:rsidR="008C6743" w:rsidRPr="008C6743" w:rsidRDefault="008C6743" w:rsidP="008C6743">
      <w:pPr>
        <w:pStyle w:val="2f2"/>
        <w:ind w:left="1048" w:firstLine="0"/>
        <w:jc w:val="both"/>
      </w:pPr>
    </w:p>
    <w:bookmarkEnd w:id="134"/>
    <w:p w14:paraId="49368F33" w14:textId="77777777" w:rsidR="006B387A" w:rsidRDefault="006B387A" w:rsidP="006B387A">
      <w:pPr>
        <w:pStyle w:val="11"/>
        <w:numPr>
          <w:ilvl w:val="0"/>
          <w:numId w:val="0"/>
        </w:numPr>
        <w:spacing w:line="240" w:lineRule="auto"/>
        <w:ind w:firstLine="709"/>
        <w:rPr>
          <w:sz w:val="24"/>
          <w:szCs w:val="24"/>
          <w:lang w:eastAsia="ar-SA"/>
        </w:rPr>
      </w:pPr>
      <w:r>
        <w:rPr>
          <w:sz w:val="24"/>
          <w:szCs w:val="24"/>
          <w:lang w:eastAsia="ar-SA"/>
        </w:rPr>
        <w:t xml:space="preserve">15.1. </w:t>
      </w:r>
      <w:proofErr w:type="gramStart"/>
      <w:r>
        <w:rPr>
          <w:sz w:val="24"/>
          <w:szCs w:val="24"/>
          <w:lang w:eastAsia="ar-SA"/>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w:t>
      </w:r>
      <w:proofErr w:type="gramEnd"/>
      <w:r>
        <w:rPr>
          <w:sz w:val="24"/>
          <w:szCs w:val="24"/>
          <w:lang w:eastAsia="ar-SA"/>
        </w:rPr>
        <w:t xml:space="preserve"> законодательством Российской Федерации.</w:t>
      </w:r>
    </w:p>
    <w:p w14:paraId="4D20715E" w14:textId="77777777" w:rsidR="006B387A" w:rsidRPr="007E2ADE" w:rsidRDefault="006B387A" w:rsidP="006B387A">
      <w:pPr>
        <w:pStyle w:val="11"/>
        <w:numPr>
          <w:ilvl w:val="0"/>
          <w:numId w:val="0"/>
        </w:numPr>
        <w:spacing w:line="240" w:lineRule="auto"/>
        <w:rPr>
          <w:sz w:val="24"/>
          <w:szCs w:val="24"/>
          <w:lang w:eastAsia="ar-SA"/>
        </w:rPr>
      </w:pPr>
    </w:p>
    <w:p w14:paraId="70A9F4D1" w14:textId="77777777" w:rsidR="006B387A" w:rsidRDefault="006B387A" w:rsidP="006B387A">
      <w:pPr>
        <w:pStyle w:val="2f2"/>
        <w:tabs>
          <w:tab w:val="left" w:pos="1560"/>
        </w:tabs>
        <w:ind w:left="1134" w:hanging="425"/>
      </w:pPr>
      <w:bookmarkStart w:id="135" w:name="_Toc40974738"/>
      <w:bookmarkStart w:id="136" w:name="_Toc40975325"/>
      <w:bookmarkStart w:id="137" w:name="_Toc40975434"/>
      <w:bookmarkStart w:id="138" w:name="_Toc40976836"/>
      <w:bookmarkStart w:id="139" w:name="_Toc510617006"/>
      <w:bookmarkStart w:id="140" w:name="пункт16"/>
      <w:bookmarkStart w:id="141" w:name="_Toc88227529"/>
      <w:bookmarkStart w:id="142" w:name="_Hlk20900792"/>
      <w:bookmarkEnd w:id="135"/>
      <w:bookmarkEnd w:id="136"/>
      <w:bookmarkEnd w:id="137"/>
      <w:bookmarkEnd w:id="138"/>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8"/>
      <w:bookmarkEnd w:id="129"/>
      <w:bookmarkEnd w:id="130"/>
      <w:bookmarkEnd w:id="139"/>
      <w:bookmarkEnd w:id="140"/>
      <w:bookmarkEnd w:id="141"/>
    </w:p>
    <w:p w14:paraId="4321F5AE" w14:textId="77777777" w:rsidR="006B387A" w:rsidRPr="007E2ADE" w:rsidRDefault="006B387A" w:rsidP="006B387A">
      <w:pPr>
        <w:pStyle w:val="2f2"/>
        <w:tabs>
          <w:tab w:val="left" w:pos="1560"/>
        </w:tabs>
        <w:ind w:left="1134" w:hanging="425"/>
      </w:pPr>
    </w:p>
    <w:bookmarkEnd w:id="142"/>
    <w:p w14:paraId="08DAE284" w14:textId="77777777" w:rsidR="006B387A" w:rsidRPr="008C6743" w:rsidRDefault="006B387A" w:rsidP="006B387A">
      <w:pPr>
        <w:tabs>
          <w:tab w:val="left" w:pos="567"/>
          <w:tab w:val="left" w:pos="993"/>
          <w:tab w:val="left" w:pos="1276"/>
          <w:tab w:val="left" w:pos="1701"/>
        </w:tabs>
        <w:spacing w:line="240" w:lineRule="auto"/>
        <w:ind w:firstLine="709"/>
        <w:jc w:val="both"/>
        <w:rPr>
          <w:rFonts w:ascii="Times New Roman" w:hAnsi="Times New Roman"/>
          <w:sz w:val="24"/>
          <w:szCs w:val="24"/>
        </w:rPr>
      </w:pPr>
      <w:r w:rsidRPr="00060E12">
        <w:rPr>
          <w:rFonts w:ascii="Times New Roman" w:hAnsi="Times New Roman"/>
          <w:sz w:val="24"/>
          <w:szCs w:val="24"/>
        </w:rPr>
        <w:t>16</w:t>
      </w:r>
      <w:r w:rsidRPr="008C6743">
        <w:rPr>
          <w:rFonts w:ascii="Times New Roman" w:hAnsi="Times New Roman"/>
          <w:sz w:val="24"/>
          <w:szCs w:val="24"/>
        </w:rPr>
        <w:t xml:space="preserve">.1. Администрация обеспечивает предоставление Муниципальной услуги посредством РПГУ. </w:t>
      </w:r>
    </w:p>
    <w:p w14:paraId="50308E4F" w14:textId="77777777" w:rsidR="006B387A" w:rsidRPr="008C6743" w:rsidRDefault="006B387A" w:rsidP="006B387A">
      <w:pPr>
        <w:pStyle w:val="11"/>
        <w:numPr>
          <w:ilvl w:val="1"/>
          <w:numId w:val="0"/>
        </w:numPr>
        <w:tabs>
          <w:tab w:val="left" w:pos="0"/>
        </w:tabs>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16.2. Обращение Заявителя посредством РПГУ.</w:t>
      </w:r>
    </w:p>
    <w:p w14:paraId="71D05AEB" w14:textId="4BB892E3" w:rsidR="006B387A" w:rsidRPr="008C6743" w:rsidRDefault="008C6743" w:rsidP="008C6743">
      <w:pPr>
        <w:pStyle w:val="111"/>
        <w:numPr>
          <w:ilvl w:val="2"/>
          <w:numId w:val="0"/>
        </w:numPr>
        <w:tabs>
          <w:tab w:val="left" w:pos="0"/>
        </w:tabs>
        <w:spacing w:line="240" w:lineRule="auto"/>
        <w:ind w:firstLine="709"/>
        <w:jc w:val="both"/>
        <w:rPr>
          <w:rFonts w:ascii="Times New Roman" w:hAnsi="Times New Roman"/>
          <w:sz w:val="24"/>
          <w:szCs w:val="24"/>
        </w:rPr>
      </w:pPr>
      <w:r>
        <w:rPr>
          <w:rFonts w:ascii="Times New Roman" w:hAnsi="Times New Roman"/>
          <w:sz w:val="24"/>
          <w:szCs w:val="24"/>
        </w:rPr>
        <w:t>16.2.1.</w:t>
      </w:r>
      <w:r>
        <w:rPr>
          <w:rFonts w:ascii="Times New Roman" w:hAnsi="Times New Roman"/>
          <w:sz w:val="24"/>
          <w:szCs w:val="24"/>
          <w:lang w:val="en-US"/>
        </w:rPr>
        <w:t> </w:t>
      </w:r>
      <w:r w:rsidR="006B387A" w:rsidRPr="008C6743">
        <w:rPr>
          <w:rFonts w:ascii="Times New Roman" w:hAnsi="Times New Roman"/>
          <w:sz w:val="24"/>
          <w:szCs w:val="24"/>
        </w:rPr>
        <w:t xml:space="preserve">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3" w:name="_Hlk22808518"/>
      <w:r w:rsidR="006B387A" w:rsidRPr="008C6743">
        <w:rPr>
          <w:rFonts w:ascii="Times New Roman" w:hAnsi="Times New Roman"/>
          <w:sz w:val="24"/>
          <w:szCs w:val="24"/>
        </w:rPr>
        <w:t xml:space="preserve">При авторизации </w:t>
      </w:r>
      <w:bookmarkStart w:id="144" w:name="_Hlk22300116"/>
      <w:r w:rsidR="006B387A" w:rsidRPr="008C6743">
        <w:rPr>
          <w:rFonts w:ascii="Times New Roman" w:hAnsi="Times New Roman"/>
          <w:sz w:val="24"/>
          <w:szCs w:val="24"/>
        </w:rPr>
        <w:t xml:space="preserve">посредством подтвержденной учетной записи в ЕСИА </w:t>
      </w:r>
      <w:bookmarkEnd w:id="144"/>
      <w:r w:rsidR="006B387A" w:rsidRPr="008C6743">
        <w:rPr>
          <w:rFonts w:ascii="Times New Roman" w:hAnsi="Times New Roman"/>
          <w:sz w:val="24"/>
          <w:szCs w:val="24"/>
        </w:rPr>
        <w:t>Запрос считается подписанным простой ЭП Заявителя, представителя Заявителя, уполномоченного на подписание Запроса.</w:t>
      </w:r>
      <w:bookmarkEnd w:id="143"/>
    </w:p>
    <w:p w14:paraId="613CCAA0" w14:textId="71BC1999"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16.2.2.</w:t>
      </w:r>
      <w:r>
        <w:rPr>
          <w:rFonts w:ascii="Times New Roman" w:hAnsi="Times New Roman"/>
          <w:sz w:val="24"/>
          <w:szCs w:val="24"/>
          <w:lang w:val="en-US"/>
        </w:rPr>
        <w:t> </w:t>
      </w:r>
      <w:r w:rsidR="006B387A" w:rsidRPr="008C6743">
        <w:rPr>
          <w:rFonts w:ascii="Times New Roman" w:hAnsi="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436537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14:paraId="632DA372" w14:textId="1C2AD87A"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16.2.4.</w:t>
      </w:r>
      <w:r>
        <w:rPr>
          <w:rFonts w:ascii="Times New Roman" w:hAnsi="Times New Roman"/>
          <w:sz w:val="24"/>
          <w:szCs w:val="24"/>
          <w:lang w:val="en-US"/>
        </w:rPr>
        <w:t> </w:t>
      </w:r>
      <w:r w:rsidR="006B387A" w:rsidRPr="008C6743">
        <w:rPr>
          <w:rFonts w:ascii="Times New Roman" w:hAnsi="Times New Roman"/>
          <w:sz w:val="24"/>
          <w:szCs w:val="24"/>
        </w:rPr>
        <w:t xml:space="preserve">Заявитель уведомляется о получении Администрацией Запроса и документов </w:t>
      </w:r>
      <w:r w:rsidR="006B387A" w:rsidRPr="008C6743">
        <w:rPr>
          <w:rFonts w:ascii="Times New Roman" w:hAnsi="Times New Roman"/>
          <w:sz w:val="24"/>
          <w:szCs w:val="24"/>
        </w:rPr>
        <w:br/>
        <w:t xml:space="preserve">в день его подачи посредством изменения статуса Запроса в Личном кабинете Заявителя </w:t>
      </w:r>
      <w:r w:rsidR="006B387A" w:rsidRPr="008C6743">
        <w:rPr>
          <w:rFonts w:ascii="Times New Roman" w:hAnsi="Times New Roman"/>
          <w:sz w:val="24"/>
          <w:szCs w:val="24"/>
        </w:rPr>
        <w:br/>
        <w:t>на РПГУ.</w:t>
      </w:r>
    </w:p>
    <w:p w14:paraId="68E43FBA"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5" w:name="_Toc439151288"/>
      <w:bookmarkStart w:id="146" w:name="_Toc439151366"/>
      <w:bookmarkStart w:id="147" w:name="_Toc439151443"/>
      <w:bookmarkStart w:id="148" w:name="_Toc439151952"/>
      <w:bookmarkStart w:id="149" w:name="_Toc439151290"/>
      <w:bookmarkStart w:id="150" w:name="_Toc439151368"/>
      <w:bookmarkStart w:id="151" w:name="_Toc439151445"/>
      <w:bookmarkStart w:id="152" w:name="_Toc439151954"/>
      <w:bookmarkStart w:id="153" w:name="_Toc439151291"/>
      <w:bookmarkStart w:id="154" w:name="_Toc439151369"/>
      <w:bookmarkStart w:id="155" w:name="_Toc439151446"/>
      <w:bookmarkStart w:id="156" w:name="_Toc439151955"/>
      <w:bookmarkStart w:id="157" w:name="_Toc439151292"/>
      <w:bookmarkStart w:id="158" w:name="_Toc439151370"/>
      <w:bookmarkStart w:id="159" w:name="_Toc439151447"/>
      <w:bookmarkStart w:id="160" w:name="_Toc439151956"/>
      <w:bookmarkStart w:id="161" w:name="_Toc439151293"/>
      <w:bookmarkStart w:id="162" w:name="_Toc439151371"/>
      <w:bookmarkStart w:id="163" w:name="_Toc439151448"/>
      <w:bookmarkStart w:id="164" w:name="_Toc439151957"/>
      <w:bookmarkStart w:id="165" w:name="_Toc439151294"/>
      <w:bookmarkStart w:id="166" w:name="_Toc439151372"/>
      <w:bookmarkStart w:id="167" w:name="_Toc439151449"/>
      <w:bookmarkStart w:id="168" w:name="_Toc439151958"/>
      <w:bookmarkStart w:id="169" w:name="_Toc439151295"/>
      <w:bookmarkStart w:id="170" w:name="_Toc439151373"/>
      <w:bookmarkStart w:id="171" w:name="_Toc439151450"/>
      <w:bookmarkStart w:id="172" w:name="_Toc439151959"/>
      <w:bookmarkStart w:id="173" w:name="_Toc439151299"/>
      <w:bookmarkStart w:id="174" w:name="_Toc439151377"/>
      <w:bookmarkStart w:id="175" w:name="_Toc439151454"/>
      <w:bookmarkStart w:id="176" w:name="_Toc439151963"/>
      <w:bookmarkStart w:id="177" w:name="_Toc438110036"/>
      <w:bookmarkStart w:id="178" w:name="_Toc438376241"/>
      <w:bookmarkStart w:id="179" w:name="_Toc510617007"/>
      <w:bookmarkStart w:id="180" w:name="_Hlk20900807"/>
      <w:bookmarkStart w:id="181" w:name="_Toc43797329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76DB151" w14:textId="77777777" w:rsidR="006B387A" w:rsidRPr="008C6743" w:rsidRDefault="006B387A" w:rsidP="008C6743">
      <w:pPr>
        <w:pStyle w:val="a7"/>
        <w:spacing w:line="240" w:lineRule="auto"/>
        <w:ind w:left="0" w:firstLine="709"/>
        <w:jc w:val="both"/>
        <w:rPr>
          <w:rFonts w:ascii="Times New Roman" w:hAnsi="Times New Roman"/>
          <w:sz w:val="24"/>
          <w:szCs w:val="24"/>
        </w:rPr>
      </w:pPr>
      <w:r w:rsidRPr="00060E12">
        <w:rPr>
          <w:rFonts w:ascii="Times New Roman" w:hAnsi="Times New Roman"/>
          <w:sz w:val="24"/>
          <w:szCs w:val="24"/>
        </w:rPr>
        <w:lastRenderedPageBreak/>
        <w:t>16.3.</w:t>
      </w:r>
      <w:r w:rsidRPr="008C6743">
        <w:rPr>
          <w:rFonts w:ascii="Times New Roman" w:hAnsi="Times New Roman"/>
          <w:sz w:val="24"/>
          <w:szCs w:val="24"/>
        </w:rPr>
        <w:t xml:space="preserve"> </w:t>
      </w:r>
      <w:bookmarkStart w:id="182" w:name="_Hlk33024074"/>
      <w:r w:rsidRPr="008C6743">
        <w:rPr>
          <w:rFonts w:ascii="Times New Roman" w:hAnsi="Times New Roman"/>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2"/>
    <w:p w14:paraId="663835B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proofErr w:type="gramStart"/>
      <w:r w:rsidRPr="008C6743">
        <w:rPr>
          <w:rFonts w:ascii="Times New Roman" w:hAnsi="Times New Roman"/>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8C6743">
        <w:rPr>
          <w:rFonts w:ascii="Times New Roman" w:hAnsi="Times New Roman"/>
          <w:sz w:val="24"/>
          <w:szCs w:val="24"/>
        </w:rPr>
        <w:br/>
        <w:t xml:space="preserve">с подразделом 12 настоящего Административного регламента и направляется Заявителю </w:t>
      </w:r>
      <w:r w:rsidRPr="008C6743">
        <w:rPr>
          <w:rFonts w:ascii="Times New Roman" w:hAnsi="Times New Roman"/>
          <w:sz w:val="24"/>
          <w:szCs w:val="24"/>
        </w:rPr>
        <w:br/>
        <w:t xml:space="preserve">по электронной почте, почтовым отправлением либо выдается Заявителю в срок не позднее </w:t>
      </w:r>
      <w:r w:rsidRPr="008C6743">
        <w:rPr>
          <w:rFonts w:ascii="Times New Roman" w:hAnsi="Times New Roman"/>
          <w:sz w:val="24"/>
          <w:szCs w:val="24"/>
        </w:rPr>
        <w:br/>
        <w:t>30 (Тридцати) минут с момента получения от Заявителя документов (при обращении</w:t>
      </w:r>
      <w:proofErr w:type="gramEnd"/>
      <w:r w:rsidRPr="008C6743">
        <w:rPr>
          <w:rFonts w:ascii="Times New Roman" w:hAnsi="Times New Roman"/>
          <w:sz w:val="24"/>
          <w:szCs w:val="24"/>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157247D0" w14:textId="77777777" w:rsidR="006B387A" w:rsidRPr="00AE32CA" w:rsidRDefault="006B387A" w:rsidP="006B387A">
      <w:pPr>
        <w:pStyle w:val="111"/>
        <w:numPr>
          <w:ilvl w:val="2"/>
          <w:numId w:val="0"/>
        </w:numPr>
        <w:spacing w:line="240" w:lineRule="auto"/>
        <w:ind w:firstLine="709"/>
      </w:pPr>
    </w:p>
    <w:p w14:paraId="2DA9F75F" w14:textId="32BF75E5" w:rsidR="006B387A" w:rsidRPr="008C6743" w:rsidRDefault="006B387A" w:rsidP="008C6743">
      <w:pPr>
        <w:pStyle w:val="2f2"/>
        <w:ind w:left="993" w:firstLine="141"/>
      </w:pPr>
      <w:bookmarkStart w:id="183"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7"/>
      <w:bookmarkEnd w:id="178"/>
      <w:bookmarkEnd w:id="179"/>
      <w:bookmarkEnd w:id="183"/>
    </w:p>
    <w:p w14:paraId="43DEA456" w14:textId="77777777" w:rsidR="008C6743" w:rsidRPr="008C6743" w:rsidRDefault="008C6743" w:rsidP="008C6743">
      <w:pPr>
        <w:pStyle w:val="2f2"/>
        <w:ind w:left="993" w:firstLine="141"/>
      </w:pPr>
    </w:p>
    <w:bookmarkEnd w:id="180"/>
    <w:p w14:paraId="6C83C91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17.1. Заявитель уведомляется о ходе рассмотрения и готовности результата предоставления Муниципальной услуги следующими способами:</w:t>
      </w:r>
    </w:p>
    <w:p w14:paraId="16C70999"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17.1.1 через Личный кабинет на РПГУ;</w:t>
      </w:r>
    </w:p>
    <w:p w14:paraId="6CC7DE90" w14:textId="1C16200F"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17.1.2.</w:t>
      </w:r>
      <w:r w:rsidR="008C6743">
        <w:rPr>
          <w:rFonts w:ascii="Times New Roman" w:hAnsi="Times New Roman"/>
          <w:sz w:val="24"/>
          <w:szCs w:val="24"/>
          <w:lang w:val="en-US"/>
        </w:rPr>
        <w:t> </w:t>
      </w:r>
      <w:r w:rsidRPr="008C6743">
        <w:rPr>
          <w:rFonts w:ascii="Times New Roman" w:hAnsi="Times New Roman"/>
          <w:sz w:val="24"/>
          <w:szCs w:val="24"/>
        </w:rPr>
        <w:t xml:space="preserve">Заявитель может самостоятельно получить информацию о ходе рассмотрения </w:t>
      </w:r>
      <w:r w:rsidRPr="008C6743">
        <w:rPr>
          <w:rFonts w:ascii="Times New Roman" w:hAnsi="Times New Roman"/>
          <w:sz w:val="24"/>
          <w:szCs w:val="24"/>
        </w:rPr>
        <w:br/>
        <w:t>и готовности результата предоставления Муниципальной услуги:</w:t>
      </w:r>
    </w:p>
    <w:p w14:paraId="4AB22C0E"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а) посредством сервиса РПГУ «Узнать статус Заявления»;</w:t>
      </w:r>
    </w:p>
    <w:p w14:paraId="3050E496"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б) по бесплатному единому номеру телефона Электронной приёмной Московской области +7 (800) 550-50-30.</w:t>
      </w:r>
    </w:p>
    <w:p w14:paraId="2A5E1D9E"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17.2. Способы получения результата Муниципальной услуги:</w:t>
      </w:r>
    </w:p>
    <w:p w14:paraId="77A3090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17.2.1. В форме электронного документа в Личный кабинет на РПГУ. </w:t>
      </w:r>
    </w:p>
    <w:p w14:paraId="449ED23F" w14:textId="77777777" w:rsidR="006B387A" w:rsidRPr="007E2ADE" w:rsidRDefault="006B387A" w:rsidP="008C6743">
      <w:pPr>
        <w:pStyle w:val="ac"/>
        <w:ind w:firstLine="709"/>
        <w:jc w:val="both"/>
        <w:rPr>
          <w:rFonts w:ascii="Times New Roman" w:hAnsi="Times New Roman"/>
          <w:sz w:val="24"/>
          <w:szCs w:val="24"/>
        </w:rPr>
      </w:pPr>
      <w:bookmarkStart w:id="184"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4"/>
    <w:p w14:paraId="1BF4A044" w14:textId="77777777" w:rsidR="006B387A" w:rsidRPr="008C6743" w:rsidRDefault="006B387A" w:rsidP="008C6743">
      <w:pPr>
        <w:pStyle w:val="ac"/>
        <w:ind w:firstLine="709"/>
        <w:jc w:val="both"/>
        <w:rPr>
          <w:rFonts w:ascii="Times New Roman" w:hAnsi="Times New Roman"/>
          <w:sz w:val="24"/>
          <w:szCs w:val="24"/>
        </w:rPr>
      </w:pPr>
      <w:r w:rsidRPr="008C6743">
        <w:rPr>
          <w:rFonts w:ascii="Times New Roman" w:hAnsi="Times New Roman"/>
          <w:sz w:val="24"/>
          <w:szCs w:val="24"/>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12B52154" w14:textId="77777777" w:rsidR="006B387A" w:rsidRPr="007E2ADE" w:rsidRDefault="006B387A" w:rsidP="006B387A">
      <w:pPr>
        <w:pStyle w:val="11"/>
        <w:numPr>
          <w:ilvl w:val="0"/>
          <w:numId w:val="0"/>
        </w:numPr>
        <w:spacing w:line="240" w:lineRule="auto"/>
        <w:ind w:firstLine="709"/>
        <w:rPr>
          <w:rFonts w:eastAsia="Times New Roman"/>
          <w:sz w:val="24"/>
          <w:szCs w:val="24"/>
          <w:lang w:eastAsia="zh-CN"/>
        </w:rPr>
      </w:pPr>
    </w:p>
    <w:p w14:paraId="3F5BB276" w14:textId="2155EF13" w:rsidR="006B387A" w:rsidRPr="008C6743" w:rsidRDefault="006B387A" w:rsidP="00C477C7">
      <w:pPr>
        <w:pStyle w:val="2f2"/>
        <w:numPr>
          <w:ilvl w:val="0"/>
          <w:numId w:val="12"/>
        </w:numPr>
        <w:jc w:val="left"/>
      </w:pPr>
      <w:bookmarkStart w:id="185" w:name="_Toc40976839"/>
      <w:bookmarkStart w:id="186" w:name="_Toc439151302"/>
      <w:bookmarkStart w:id="187" w:name="_Toc439151380"/>
      <w:bookmarkStart w:id="188" w:name="_Toc439151457"/>
      <w:bookmarkStart w:id="189" w:name="_Toc439151966"/>
      <w:bookmarkStart w:id="190" w:name="_Toc437973296"/>
      <w:bookmarkStart w:id="191" w:name="_Toc438110038"/>
      <w:bookmarkStart w:id="192" w:name="_Toc438376243"/>
      <w:bookmarkStart w:id="193" w:name="_Toc510617008"/>
      <w:bookmarkStart w:id="194" w:name="_Toc88227531"/>
      <w:bookmarkStart w:id="195" w:name="_Hlk20900829"/>
      <w:bookmarkEnd w:id="181"/>
      <w:bookmarkEnd w:id="185"/>
      <w:bookmarkEnd w:id="186"/>
      <w:bookmarkEnd w:id="187"/>
      <w:bookmarkEnd w:id="188"/>
      <w:bookmarkEnd w:id="189"/>
      <w:r w:rsidRPr="007E2ADE">
        <w:t>Максимальный срок ожидания в очереди</w:t>
      </w:r>
      <w:bookmarkEnd w:id="190"/>
      <w:bookmarkEnd w:id="191"/>
      <w:bookmarkEnd w:id="192"/>
      <w:bookmarkEnd w:id="193"/>
      <w:bookmarkEnd w:id="194"/>
    </w:p>
    <w:p w14:paraId="78C16359" w14:textId="77777777" w:rsidR="008C6743" w:rsidRPr="008C6743" w:rsidRDefault="008C6743" w:rsidP="008C6743">
      <w:pPr>
        <w:pStyle w:val="2f2"/>
        <w:ind w:left="2771" w:firstLine="0"/>
        <w:jc w:val="left"/>
      </w:pPr>
    </w:p>
    <w:bookmarkEnd w:id="195"/>
    <w:p w14:paraId="3BDA1F60" w14:textId="77777777" w:rsidR="006B387A" w:rsidRPr="007E2ADE" w:rsidRDefault="006B387A" w:rsidP="006B387A">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39F27CCB" w14:textId="77777777" w:rsidR="006B387A" w:rsidRPr="007E2ADE" w:rsidRDefault="006B387A" w:rsidP="006B387A">
      <w:pPr>
        <w:pStyle w:val="11"/>
        <w:numPr>
          <w:ilvl w:val="0"/>
          <w:numId w:val="0"/>
        </w:numPr>
        <w:spacing w:line="23" w:lineRule="atLeast"/>
        <w:rPr>
          <w:sz w:val="24"/>
          <w:szCs w:val="24"/>
        </w:rPr>
      </w:pPr>
    </w:p>
    <w:p w14:paraId="26AA4633" w14:textId="77777777" w:rsidR="006B387A" w:rsidRPr="007E2ADE" w:rsidRDefault="006B387A" w:rsidP="00C477C7">
      <w:pPr>
        <w:pStyle w:val="2f2"/>
        <w:numPr>
          <w:ilvl w:val="0"/>
          <w:numId w:val="9"/>
        </w:numPr>
        <w:ind w:left="0" w:firstLine="993"/>
      </w:pPr>
      <w:bookmarkStart w:id="196" w:name="_Toc437973297"/>
      <w:bookmarkStart w:id="197" w:name="_Toc438110039"/>
      <w:bookmarkStart w:id="198" w:name="_Toc438376244"/>
      <w:bookmarkStart w:id="199" w:name="_Toc510617009"/>
      <w:bookmarkStart w:id="200" w:name="_Hlk22300841"/>
      <w:bookmarkStart w:id="201" w:name="_Toc88227532"/>
      <w:r w:rsidRPr="007E2ADE">
        <w:t xml:space="preserve">Требования к помещениям, </w:t>
      </w:r>
      <w:bookmarkEnd w:id="196"/>
      <w:bookmarkEnd w:id="197"/>
      <w:bookmarkEnd w:id="198"/>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9"/>
      <w:r w:rsidRPr="007E2ADE">
        <w:t xml:space="preserve"> для инвалидов, маломобильных групп населения</w:t>
      </w:r>
      <w:bookmarkEnd w:id="200"/>
      <w:bookmarkEnd w:id="201"/>
    </w:p>
    <w:p w14:paraId="6D53CCD2" w14:textId="77777777" w:rsidR="006B387A" w:rsidRPr="007E2ADE" w:rsidRDefault="006B387A" w:rsidP="006B387A">
      <w:pPr>
        <w:pStyle w:val="2-"/>
      </w:pPr>
      <w:bookmarkStart w:id="202" w:name="_Hlk20900837"/>
    </w:p>
    <w:p w14:paraId="42E57A44" w14:textId="77777777" w:rsidR="006B387A" w:rsidRPr="00CD4435" w:rsidRDefault="006B387A" w:rsidP="006B387A">
      <w:pPr>
        <w:pStyle w:val="11"/>
        <w:numPr>
          <w:ilvl w:val="0"/>
          <w:numId w:val="0"/>
        </w:numPr>
        <w:spacing w:line="240" w:lineRule="auto"/>
        <w:ind w:firstLine="709"/>
        <w:rPr>
          <w:rFonts w:eastAsia="Times New Roman"/>
          <w:sz w:val="24"/>
          <w:szCs w:val="24"/>
          <w:lang w:eastAsia="zh-CN"/>
        </w:rPr>
      </w:pPr>
      <w:bookmarkStart w:id="203" w:name="_Toc437973298"/>
      <w:bookmarkStart w:id="204" w:name="_Toc438110040"/>
      <w:bookmarkStart w:id="205" w:name="_Toc438376245"/>
      <w:bookmarkEnd w:id="202"/>
      <w:r>
        <w:rPr>
          <w:sz w:val="24"/>
          <w:szCs w:val="24"/>
        </w:rPr>
        <w:lastRenderedPageBreak/>
        <w:t xml:space="preserve">19.1. </w:t>
      </w:r>
      <w:proofErr w:type="gramStart"/>
      <w:r>
        <w:rPr>
          <w:sz w:val="24"/>
          <w:szCs w:val="24"/>
        </w:rPr>
        <w:t>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6" w:name="_Toc510617010"/>
      <w:r w:rsidRPr="00CD4435">
        <w:rPr>
          <w:rFonts w:eastAsia="Times New Roman"/>
          <w:sz w:val="24"/>
          <w:szCs w:val="24"/>
          <w:lang w:eastAsia="zh-CN"/>
        </w:rPr>
        <w:t>аструктур в Московской области».</w:t>
      </w:r>
      <w:proofErr w:type="gramEnd"/>
    </w:p>
    <w:p w14:paraId="789064C8" w14:textId="77777777"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7E2AD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7E2ADE">
        <w:rPr>
          <w:rFonts w:ascii="Times New Roman" w:hAnsi="Times New Roman"/>
          <w:sz w:val="24"/>
          <w:szCs w:val="24"/>
        </w:rPr>
        <w:t xml:space="preserve"> и муниципальных услуг».</w:t>
      </w:r>
    </w:p>
    <w:p w14:paraId="567743F1" w14:textId="77777777" w:rsidR="006B387A" w:rsidRPr="007E2ADE" w:rsidRDefault="006B387A" w:rsidP="006B387A">
      <w:pPr>
        <w:spacing w:line="240" w:lineRule="auto"/>
        <w:ind w:firstLine="709"/>
        <w:jc w:val="both"/>
        <w:rPr>
          <w:rFonts w:ascii="Times New Roman" w:hAnsi="Times New Roman"/>
          <w:sz w:val="24"/>
          <w:szCs w:val="24"/>
        </w:rPr>
      </w:pPr>
    </w:p>
    <w:p w14:paraId="2EA7189F" w14:textId="78C91391" w:rsidR="006B387A" w:rsidRPr="003700A6" w:rsidRDefault="006B387A" w:rsidP="00C477C7">
      <w:pPr>
        <w:pStyle w:val="2f2"/>
        <w:numPr>
          <w:ilvl w:val="0"/>
          <w:numId w:val="9"/>
        </w:numPr>
        <w:ind w:left="0" w:firstLine="1"/>
      </w:pPr>
      <w:bookmarkStart w:id="207" w:name="_Toc88227533"/>
      <w:r w:rsidRPr="007E2ADE">
        <w:t xml:space="preserve">Показатели доступности и качества </w:t>
      </w:r>
      <w:r>
        <w:t>Муниципальной</w:t>
      </w:r>
      <w:r w:rsidRPr="007E2ADE">
        <w:t xml:space="preserve"> услуги</w:t>
      </w:r>
      <w:bookmarkStart w:id="208" w:name="_Hlk20900848"/>
      <w:bookmarkEnd w:id="203"/>
      <w:bookmarkEnd w:id="204"/>
      <w:bookmarkEnd w:id="205"/>
      <w:bookmarkEnd w:id="206"/>
      <w:bookmarkEnd w:id="207"/>
    </w:p>
    <w:p w14:paraId="17972A07" w14:textId="77777777" w:rsidR="003700A6" w:rsidRPr="003700A6" w:rsidRDefault="003700A6" w:rsidP="003700A6">
      <w:pPr>
        <w:pStyle w:val="2f2"/>
        <w:ind w:left="1" w:firstLine="0"/>
        <w:jc w:val="both"/>
      </w:pPr>
    </w:p>
    <w:p w14:paraId="5B6853C4" w14:textId="77777777" w:rsidR="006B387A" w:rsidRPr="007E2ADE" w:rsidRDefault="006B387A" w:rsidP="006B387A">
      <w:pPr>
        <w:pStyle w:val="11"/>
        <w:numPr>
          <w:ilvl w:val="1"/>
          <w:numId w:val="0"/>
        </w:numPr>
        <w:spacing w:line="240" w:lineRule="auto"/>
        <w:ind w:firstLine="709"/>
        <w:rPr>
          <w:sz w:val="24"/>
          <w:szCs w:val="24"/>
        </w:rPr>
      </w:pPr>
      <w:bookmarkStart w:id="209" w:name="_Toc437973299"/>
      <w:bookmarkStart w:id="210" w:name="_Toc438110041"/>
      <w:bookmarkStart w:id="211" w:name="_Toc438376246"/>
      <w:bookmarkEnd w:id="208"/>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4C62756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783E92CF"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1392F75A"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w:t>
      </w:r>
      <w:proofErr w:type="gramStart"/>
      <w:r w:rsidRPr="007E2ADE">
        <w:rPr>
          <w:rFonts w:ascii="Times New Roman" w:hAnsi="Times New Roman"/>
          <w:sz w:val="24"/>
          <w:szCs w:val="24"/>
        </w:rPr>
        <w:t>услуги</w:t>
      </w:r>
      <w:proofErr w:type="gramEnd"/>
      <w:r w:rsidRPr="007E2ADE">
        <w:rPr>
          <w:rFonts w:ascii="Times New Roman" w:hAnsi="Times New Roman"/>
          <w:sz w:val="24"/>
          <w:szCs w:val="24"/>
        </w:rPr>
        <w:t xml:space="preserve">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0827FD9B"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0138E8D9"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F496F8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3F484557"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529901E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52EBF3C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40F518B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15C1765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9E52C30" w14:textId="77777777" w:rsidR="006B387A" w:rsidRPr="007E2ADE" w:rsidRDefault="006B387A" w:rsidP="006B387A">
      <w:pPr>
        <w:pStyle w:val="ConsPlusNormal"/>
        <w:ind w:firstLine="709"/>
        <w:jc w:val="both"/>
        <w:rPr>
          <w:rFonts w:ascii="Times New Roman" w:hAnsi="Times New Roman" w:cs="Times New Roman"/>
          <w:sz w:val="24"/>
          <w:szCs w:val="24"/>
        </w:rPr>
      </w:pPr>
    </w:p>
    <w:p w14:paraId="6530A32E" w14:textId="5D31687A" w:rsidR="006B387A" w:rsidRPr="003700A6" w:rsidRDefault="006B387A" w:rsidP="00C477C7">
      <w:pPr>
        <w:pStyle w:val="2f2"/>
        <w:numPr>
          <w:ilvl w:val="0"/>
          <w:numId w:val="9"/>
        </w:numPr>
        <w:ind w:left="0" w:firstLine="1"/>
      </w:pPr>
      <w:bookmarkStart w:id="212" w:name="_Toc40974744"/>
      <w:bookmarkStart w:id="213" w:name="_Toc40975331"/>
      <w:bookmarkStart w:id="214" w:name="_Toc40975440"/>
      <w:bookmarkStart w:id="215" w:name="_Toc40976843"/>
      <w:bookmarkStart w:id="216" w:name="_Toc510617011"/>
      <w:bookmarkStart w:id="217" w:name="_Toc88227534"/>
      <w:bookmarkEnd w:id="212"/>
      <w:bookmarkEnd w:id="213"/>
      <w:bookmarkEnd w:id="214"/>
      <w:bookmarkEnd w:id="215"/>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Start w:id="218" w:name="_Hlk20900858"/>
      <w:bookmarkEnd w:id="209"/>
      <w:bookmarkEnd w:id="210"/>
      <w:bookmarkEnd w:id="211"/>
      <w:bookmarkEnd w:id="216"/>
      <w:bookmarkEnd w:id="217"/>
    </w:p>
    <w:p w14:paraId="07624239" w14:textId="77777777" w:rsidR="003700A6" w:rsidRPr="003700A6" w:rsidRDefault="003700A6" w:rsidP="003700A6">
      <w:pPr>
        <w:pStyle w:val="2f2"/>
        <w:ind w:left="1" w:firstLine="0"/>
        <w:jc w:val="both"/>
      </w:pPr>
    </w:p>
    <w:bookmarkEnd w:id="218"/>
    <w:p w14:paraId="15F0FEE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597043BA"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lastRenderedPageBreak/>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2E325EA" w14:textId="5161A2F1" w:rsidR="006B387A" w:rsidRPr="007E2ADE" w:rsidRDefault="003700A6" w:rsidP="006B387A">
      <w:pPr>
        <w:pStyle w:val="11"/>
        <w:numPr>
          <w:ilvl w:val="1"/>
          <w:numId w:val="0"/>
        </w:numPr>
        <w:spacing w:line="240" w:lineRule="auto"/>
        <w:ind w:firstLine="709"/>
        <w:rPr>
          <w:sz w:val="24"/>
          <w:szCs w:val="24"/>
        </w:rPr>
      </w:pPr>
      <w:r>
        <w:rPr>
          <w:sz w:val="24"/>
          <w:szCs w:val="24"/>
        </w:rPr>
        <w:t>21.2.1.</w:t>
      </w:r>
      <w:r>
        <w:rPr>
          <w:sz w:val="24"/>
          <w:szCs w:val="24"/>
          <w:lang w:val="en-US"/>
        </w:rPr>
        <w:t> </w:t>
      </w:r>
      <w:r w:rsidR="006B387A" w:rsidRPr="007E2ADE">
        <w:rPr>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B387A">
        <w:rPr>
          <w:sz w:val="24"/>
          <w:szCs w:val="24"/>
        </w:rPr>
        <w:br/>
      </w:r>
      <w:r w:rsidR="006B387A" w:rsidRPr="007E2ADE">
        <w:rPr>
          <w:sz w:val="24"/>
          <w:szCs w:val="24"/>
        </w:rPr>
        <w:t xml:space="preserve">о </w:t>
      </w:r>
      <w:r w:rsidR="006B387A">
        <w:rPr>
          <w:sz w:val="24"/>
          <w:szCs w:val="24"/>
        </w:rPr>
        <w:t>Муниципальной</w:t>
      </w:r>
      <w:r w:rsidR="006B387A" w:rsidRPr="007E2ADE">
        <w:rPr>
          <w:sz w:val="24"/>
          <w:szCs w:val="24"/>
        </w:rPr>
        <w:t xml:space="preserve"> услуге;</w:t>
      </w:r>
    </w:p>
    <w:p w14:paraId="1F3258B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6981AAEF" w14:textId="1D8C9C2C" w:rsidR="006B387A" w:rsidRPr="007E2ADE" w:rsidRDefault="003700A6" w:rsidP="006B387A">
      <w:pPr>
        <w:pStyle w:val="11"/>
        <w:numPr>
          <w:ilvl w:val="1"/>
          <w:numId w:val="0"/>
        </w:numPr>
        <w:spacing w:line="240" w:lineRule="auto"/>
        <w:ind w:firstLine="709"/>
        <w:rPr>
          <w:sz w:val="24"/>
          <w:szCs w:val="24"/>
        </w:rPr>
      </w:pPr>
      <w:r>
        <w:rPr>
          <w:sz w:val="24"/>
          <w:szCs w:val="24"/>
        </w:rPr>
        <w:t>21.2.3.</w:t>
      </w:r>
      <w:r>
        <w:rPr>
          <w:sz w:val="24"/>
          <w:szCs w:val="24"/>
          <w:lang w:val="en-US"/>
        </w:rPr>
        <w:t> </w:t>
      </w:r>
      <w:r w:rsidR="006B387A" w:rsidRPr="007E2ADE">
        <w:rPr>
          <w:sz w:val="24"/>
          <w:szCs w:val="24"/>
        </w:rPr>
        <w:t xml:space="preserve">поступление </w:t>
      </w:r>
      <w:r w:rsidR="006B387A">
        <w:rPr>
          <w:sz w:val="24"/>
          <w:szCs w:val="24"/>
        </w:rPr>
        <w:t>Запроса</w:t>
      </w:r>
      <w:r w:rsidR="006B387A" w:rsidRPr="007E2ADE">
        <w:rPr>
          <w:sz w:val="24"/>
          <w:szCs w:val="24"/>
        </w:rPr>
        <w:t xml:space="preserve"> и документов, необходимых для предоставления </w:t>
      </w:r>
      <w:r w:rsidR="006B387A">
        <w:rPr>
          <w:sz w:val="24"/>
          <w:szCs w:val="24"/>
        </w:rPr>
        <w:t>Муниципальной</w:t>
      </w:r>
      <w:r w:rsidR="006B387A" w:rsidRPr="007E2ADE">
        <w:rPr>
          <w:sz w:val="24"/>
          <w:szCs w:val="24"/>
        </w:rPr>
        <w:t xml:space="preserve"> услуги, в </w:t>
      </w:r>
      <w:proofErr w:type="gramStart"/>
      <w:r w:rsidR="006B387A" w:rsidRPr="007E2ADE">
        <w:rPr>
          <w:sz w:val="24"/>
          <w:szCs w:val="24"/>
        </w:rPr>
        <w:t>интегрированную</w:t>
      </w:r>
      <w:proofErr w:type="gramEnd"/>
      <w:r w:rsidR="006B387A" w:rsidRPr="007E2ADE">
        <w:rPr>
          <w:sz w:val="24"/>
          <w:szCs w:val="24"/>
        </w:rPr>
        <w:t xml:space="preserve"> с РПГУ</w:t>
      </w:r>
      <w:r w:rsidR="006B387A">
        <w:rPr>
          <w:rFonts w:eastAsia="Times New Roman"/>
          <w:sz w:val="24"/>
          <w:szCs w:val="24"/>
        </w:rPr>
        <w:t xml:space="preserve"> ВИС</w:t>
      </w:r>
      <w:r w:rsidR="006B387A" w:rsidRPr="007E2ADE">
        <w:rPr>
          <w:sz w:val="24"/>
          <w:szCs w:val="24"/>
        </w:rPr>
        <w:t>;</w:t>
      </w:r>
    </w:p>
    <w:p w14:paraId="2E877FD9" w14:textId="0A4BC466" w:rsidR="006B387A" w:rsidRPr="007E2ADE" w:rsidRDefault="003700A6" w:rsidP="006B387A">
      <w:pPr>
        <w:pStyle w:val="11"/>
        <w:numPr>
          <w:ilvl w:val="1"/>
          <w:numId w:val="0"/>
        </w:numPr>
        <w:spacing w:line="240" w:lineRule="auto"/>
        <w:ind w:firstLine="709"/>
        <w:rPr>
          <w:sz w:val="24"/>
          <w:szCs w:val="24"/>
        </w:rPr>
      </w:pPr>
      <w:r>
        <w:rPr>
          <w:sz w:val="24"/>
          <w:szCs w:val="24"/>
        </w:rPr>
        <w:t>21.2.4.</w:t>
      </w:r>
      <w:r>
        <w:rPr>
          <w:sz w:val="24"/>
          <w:szCs w:val="24"/>
          <w:lang w:val="en-US"/>
        </w:rPr>
        <w:t> </w:t>
      </w:r>
      <w:r w:rsidR="006B387A" w:rsidRPr="007E2ADE">
        <w:rPr>
          <w:sz w:val="24"/>
          <w:szCs w:val="24"/>
        </w:rPr>
        <w:t xml:space="preserve">обработка и регистрация </w:t>
      </w:r>
      <w:r w:rsidR="006B387A">
        <w:rPr>
          <w:sz w:val="24"/>
          <w:szCs w:val="24"/>
        </w:rPr>
        <w:t>Запроса</w:t>
      </w:r>
      <w:r w:rsidR="006B387A" w:rsidRPr="007E2ADE">
        <w:rPr>
          <w:sz w:val="24"/>
          <w:szCs w:val="24"/>
        </w:rPr>
        <w:t xml:space="preserve"> и документов, необходимых </w:t>
      </w:r>
      <w:r w:rsidR="006B387A">
        <w:rPr>
          <w:sz w:val="24"/>
          <w:szCs w:val="24"/>
        </w:rPr>
        <w:br/>
      </w:r>
      <w:r w:rsidR="006B387A" w:rsidRPr="007E2ADE">
        <w:rPr>
          <w:sz w:val="24"/>
          <w:szCs w:val="24"/>
        </w:rPr>
        <w:t xml:space="preserve">для предоставления </w:t>
      </w:r>
      <w:r w:rsidR="006B387A">
        <w:rPr>
          <w:sz w:val="24"/>
          <w:szCs w:val="24"/>
        </w:rPr>
        <w:t>Муниципальной</w:t>
      </w:r>
      <w:r w:rsidR="006B387A" w:rsidRPr="007E2ADE">
        <w:rPr>
          <w:sz w:val="24"/>
          <w:szCs w:val="24"/>
        </w:rPr>
        <w:t xml:space="preserve"> услуги, в </w:t>
      </w:r>
      <w:r w:rsidR="006B387A">
        <w:rPr>
          <w:rFonts w:eastAsia="Times New Roman"/>
          <w:sz w:val="24"/>
          <w:szCs w:val="24"/>
        </w:rPr>
        <w:t>ВИС</w:t>
      </w:r>
      <w:r w:rsidR="006B387A" w:rsidRPr="007E2ADE">
        <w:rPr>
          <w:sz w:val="24"/>
          <w:szCs w:val="24"/>
        </w:rPr>
        <w:t>;</w:t>
      </w:r>
    </w:p>
    <w:p w14:paraId="1F40665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21.2.5. </w:t>
      </w:r>
      <w:bookmarkStart w:id="219"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9"/>
      <w:r w:rsidRPr="007E2ADE">
        <w:rPr>
          <w:sz w:val="24"/>
          <w:szCs w:val="24"/>
        </w:rPr>
        <w:t>;</w:t>
      </w:r>
    </w:p>
    <w:p w14:paraId="04A2445D" w14:textId="7DBF8B74" w:rsidR="006B387A" w:rsidRPr="007E2ADE" w:rsidRDefault="003700A6" w:rsidP="006B387A">
      <w:pPr>
        <w:pStyle w:val="11"/>
        <w:numPr>
          <w:ilvl w:val="1"/>
          <w:numId w:val="0"/>
        </w:numPr>
        <w:spacing w:line="240" w:lineRule="auto"/>
        <w:ind w:firstLine="709"/>
        <w:rPr>
          <w:sz w:val="24"/>
          <w:szCs w:val="24"/>
        </w:rPr>
      </w:pPr>
      <w:r>
        <w:rPr>
          <w:sz w:val="24"/>
          <w:szCs w:val="24"/>
        </w:rPr>
        <w:t>21.2.6.</w:t>
      </w:r>
      <w:r>
        <w:rPr>
          <w:sz w:val="24"/>
          <w:szCs w:val="24"/>
          <w:lang w:val="en-US"/>
        </w:rPr>
        <w:t>  </w:t>
      </w:r>
      <w:r w:rsidR="006B387A" w:rsidRPr="007E2ADE">
        <w:rPr>
          <w:sz w:val="24"/>
          <w:szCs w:val="24"/>
        </w:rPr>
        <w:t xml:space="preserve">взаимодействие </w:t>
      </w:r>
      <w:r w:rsidR="006B387A">
        <w:rPr>
          <w:sz w:val="24"/>
          <w:szCs w:val="24"/>
        </w:rPr>
        <w:t>Администрации</w:t>
      </w:r>
      <w:r w:rsidR="006B387A" w:rsidRPr="007E2ADE">
        <w:rPr>
          <w:sz w:val="24"/>
          <w:szCs w:val="24"/>
        </w:rPr>
        <w:t xml:space="preserve"> и иных органов, предоставляющих государственные и муниципальные услуги, участвующих в предоставлении </w:t>
      </w:r>
      <w:r w:rsidR="006B387A">
        <w:rPr>
          <w:sz w:val="24"/>
          <w:szCs w:val="24"/>
        </w:rPr>
        <w:t>Муниципальной</w:t>
      </w:r>
      <w:r w:rsidR="006B387A" w:rsidRPr="007E2ADE">
        <w:rPr>
          <w:sz w:val="24"/>
          <w:szCs w:val="24"/>
        </w:rPr>
        <w:t xml:space="preserve"> услуги и указанных в подразделах 5 и 11 настоящ</w:t>
      </w:r>
      <w:r w:rsidR="006B387A">
        <w:rPr>
          <w:sz w:val="24"/>
          <w:szCs w:val="24"/>
        </w:rPr>
        <w:t>его</w:t>
      </w:r>
      <w:r w:rsidR="006B387A"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0255ED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14B3C9F4" w14:textId="7447CF60"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8</w:t>
      </w:r>
      <w:r w:rsidR="003700A6">
        <w:rPr>
          <w:sz w:val="24"/>
          <w:szCs w:val="24"/>
        </w:rPr>
        <w:t>.</w:t>
      </w:r>
      <w:r w:rsidR="003700A6">
        <w:rPr>
          <w:sz w:val="24"/>
          <w:szCs w:val="24"/>
          <w:lang w:val="en-US"/>
        </w:rPr>
        <w:t>  </w:t>
      </w:r>
      <w:r w:rsidRPr="007E2ADE">
        <w:rPr>
          <w:sz w:val="24"/>
          <w:szCs w:val="24"/>
        </w:rPr>
        <w:t xml:space="preserve">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50574E70" w14:textId="423C03DA"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9</w:t>
      </w:r>
      <w:r w:rsidR="003700A6">
        <w:rPr>
          <w:sz w:val="24"/>
          <w:szCs w:val="24"/>
        </w:rPr>
        <w:t>.</w:t>
      </w:r>
      <w:r w:rsidR="003700A6">
        <w:rPr>
          <w:sz w:val="24"/>
          <w:szCs w:val="24"/>
          <w:lang w:val="en-US"/>
        </w:rPr>
        <w:t>  </w:t>
      </w:r>
      <w:r w:rsidRPr="007E2ADE">
        <w:rPr>
          <w:sz w:val="24"/>
          <w:szCs w:val="24"/>
        </w:rPr>
        <w:t xml:space="preserve">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068EC6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rPr>
        <w:t xml:space="preserve">21.3. </w:t>
      </w:r>
      <w:proofErr w:type="gramStart"/>
      <w:r w:rsidRPr="007E2ADE">
        <w:rPr>
          <w:rFonts w:ascii="Times New Roman" w:hAnsi="Times New Roman"/>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0" w:name="_Hlk22122561"/>
      <w:r w:rsidRPr="007E2ADE">
        <w:rPr>
          <w:rFonts w:ascii="Times New Roman" w:eastAsia="Times New Roman" w:hAnsi="Times New Roman"/>
          <w:color w:val="000000"/>
          <w:sz w:val="24"/>
          <w:szCs w:val="24"/>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для предоставления государственных и муниципальных услуг на территории Московской области»</w:t>
      </w:r>
      <w:bookmarkEnd w:id="220"/>
      <w:r w:rsidRPr="007E2ADE">
        <w:rPr>
          <w:rFonts w:ascii="Times New Roman" w:hAnsi="Times New Roman"/>
          <w:sz w:val="24"/>
          <w:szCs w:val="24"/>
        </w:rPr>
        <w:t>:</w:t>
      </w:r>
      <w:proofErr w:type="gramEnd"/>
    </w:p>
    <w:p w14:paraId="144179AB"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2EE55795"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а) </w:t>
      </w:r>
      <w:proofErr w:type="spellStart"/>
      <w:r w:rsidRPr="007E2ADE">
        <w:rPr>
          <w:sz w:val="24"/>
          <w:szCs w:val="24"/>
        </w:rPr>
        <w:t>xml</w:t>
      </w:r>
      <w:proofErr w:type="spellEnd"/>
      <w:r w:rsidRPr="007E2ADE">
        <w:rPr>
          <w:sz w:val="24"/>
          <w:szCs w:val="24"/>
        </w:rPr>
        <w:t xml:space="preserve"> – для формализованных документов;</w:t>
      </w:r>
    </w:p>
    <w:p w14:paraId="2F5DCD6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proofErr w:type="spellStart"/>
      <w:r w:rsidRPr="007E2ADE">
        <w:rPr>
          <w:sz w:val="24"/>
          <w:szCs w:val="24"/>
        </w:rPr>
        <w:t>oc</w:t>
      </w:r>
      <w:proofErr w:type="spellEnd"/>
      <w:r w:rsidRPr="007E2ADE">
        <w:rPr>
          <w:sz w:val="24"/>
          <w:szCs w:val="24"/>
        </w:rPr>
        <w:t xml:space="preserve">, </w:t>
      </w:r>
      <w:proofErr w:type="spellStart"/>
      <w:r w:rsidRPr="007E2ADE">
        <w:rPr>
          <w:sz w:val="24"/>
          <w:szCs w:val="24"/>
        </w:rPr>
        <w:t>docx</w:t>
      </w:r>
      <w:proofErr w:type="spellEnd"/>
      <w:r w:rsidRPr="007E2ADE">
        <w:rPr>
          <w:sz w:val="24"/>
          <w:szCs w:val="24"/>
        </w:rPr>
        <w:t xml:space="preserve">, </w:t>
      </w:r>
      <w:proofErr w:type="spellStart"/>
      <w:r w:rsidRPr="007E2ADE">
        <w:rPr>
          <w:sz w:val="24"/>
          <w:szCs w:val="24"/>
        </w:rPr>
        <w:t>odt</w:t>
      </w:r>
      <w:proofErr w:type="spellEnd"/>
      <w:r w:rsidRPr="007E2ADE">
        <w:rPr>
          <w:sz w:val="24"/>
          <w:szCs w:val="24"/>
        </w:rPr>
        <w:t xml:space="preserve"> – для документов с текстовым содержанием, не включающим формулы </w:t>
      </w:r>
      <w:r>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3C9D3C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в)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w:t>
      </w:r>
      <w:proofErr w:type="spellStart"/>
      <w:r w:rsidRPr="007E2ADE">
        <w:rPr>
          <w:sz w:val="24"/>
          <w:szCs w:val="24"/>
        </w:rPr>
        <w:t>ods</w:t>
      </w:r>
      <w:proofErr w:type="spellEnd"/>
      <w:r w:rsidRPr="007E2ADE">
        <w:rPr>
          <w:sz w:val="24"/>
          <w:szCs w:val="24"/>
        </w:rPr>
        <w:t xml:space="preserve"> – для документов, содержащих расчеты;</w:t>
      </w:r>
    </w:p>
    <w:p w14:paraId="7718D7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w:t>
      </w:r>
      <w:proofErr w:type="spellStart"/>
      <w:r w:rsidRPr="007E2ADE">
        <w:rPr>
          <w:sz w:val="24"/>
          <w:szCs w:val="24"/>
        </w:rPr>
        <w:t>pdf</w:t>
      </w:r>
      <w:proofErr w:type="spellEnd"/>
      <w:r w:rsidRPr="007E2ADE">
        <w:rPr>
          <w:sz w:val="24"/>
          <w:szCs w:val="24"/>
        </w:rPr>
        <w:t xml:space="preserve">, </w:t>
      </w:r>
      <w:proofErr w:type="spellStart"/>
      <w:r w:rsidRPr="007E2ADE">
        <w:rPr>
          <w:sz w:val="24"/>
          <w:szCs w:val="24"/>
        </w:rPr>
        <w:t>jpg</w:t>
      </w:r>
      <w:proofErr w:type="spellEnd"/>
      <w:r w:rsidRPr="007E2ADE">
        <w:rPr>
          <w:sz w:val="24"/>
          <w:szCs w:val="24"/>
        </w:rPr>
        <w:t xml:space="preserve">, </w:t>
      </w:r>
      <w:proofErr w:type="spellStart"/>
      <w:r w:rsidRPr="007E2ADE">
        <w:rPr>
          <w:sz w:val="24"/>
          <w:szCs w:val="24"/>
        </w:rPr>
        <w:t>jpeg</w:t>
      </w:r>
      <w:proofErr w:type="spellEnd"/>
      <w:r w:rsidRPr="007E2AD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0F026469"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E2ADE">
        <w:rPr>
          <w:sz w:val="24"/>
          <w:szCs w:val="24"/>
        </w:rPr>
        <w:t>dpi</w:t>
      </w:r>
      <w:proofErr w:type="spellEnd"/>
      <w:r w:rsidRPr="007E2ADE">
        <w:rPr>
          <w:sz w:val="24"/>
          <w:szCs w:val="24"/>
        </w:rPr>
        <w:t xml:space="preserve"> (масштаб 1:1) с использованием следующих режимов:</w:t>
      </w:r>
    </w:p>
    <w:p w14:paraId="69D2CC03" w14:textId="5936ECD0" w:rsidR="006B387A" w:rsidRPr="007E2ADE" w:rsidRDefault="003700A6" w:rsidP="006B387A">
      <w:pPr>
        <w:pStyle w:val="11"/>
        <w:numPr>
          <w:ilvl w:val="1"/>
          <w:numId w:val="0"/>
        </w:numPr>
        <w:spacing w:line="240" w:lineRule="auto"/>
        <w:ind w:firstLine="709"/>
        <w:rPr>
          <w:sz w:val="24"/>
          <w:szCs w:val="24"/>
        </w:rPr>
      </w:pPr>
      <w:r>
        <w:rPr>
          <w:sz w:val="24"/>
          <w:szCs w:val="24"/>
        </w:rPr>
        <w:t>а)</w:t>
      </w:r>
      <w:r>
        <w:rPr>
          <w:sz w:val="24"/>
          <w:szCs w:val="24"/>
          <w:lang w:val="en-US"/>
        </w:rPr>
        <w:t>  </w:t>
      </w:r>
      <w:r w:rsidR="006B387A" w:rsidRPr="007E2ADE">
        <w:rPr>
          <w:sz w:val="24"/>
          <w:szCs w:val="24"/>
        </w:rPr>
        <w:t xml:space="preserve">«черно-белый» (при отсутствии в документе графических изображений </w:t>
      </w:r>
      <w:r w:rsidR="006B387A">
        <w:rPr>
          <w:sz w:val="24"/>
          <w:szCs w:val="24"/>
        </w:rPr>
        <w:br/>
      </w:r>
      <w:r w:rsidR="006B387A" w:rsidRPr="007E2ADE">
        <w:rPr>
          <w:sz w:val="24"/>
          <w:szCs w:val="24"/>
        </w:rPr>
        <w:t>и (или) цветного текста);</w:t>
      </w:r>
    </w:p>
    <w:p w14:paraId="56E96DF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542BDB78"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318F5C6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63D935D5" w14:textId="15DA3413" w:rsidR="006B387A" w:rsidRPr="007E2ADE" w:rsidRDefault="003700A6" w:rsidP="006B387A">
      <w:pPr>
        <w:pStyle w:val="11"/>
        <w:numPr>
          <w:ilvl w:val="1"/>
          <w:numId w:val="0"/>
        </w:numPr>
        <w:spacing w:line="240" w:lineRule="auto"/>
        <w:ind w:firstLine="709"/>
        <w:rPr>
          <w:sz w:val="24"/>
          <w:szCs w:val="24"/>
        </w:rPr>
      </w:pPr>
      <w:r>
        <w:rPr>
          <w:sz w:val="24"/>
          <w:szCs w:val="24"/>
        </w:rPr>
        <w:t>д)</w:t>
      </w:r>
      <w:r>
        <w:rPr>
          <w:sz w:val="24"/>
          <w:szCs w:val="24"/>
          <w:lang w:val="en-US"/>
        </w:rPr>
        <w:t>  </w:t>
      </w:r>
      <w:r w:rsidR="006B387A" w:rsidRPr="007E2ADE">
        <w:rPr>
          <w:sz w:val="24"/>
          <w:szCs w:val="24"/>
        </w:rPr>
        <w:t xml:space="preserve">количество файлов должно соответствовать количеству документов, каждый </w:t>
      </w:r>
      <w:r w:rsidR="006B387A">
        <w:rPr>
          <w:sz w:val="24"/>
          <w:szCs w:val="24"/>
        </w:rPr>
        <w:br/>
      </w:r>
      <w:r w:rsidR="006B387A" w:rsidRPr="007E2ADE">
        <w:rPr>
          <w:sz w:val="24"/>
          <w:szCs w:val="24"/>
        </w:rPr>
        <w:t xml:space="preserve">из которых содержит текстовую и (или) графическую информацию. </w:t>
      </w:r>
    </w:p>
    <w:p w14:paraId="1EF318BA"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6F086412"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2FF3F1D6"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lastRenderedPageBreak/>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917CC7"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346CB68F"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49A464B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21.3.4. Документы, подлежащие представлению в форматах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или </w:t>
      </w:r>
      <w:proofErr w:type="spellStart"/>
      <w:r w:rsidRPr="007E2ADE">
        <w:rPr>
          <w:sz w:val="24"/>
          <w:szCs w:val="24"/>
        </w:rPr>
        <w:t>ods</w:t>
      </w:r>
      <w:proofErr w:type="spellEnd"/>
      <w:r w:rsidRPr="007E2ADE">
        <w:rPr>
          <w:sz w:val="24"/>
          <w:szCs w:val="24"/>
        </w:rPr>
        <w:t>, формируются в виде отдельного электронного документа.</w:t>
      </w:r>
    </w:p>
    <w:p w14:paraId="42B989DE" w14:textId="77777777" w:rsidR="006B387A" w:rsidRDefault="006B387A" w:rsidP="006B387A">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62EAD001" w14:textId="77777777" w:rsidR="006B387A" w:rsidRPr="007E2ADE" w:rsidRDefault="006B387A" w:rsidP="006B387A">
      <w:pPr>
        <w:pStyle w:val="11"/>
        <w:numPr>
          <w:ilvl w:val="1"/>
          <w:numId w:val="0"/>
        </w:numPr>
        <w:spacing w:line="240" w:lineRule="auto"/>
        <w:ind w:firstLine="709"/>
        <w:rPr>
          <w:sz w:val="24"/>
          <w:szCs w:val="24"/>
        </w:rPr>
      </w:pPr>
    </w:p>
    <w:p w14:paraId="15F3E773" w14:textId="09F29CD0" w:rsidR="006B387A" w:rsidRPr="003700A6" w:rsidRDefault="006B387A" w:rsidP="00C477C7">
      <w:pPr>
        <w:pStyle w:val="2f2"/>
        <w:numPr>
          <w:ilvl w:val="0"/>
          <w:numId w:val="9"/>
        </w:numPr>
        <w:ind w:left="0" w:firstLine="1"/>
      </w:pPr>
      <w:bookmarkStart w:id="221" w:name="_Toc437973300"/>
      <w:bookmarkStart w:id="222" w:name="_Toc438110042"/>
      <w:bookmarkStart w:id="223" w:name="_Toc438376247"/>
      <w:bookmarkStart w:id="224" w:name="_Toc510617012"/>
      <w:bookmarkStart w:id="225" w:name="_Hlk20900871"/>
      <w:bookmarkStart w:id="226"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1"/>
      <w:bookmarkEnd w:id="222"/>
      <w:bookmarkEnd w:id="223"/>
      <w:bookmarkEnd w:id="224"/>
      <w:bookmarkEnd w:id="225"/>
      <w:bookmarkEnd w:id="226"/>
    </w:p>
    <w:p w14:paraId="3B76868B" w14:textId="77777777" w:rsidR="003700A6" w:rsidRPr="003700A6" w:rsidRDefault="003700A6" w:rsidP="003700A6">
      <w:pPr>
        <w:pStyle w:val="2f2"/>
        <w:ind w:left="1" w:firstLine="0"/>
        <w:jc w:val="both"/>
      </w:pPr>
    </w:p>
    <w:p w14:paraId="4902E052" w14:textId="77777777" w:rsidR="006B387A" w:rsidRPr="007E2ADE" w:rsidRDefault="006B387A" w:rsidP="006B387A">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sidRPr="00CD4435">
        <w:rPr>
          <w:sz w:val="24"/>
          <w:szCs w:val="24"/>
          <w:lang w:eastAsia="ar-SA"/>
        </w:rPr>
        <w:t>услуги</w:t>
      </w:r>
      <w:proofErr w:type="gramEnd"/>
      <w:r w:rsidRPr="00CD4435">
        <w:rPr>
          <w:sz w:val="24"/>
          <w:szCs w:val="24"/>
          <w:lang w:eastAsia="ar-SA"/>
        </w:rPr>
        <w:t xml:space="preserve">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0E6496D0" w14:textId="77777777" w:rsidR="006B387A" w:rsidRPr="007E2ADE" w:rsidRDefault="006B387A" w:rsidP="006B387A">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43FA680E" w14:textId="77777777" w:rsidR="006B387A" w:rsidRPr="007E2ADE" w:rsidRDefault="006B387A" w:rsidP="006B387A">
      <w:pPr>
        <w:autoSpaceDE w:val="0"/>
        <w:autoSpaceDN w:val="0"/>
        <w:adjustRightInd w:val="0"/>
        <w:spacing w:line="240" w:lineRule="auto"/>
        <w:ind w:firstLine="709"/>
        <w:jc w:val="both"/>
        <w:rPr>
          <w:rStyle w:val="af9"/>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7876A74A"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7AFCC9A6"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w:t>
      </w:r>
      <w:r>
        <w:rPr>
          <w:rFonts w:ascii="Times New Roman" w:eastAsia="Times New Roman" w:hAnsi="Times New Roman"/>
          <w:sz w:val="24"/>
          <w:szCs w:val="24"/>
        </w:rPr>
        <w:t>2</w:t>
      </w:r>
      <w:r w:rsidRPr="007E2ADE">
        <w:rPr>
          <w:rFonts w:ascii="Times New Roman" w:eastAsia="Times New Roman" w:hAnsi="Times New Roman"/>
          <w:sz w:val="24"/>
          <w:szCs w:val="24"/>
        </w:rPr>
        <w:t xml:space="preserve">. представление интересов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при взаимодействии с Заявителями;</w:t>
      </w:r>
    </w:p>
    <w:p w14:paraId="4ED0EA9A"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22.3.3. </w:t>
      </w:r>
      <w:r w:rsidRPr="007E2ADE">
        <w:rPr>
          <w:rFonts w:ascii="Times New Roman" w:eastAsia="Times New Roman" w:hAnsi="Times New Roman"/>
          <w:sz w:val="24"/>
          <w:szCs w:val="24"/>
        </w:rPr>
        <w:t xml:space="preserve">выдачу Заявителю результата предоставления Государственной </w:t>
      </w:r>
      <w:proofErr w:type="gramStart"/>
      <w:r w:rsidRPr="007E2ADE">
        <w:rPr>
          <w:rFonts w:ascii="Times New Roman" w:eastAsia="Times New Roman" w:hAnsi="Times New Roman"/>
          <w:sz w:val="24"/>
          <w:szCs w:val="24"/>
        </w:rPr>
        <w:t>услуги</w:t>
      </w:r>
      <w:proofErr w:type="gramEnd"/>
      <w:r w:rsidRPr="007E2ADE">
        <w:rPr>
          <w:rFonts w:ascii="Times New Roman" w:eastAsia="Times New Roman" w:hAnsi="Times New Roman"/>
          <w:sz w:val="24"/>
          <w:szCs w:val="24"/>
        </w:rPr>
        <w:t xml:space="preserve">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3FC4F52E"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22.3.4. информирование Заявителей о порядке предоставления Муниципальной услуги </w:t>
      </w:r>
      <w:r>
        <w:rPr>
          <w:rFonts w:ascii="Times New Roman" w:eastAsia="Times New Roman" w:hAnsi="Times New Roman"/>
          <w:sz w:val="24"/>
          <w:szCs w:val="24"/>
        </w:rPr>
        <w:br/>
        <w:t>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ЕПГУ, РПГУ, в том числе путем оборудования в МФЦ рабочих мест, предназначенных для обеспечения доступа к сети Интернет;</w:t>
      </w:r>
    </w:p>
    <w:p w14:paraId="01FEBA62" w14:textId="77777777" w:rsidR="006B387A" w:rsidRPr="00E21C6B" w:rsidRDefault="006B387A" w:rsidP="006B387A">
      <w:pPr>
        <w:spacing w:line="240" w:lineRule="auto"/>
        <w:ind w:firstLine="709"/>
        <w:jc w:val="both"/>
        <w:rPr>
          <w:rFonts w:ascii="Times New Roman" w:hAnsi="Times New Roman"/>
          <w:sz w:val="24"/>
          <w:szCs w:val="24"/>
        </w:rPr>
      </w:pPr>
      <w:proofErr w:type="gramStart"/>
      <w:r>
        <w:rPr>
          <w:rFonts w:ascii="Times New Roman" w:eastAsia="Times New Roman" w:hAnsi="Times New Roman"/>
          <w:sz w:val="24"/>
          <w:szCs w:val="24"/>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rPr>
        <w:t>27.07.2010 № 210-ФЗ «Об организации предоставления государственных и муниципальных</w:t>
      </w:r>
      <w:proofErr w:type="gramEnd"/>
      <w:r w:rsidRPr="00E21C6B">
        <w:rPr>
          <w:rFonts w:ascii="Times New Roman" w:eastAsia="Times New Roman" w:hAnsi="Times New Roman"/>
          <w:sz w:val="24"/>
          <w:szCs w:val="24"/>
        </w:rPr>
        <w:t xml:space="preserve"> </w:t>
      </w:r>
      <w:proofErr w:type="gramStart"/>
      <w:r w:rsidRPr="00E21C6B">
        <w:rPr>
          <w:rFonts w:ascii="Times New Roman" w:eastAsia="Times New Roman" w:hAnsi="Times New Roman"/>
          <w:sz w:val="24"/>
          <w:szCs w:val="24"/>
        </w:rPr>
        <w:t>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Pr>
          <w:rFonts w:ascii="Times New Roman" w:hAnsi="Times New Roman"/>
          <w:sz w:val="24"/>
          <w:szCs w:val="24"/>
        </w:rPr>
        <w:br/>
      </w:r>
      <w:r w:rsidRPr="00E21C6B">
        <w:rPr>
          <w:rFonts w:ascii="Times New Roman" w:hAnsi="Times New Roman"/>
          <w:sz w:val="24"/>
          <w:szCs w:val="24"/>
        </w:rPr>
        <w:t>и (или) РПГУ (перечень таких документов и</w:t>
      </w:r>
      <w:proofErr w:type="gramEnd"/>
      <w:r w:rsidRPr="00E21C6B">
        <w:rPr>
          <w:rFonts w:ascii="Times New Roman" w:hAnsi="Times New Roman"/>
          <w:sz w:val="24"/>
          <w:szCs w:val="24"/>
        </w:rPr>
        <w:t xml:space="preserve">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2440FED2" w14:textId="77777777" w:rsidR="006B387A" w:rsidRDefault="006B387A" w:rsidP="006B387A">
      <w:pPr>
        <w:spacing w:line="240" w:lineRule="auto"/>
        <w:ind w:firstLine="709"/>
        <w:jc w:val="both"/>
        <w:rPr>
          <w:rFonts w:ascii="Times New Roman" w:eastAsia="Times New Roman" w:hAnsi="Times New Roman"/>
          <w:sz w:val="24"/>
          <w:szCs w:val="24"/>
        </w:rPr>
      </w:pPr>
      <w:proofErr w:type="gramStart"/>
      <w:r w:rsidRPr="00E21C6B">
        <w:rPr>
          <w:rFonts w:ascii="Times New Roman" w:eastAsia="Times New Roman" w:hAnsi="Times New Roman"/>
          <w:sz w:val="24"/>
          <w:szCs w:val="24"/>
        </w:rPr>
        <w:t>22.</w:t>
      </w:r>
      <w:r>
        <w:rPr>
          <w:rFonts w:ascii="Times New Roman" w:eastAsia="Times New Roman" w:hAnsi="Times New Roman"/>
          <w:sz w:val="24"/>
          <w:szCs w:val="24"/>
        </w:rPr>
        <w:t>3.6</w:t>
      </w:r>
      <w:r w:rsidRPr="00E21C6B">
        <w:rPr>
          <w:rFonts w:ascii="Times New Roman" w:eastAsia="Times New Roman" w:hAnsi="Times New Roman"/>
          <w:sz w:val="24"/>
          <w:szCs w:val="24"/>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w:t>
      </w:r>
      <w:r w:rsidRPr="00E21C6B">
        <w:rPr>
          <w:rFonts w:ascii="Times New Roman" w:hAnsi="Times New Roman"/>
          <w:sz w:val="24"/>
          <w:szCs w:val="24"/>
        </w:rPr>
        <w:lastRenderedPageBreak/>
        <w:t>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w:t>
      </w:r>
      <w:proofErr w:type="gramEnd"/>
      <w:r w:rsidRPr="00E21C6B">
        <w:rPr>
          <w:rFonts w:ascii="Times New Roman" w:hAnsi="Times New Roman"/>
          <w:sz w:val="24"/>
          <w:szCs w:val="24"/>
        </w:rPr>
        <w:t xml:space="preserve">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6C7C8120" w14:textId="77777777" w:rsidR="006B387A" w:rsidRPr="007E2ADE"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3.6</w:t>
      </w:r>
      <w:r w:rsidRPr="007E2ADE">
        <w:rPr>
          <w:rFonts w:ascii="Times New Roman" w:eastAsia="Times New Roman" w:hAnsi="Times New Roman"/>
          <w:sz w:val="24"/>
          <w:szCs w:val="24"/>
        </w:rPr>
        <w:t>. иные функции, установленные нормативными правовыми актами Российской Федерации и Московской области, соглашениями о взаимодействии.</w:t>
      </w:r>
    </w:p>
    <w:p w14:paraId="7F729A5D"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6A98D7A5"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7" w:name="_Hlk22123225"/>
    </w:p>
    <w:p w14:paraId="0495CA82"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0186907B" w14:textId="77777777" w:rsidR="006B387A" w:rsidRPr="0045491B" w:rsidRDefault="006B387A"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w:t>
      </w:r>
      <w:proofErr w:type="gramStart"/>
      <w:r>
        <w:rPr>
          <w:rFonts w:ascii="Times New Roman" w:eastAsia="Times New Roman" w:hAnsi="Times New Roman"/>
          <w:sz w:val="24"/>
          <w:szCs w:val="24"/>
        </w:rPr>
        <w:t>услуги</w:t>
      </w:r>
      <w:proofErr w:type="gramEnd"/>
      <w:r>
        <w:rPr>
          <w:rFonts w:ascii="Times New Roman" w:eastAsia="Times New Roman" w:hAnsi="Times New Roman"/>
          <w:sz w:val="24"/>
          <w:szCs w:val="24"/>
        </w:rPr>
        <w:t xml:space="preserve"> в виде распечатанного на бумажном носителе экземпляра электронного документа) работникам МФЦ запрещается требовать </w:t>
      </w:r>
      <w:r>
        <w:rPr>
          <w:rFonts w:ascii="Times New Roman" w:eastAsia="Times New Roman" w:hAnsi="Times New Roman"/>
          <w:sz w:val="24"/>
          <w:szCs w:val="24"/>
        </w:rPr>
        <w:b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22617B7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bookmarkStart w:id="228" w:name="_Hlk27501738"/>
      <w:bookmarkEnd w:id="227"/>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10C9D089"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951CA03"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1BF93B1" w14:textId="6778F6A1" w:rsidR="006B387A" w:rsidRPr="007E2ADE" w:rsidRDefault="003700A6" w:rsidP="006B387A">
      <w:pPr>
        <w:autoSpaceDE w:val="0"/>
        <w:autoSpaceDN w:val="0"/>
        <w:adjustRightInd w:val="0"/>
        <w:spacing w:line="240" w:lineRule="auto"/>
        <w:ind w:firstLine="709"/>
        <w:jc w:val="both"/>
        <w:rPr>
          <w:rFonts w:ascii="Times New Roman" w:hAnsi="Times New Roman"/>
          <w:sz w:val="24"/>
          <w:szCs w:val="24"/>
        </w:rPr>
      </w:pPr>
      <w:proofErr w:type="gramStart"/>
      <w:r>
        <w:rPr>
          <w:rFonts w:ascii="Times New Roman" w:eastAsia="Times New Roman" w:hAnsi="Times New Roman"/>
          <w:sz w:val="24"/>
          <w:szCs w:val="24"/>
        </w:rPr>
        <w:t>22.7.3</w:t>
      </w:r>
      <w:r>
        <w:rPr>
          <w:rFonts w:ascii="Times New Roman" w:eastAsia="Times New Roman" w:hAnsi="Times New Roman"/>
          <w:sz w:val="24"/>
          <w:szCs w:val="24"/>
          <w:lang w:val="en-US"/>
        </w:rPr>
        <w:t>  </w:t>
      </w:r>
      <w:r w:rsidR="006B387A" w:rsidRPr="007E2ADE">
        <w:rPr>
          <w:rFonts w:ascii="Times New Roman" w:eastAsia="Times New Roman" w:hAnsi="Times New Roman"/>
          <w:sz w:val="24"/>
          <w:szCs w:val="24"/>
        </w:rPr>
        <w:t xml:space="preserve">при выдаче документов устанавливать личность Заявителя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с законодательством Российской Федерации, </w:t>
      </w:r>
      <w:r w:rsidR="006B387A"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006B387A">
        <w:rPr>
          <w:rFonts w:ascii="Times New Roman" w:eastAsia="Times New Roman" w:hAnsi="Times New Roman"/>
          <w:sz w:val="24"/>
          <w:szCs w:val="24"/>
        </w:rPr>
        <w:br/>
      </w:r>
      <w:r w:rsidR="006B387A"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006B387A" w:rsidRPr="00B83D3A">
        <w:rPr>
          <w:rFonts w:ascii="Times New Roman" w:eastAsia="Times New Roman" w:hAnsi="Times New Roman"/>
          <w:sz w:val="24"/>
          <w:szCs w:val="24"/>
        </w:rPr>
        <w:t>, в единой системе идентификац</w:t>
      </w:r>
      <w:proofErr w:type="gramStart"/>
      <w:r w:rsidR="006B387A" w:rsidRPr="00B83D3A">
        <w:rPr>
          <w:rFonts w:ascii="Times New Roman" w:eastAsia="Times New Roman" w:hAnsi="Times New Roman"/>
          <w:sz w:val="24"/>
          <w:szCs w:val="24"/>
        </w:rPr>
        <w:t>ии</w:t>
      </w:r>
      <w:r w:rsidR="006B387A">
        <w:rPr>
          <w:rFonts w:ascii="Times New Roman" w:eastAsia="Times New Roman" w:hAnsi="Times New Roman"/>
          <w:sz w:val="24"/>
          <w:szCs w:val="24"/>
        </w:rPr>
        <w:t xml:space="preserve"> </w:t>
      </w:r>
      <w:r w:rsidR="006B387A" w:rsidRPr="00B83D3A">
        <w:rPr>
          <w:rFonts w:ascii="Times New Roman" w:eastAsia="Times New Roman" w:hAnsi="Times New Roman"/>
          <w:sz w:val="24"/>
          <w:szCs w:val="24"/>
        </w:rPr>
        <w:t>и ау</w:t>
      </w:r>
      <w:proofErr w:type="gramEnd"/>
      <w:r w:rsidR="006B387A" w:rsidRPr="00B83D3A">
        <w:rPr>
          <w:rFonts w:ascii="Times New Roman" w:eastAsia="Times New Roman" w:hAnsi="Times New Roman"/>
          <w:sz w:val="24"/>
          <w:szCs w:val="24"/>
        </w:rPr>
        <w:t>тентификации и единой информационной системе персональных данных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их оригиналам;</w:t>
      </w:r>
    </w:p>
    <w:p w14:paraId="6D91D12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0E114087"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46E5247A"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.6. осуществлять взаимодействие с </w:t>
      </w:r>
      <w:r>
        <w:rPr>
          <w:rFonts w:ascii="Times New Roman" w:eastAsia="Times New Roman" w:hAnsi="Times New Roman"/>
          <w:sz w:val="24"/>
          <w:szCs w:val="24"/>
        </w:rPr>
        <w:t>Администрацией</w:t>
      </w:r>
      <w:r w:rsidRPr="007E2ADE">
        <w:rPr>
          <w:rFonts w:ascii="Times New Roman" w:eastAsia="Times New Roman" w:hAnsi="Times New Roman"/>
          <w:sz w:val="24"/>
          <w:szCs w:val="24"/>
        </w:rPr>
        <w:t xml:space="preserve"> в соответствии с соглашениями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настоящим Административным регламентом.</w:t>
      </w:r>
    </w:p>
    <w:p w14:paraId="5FB5475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8</w:t>
      </w:r>
      <w:r w:rsidRPr="007E2ADE">
        <w:rPr>
          <w:rFonts w:ascii="Times New Roman" w:eastAsia="Times New Roman" w:hAnsi="Times New Roman"/>
          <w:sz w:val="24"/>
          <w:szCs w:val="24"/>
        </w:rPr>
        <w:t xml:space="preserve">. МФЦ, </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rPr>
        <w:t xml:space="preserve"> </w:t>
      </w:r>
      <w:r w:rsidRPr="007E2ADE">
        <w:rPr>
          <w:rFonts w:ascii="Times New Roman" w:eastAsia="Times New Roman" w:hAnsi="Times New Roman"/>
          <w:sz w:val="24"/>
          <w:szCs w:val="24"/>
        </w:rPr>
        <w:t xml:space="preserve">за соблюдение прав субъектов персональных данных, </w:t>
      </w:r>
      <w:r>
        <w:rPr>
          <w:rFonts w:ascii="Times New Roman" w:eastAsia="Times New Roman" w:hAnsi="Times New Roman"/>
          <w:sz w:val="24"/>
          <w:szCs w:val="24"/>
        </w:rPr>
        <w:br/>
      </w:r>
      <w:r w:rsidRPr="007E2ADE">
        <w:rPr>
          <w:rFonts w:ascii="Times New Roman" w:eastAsia="Times New Roman" w:hAnsi="Times New Roman"/>
          <w:sz w:val="24"/>
          <w:szCs w:val="24"/>
        </w:rPr>
        <w:t>за соблюдение законодательства Российской Федерации, устанавливающ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особенности обращения с информацией, доступ к которой ограничен федеральным законом.</w:t>
      </w:r>
    </w:p>
    <w:p w14:paraId="487DD6F3" w14:textId="77777777" w:rsidR="006B387A" w:rsidRDefault="006B387A" w:rsidP="006B387A">
      <w:pPr>
        <w:spacing w:line="240" w:lineRule="auto"/>
        <w:ind w:firstLine="709"/>
        <w:jc w:val="both"/>
        <w:rPr>
          <w:rFonts w:ascii="Times New Roman" w:eastAsia="Times New Roman" w:hAnsi="Times New Roman"/>
          <w:sz w:val="24"/>
          <w:szCs w:val="24"/>
        </w:rPr>
      </w:pPr>
      <w:bookmarkStart w:id="229" w:name="_Hlk27398368"/>
      <w:r>
        <w:rPr>
          <w:rFonts w:ascii="Times New Roman" w:eastAsia="Times New Roman" w:hAnsi="Times New Roman"/>
          <w:sz w:val="24"/>
          <w:szCs w:val="24"/>
        </w:rPr>
        <w:lastRenderedPageBreak/>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Pr>
          <w:rFonts w:ascii="Times New Roman" w:eastAsia="Times New Roman" w:hAnsi="Times New Roman"/>
          <w:sz w:val="24"/>
          <w:szCs w:val="24"/>
        </w:rPr>
        <w:br/>
        <w:t>с законодательством Российской Федерации.</w:t>
      </w:r>
    </w:p>
    <w:p w14:paraId="1EAC1108" w14:textId="26B3B2F5" w:rsidR="006B387A" w:rsidRDefault="003700A6"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22.10.</w:t>
      </w:r>
      <w:r>
        <w:rPr>
          <w:rFonts w:ascii="Times New Roman" w:eastAsia="Times New Roman" w:hAnsi="Times New Roman"/>
          <w:sz w:val="24"/>
          <w:szCs w:val="24"/>
          <w:lang w:val="en-US"/>
        </w:rPr>
        <w:t> </w:t>
      </w:r>
      <w:r w:rsidR="006B387A">
        <w:rPr>
          <w:rFonts w:ascii="Times New Roman" w:eastAsia="Times New Roman" w:hAnsi="Times New Roman"/>
          <w:sz w:val="24"/>
          <w:szCs w:val="24"/>
        </w:rPr>
        <w:t xml:space="preserve">Законом Московской области № 37/2016-ОЗ «Кодекс Московской области </w:t>
      </w:r>
      <w:r w:rsidR="006B387A">
        <w:rPr>
          <w:rFonts w:ascii="Times New Roman" w:eastAsia="Times New Roman" w:hAnsi="Times New Roman"/>
          <w:sz w:val="24"/>
          <w:szCs w:val="24"/>
        </w:rPr>
        <w:br/>
        <w:t xml:space="preserve">об административных правонарушениях» за нарушение работниками МФЦ порядка предоставления Государственной услуги, </w:t>
      </w:r>
      <w:r w:rsidR="006B387A">
        <w:rPr>
          <w:rFonts w:ascii="Times New Roman" w:eastAsia="Times New Roman" w:hAnsi="Times New Roman"/>
          <w:spacing w:val="2"/>
          <w:sz w:val="24"/>
          <w:szCs w:val="24"/>
        </w:rPr>
        <w:t xml:space="preserve">повлекшее </w:t>
      </w:r>
      <w:proofErr w:type="spellStart"/>
      <w:r w:rsidR="006B387A">
        <w:rPr>
          <w:rFonts w:ascii="Times New Roman" w:eastAsia="Times New Roman" w:hAnsi="Times New Roman"/>
          <w:spacing w:val="2"/>
          <w:sz w:val="24"/>
          <w:szCs w:val="24"/>
        </w:rPr>
        <w:t>непредоставление</w:t>
      </w:r>
      <w:proofErr w:type="spellEnd"/>
      <w:r w:rsidR="006B387A">
        <w:rPr>
          <w:rFonts w:ascii="Times New Roman" w:eastAsia="Times New Roman" w:hAnsi="Times New Roman"/>
          <w:spacing w:val="2"/>
          <w:sz w:val="24"/>
          <w:szCs w:val="24"/>
        </w:rPr>
        <w:t xml:space="preserve"> Муниципальной услуги Заявителю либо предоставление Муниципальной услуги Заявителю с нарушением сроков</w:t>
      </w:r>
      <w:r w:rsidR="006B387A">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4A1610D6" w14:textId="77777777" w:rsidR="006B387A"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30" w:name="_Hlk22124384"/>
      <w:r w:rsidRPr="007E2ADE">
        <w:rPr>
          <w:rFonts w:ascii="Times New Roman" w:eastAsia="Times New Roman" w:hAnsi="Times New Roman"/>
          <w:sz w:val="24"/>
          <w:szCs w:val="24"/>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rPr>
        <w:br/>
      </w:r>
      <w:r w:rsidRPr="007E2ADE">
        <w:rPr>
          <w:rFonts w:ascii="Times New Roman" w:eastAsia="Times New Roman" w:hAnsi="Times New Roman"/>
          <w:sz w:val="24"/>
          <w:szCs w:val="24"/>
        </w:rPr>
        <w:t>и муниципальных услуг в Московской области»</w:t>
      </w:r>
      <w:bookmarkEnd w:id="230"/>
      <w:r w:rsidRPr="007E2ADE">
        <w:rPr>
          <w:rFonts w:ascii="Times New Roman" w:eastAsia="Times New Roman" w:hAnsi="Times New Roman"/>
          <w:sz w:val="24"/>
          <w:szCs w:val="24"/>
        </w:rPr>
        <w:t>.</w:t>
      </w:r>
      <w:bookmarkEnd w:id="229"/>
    </w:p>
    <w:p w14:paraId="4B90ACAC" w14:textId="77777777" w:rsidR="006B387A" w:rsidRDefault="006B387A" w:rsidP="006B387A">
      <w:pPr>
        <w:spacing w:line="240" w:lineRule="auto"/>
        <w:ind w:firstLine="709"/>
        <w:jc w:val="both"/>
        <w:rPr>
          <w:rFonts w:ascii="Times New Roman" w:eastAsia="Times New Roman" w:hAnsi="Times New Roman"/>
          <w:sz w:val="24"/>
          <w:szCs w:val="24"/>
        </w:rPr>
      </w:pPr>
    </w:p>
    <w:p w14:paraId="2963859F" w14:textId="17F1D506" w:rsidR="006B387A" w:rsidRPr="003700A6" w:rsidRDefault="006B387A" w:rsidP="003700A6">
      <w:pPr>
        <w:pStyle w:val="afffff0"/>
        <w:outlineLvl w:val="0"/>
        <w:rPr>
          <w:lang w:val="ru-RU"/>
        </w:rPr>
      </w:pPr>
      <w:bookmarkStart w:id="231" w:name="_Toc40976846"/>
      <w:bookmarkStart w:id="232" w:name="_Toc437973301"/>
      <w:bookmarkStart w:id="233" w:name="_Toc438110043"/>
      <w:bookmarkStart w:id="234" w:name="_Toc438376249"/>
      <w:bookmarkStart w:id="235" w:name="_Toc510617013"/>
      <w:bookmarkStart w:id="236" w:name="_Toc88227536"/>
      <w:bookmarkEnd w:id="228"/>
      <w:bookmarkEnd w:id="231"/>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2"/>
      <w:bookmarkEnd w:id="233"/>
      <w:bookmarkEnd w:id="234"/>
      <w:bookmarkEnd w:id="235"/>
      <w:bookmarkEnd w:id="236"/>
    </w:p>
    <w:p w14:paraId="33861375" w14:textId="77777777" w:rsidR="003700A6" w:rsidRPr="003700A6" w:rsidRDefault="003700A6" w:rsidP="003700A6">
      <w:pPr>
        <w:pStyle w:val="afffff0"/>
        <w:outlineLvl w:val="0"/>
        <w:rPr>
          <w:lang w:val="ru-RU"/>
        </w:rPr>
      </w:pPr>
    </w:p>
    <w:p w14:paraId="1B0EFBEA" w14:textId="638B7256" w:rsidR="006B387A" w:rsidRPr="003700A6" w:rsidRDefault="006B387A" w:rsidP="00C477C7">
      <w:pPr>
        <w:pStyle w:val="2f2"/>
        <w:numPr>
          <w:ilvl w:val="0"/>
          <w:numId w:val="9"/>
        </w:numPr>
        <w:ind w:left="0" w:firstLine="1"/>
      </w:pPr>
      <w:bookmarkStart w:id="237" w:name="_Toc437973302"/>
      <w:bookmarkStart w:id="238" w:name="_Toc438110044"/>
      <w:bookmarkStart w:id="239" w:name="_Toc438376250"/>
      <w:bookmarkStart w:id="240" w:name="_Toc510617014"/>
      <w:bookmarkStart w:id="241"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2" w:name="_Hlk20900899"/>
      <w:bookmarkStart w:id="243" w:name="_Hlk22300590"/>
      <w:bookmarkEnd w:id="237"/>
      <w:bookmarkEnd w:id="238"/>
      <w:bookmarkEnd w:id="239"/>
      <w:bookmarkEnd w:id="240"/>
      <w:bookmarkEnd w:id="241"/>
      <w:r w:rsidRPr="007E2ADE">
        <w:t xml:space="preserve"> </w:t>
      </w:r>
    </w:p>
    <w:p w14:paraId="5F1DF902" w14:textId="77777777" w:rsidR="003700A6" w:rsidRPr="003700A6" w:rsidRDefault="003700A6" w:rsidP="003700A6">
      <w:pPr>
        <w:pStyle w:val="2f2"/>
        <w:ind w:left="1" w:firstLine="0"/>
        <w:jc w:val="both"/>
      </w:pPr>
    </w:p>
    <w:bookmarkEnd w:id="242"/>
    <w:p w14:paraId="28E30791" w14:textId="77777777" w:rsidR="006B387A" w:rsidRPr="007E2ADE" w:rsidRDefault="006B387A" w:rsidP="006B387A">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28A60B10"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5031FEF"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63ECD35D"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F7571D4"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279C79BB"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38F6B8C0" w14:textId="77777777" w:rsidR="006B387A" w:rsidRDefault="006B387A" w:rsidP="006B387A">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6C1A71F8" w14:textId="77777777" w:rsidR="006B387A" w:rsidRDefault="006B387A" w:rsidP="006B387A">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4D93173A"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r w:rsidRPr="00060E12">
        <w:rPr>
          <w:rFonts w:ascii="Times New Roman" w:eastAsia="Times New Roman" w:hAnsi="Times New Roman"/>
          <w:color w:val="000000"/>
          <w:sz w:val="24"/>
          <w:szCs w:val="24"/>
        </w:rPr>
        <w:t xml:space="preserve">23.3.1. </w:t>
      </w:r>
      <w:proofErr w:type="gramStart"/>
      <w:r w:rsidRPr="00060E12">
        <w:rPr>
          <w:rFonts w:ascii="Times New Roman" w:eastAsia="Times New Roman" w:hAnsi="Times New Roman"/>
          <w:color w:val="000000"/>
          <w:sz w:val="24"/>
          <w:szCs w:val="24"/>
        </w:rPr>
        <w:t xml:space="preserve">Основанием начала выполнения административной процедуры является обращение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14:paraId="1EEEE7B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4" w:name="dst100368"/>
      <w:bookmarkEnd w:id="244"/>
      <w:r w:rsidRPr="00060E12">
        <w:rPr>
          <w:rFonts w:ascii="Times New Roman" w:eastAsia="Times New Roman" w:hAnsi="Times New Roman"/>
          <w:color w:val="000000"/>
          <w:sz w:val="24"/>
          <w:szCs w:val="24"/>
        </w:rPr>
        <w:t xml:space="preserve">23.3.2. </w:t>
      </w:r>
      <w:proofErr w:type="gramStart"/>
      <w:r>
        <w:rPr>
          <w:rFonts w:ascii="Times New Roman" w:eastAsia="Times New Roman" w:hAnsi="Times New Roman"/>
          <w:color w:val="000000"/>
          <w:sz w:val="24"/>
          <w:szCs w:val="24"/>
        </w:rPr>
        <w:t xml:space="preserve">Срок </w:t>
      </w:r>
      <w:r w:rsidRPr="007C3021">
        <w:rPr>
          <w:rFonts w:ascii="Times New Roman" w:eastAsia="Times New Roman" w:hAnsi="Times New Roman"/>
          <w:color w:val="000000"/>
          <w:sz w:val="24"/>
          <w:szCs w:val="24"/>
        </w:rPr>
        <w:t>исправлени</w:t>
      </w:r>
      <w:r>
        <w:rPr>
          <w:rFonts w:ascii="Times New Roman" w:eastAsia="Times New Roman" w:hAnsi="Times New Roman"/>
          <w:color w:val="000000"/>
          <w:sz w:val="24"/>
          <w:szCs w:val="24"/>
        </w:rPr>
        <w:t>я</w:t>
      </w:r>
      <w:r w:rsidRPr="007C3021">
        <w:rPr>
          <w:rFonts w:ascii="Times New Roman" w:eastAsia="Times New Roman" w:hAnsi="Times New Roman"/>
          <w:color w:val="000000"/>
          <w:sz w:val="24"/>
          <w:szCs w:val="24"/>
        </w:rPr>
        <w:t xml:space="preserve"> допущенных опечаток и ошибок </w:t>
      </w:r>
      <w:r w:rsidRPr="00060E12">
        <w:rPr>
          <w:rFonts w:ascii="Times New Roman" w:eastAsia="Times New Roman" w:hAnsi="Times New Roman"/>
          <w:color w:val="000000"/>
          <w:sz w:val="24"/>
          <w:szCs w:val="24"/>
        </w:rPr>
        <w:t xml:space="preserve">не должен превышать 3 </w:t>
      </w:r>
      <w:r>
        <w:rPr>
          <w:rFonts w:ascii="Times New Roman" w:eastAsia="Times New Roman" w:hAnsi="Times New Roman"/>
          <w:color w:val="000000"/>
          <w:sz w:val="24"/>
          <w:szCs w:val="24"/>
        </w:rPr>
        <w:t xml:space="preserve">(Трех) </w:t>
      </w:r>
      <w:r w:rsidRPr="00060E12">
        <w:rPr>
          <w:rFonts w:ascii="Times New Roman" w:eastAsia="Times New Roman" w:hAnsi="Times New Roman"/>
          <w:color w:val="000000"/>
          <w:sz w:val="24"/>
          <w:szCs w:val="24"/>
        </w:rPr>
        <w:t xml:space="preserve">рабочих дня с даты регистрации обращения об исправлении допущенных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roofErr w:type="gramEnd"/>
    </w:p>
    <w:p w14:paraId="4E3BEA3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5" w:name="dst100369"/>
      <w:bookmarkEnd w:id="245"/>
      <w:r w:rsidRPr="00060E12">
        <w:rPr>
          <w:rFonts w:ascii="Times New Roman" w:eastAsia="Times New Roman" w:hAnsi="Times New Roman"/>
          <w:color w:val="000000"/>
          <w:sz w:val="24"/>
          <w:szCs w:val="24"/>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6B950330" w14:textId="77777777" w:rsidR="006B387A"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6" w:name="dst100370"/>
      <w:bookmarkEnd w:id="246"/>
      <w:r w:rsidRPr="00060E12">
        <w:rPr>
          <w:rFonts w:ascii="Times New Roman" w:eastAsia="Times New Roman" w:hAnsi="Times New Roman"/>
          <w:color w:val="000000"/>
          <w:sz w:val="24"/>
          <w:szCs w:val="24"/>
        </w:rPr>
        <w:t xml:space="preserve">23.3.4. </w:t>
      </w:r>
      <w:proofErr w:type="gramStart"/>
      <w:r w:rsidRPr="00060E12">
        <w:rPr>
          <w:rFonts w:ascii="Times New Roman" w:eastAsia="Times New Roman" w:hAnsi="Times New Roman"/>
          <w:color w:val="000000"/>
          <w:sz w:val="24"/>
          <w:szCs w:val="24"/>
        </w:rPr>
        <w:t xml:space="preserve">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w:t>
      </w:r>
      <w:r w:rsidRPr="00060E12">
        <w:rPr>
          <w:rFonts w:ascii="Times New Roman" w:eastAsia="Times New Roman" w:hAnsi="Times New Roman"/>
          <w:color w:val="000000"/>
          <w:sz w:val="24"/>
          <w:szCs w:val="24"/>
        </w:rPr>
        <w:lastRenderedPageBreak/>
        <w:t xml:space="preserve">либо направление в адрес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 xml:space="preserve">аявителя ответа с информацией об отсутствии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roofErr w:type="gramEnd"/>
    </w:p>
    <w:p w14:paraId="4EA8460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2892F1C7"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23.4.1. В случае</w:t>
      </w:r>
      <w:proofErr w:type="gramStart"/>
      <w:r w:rsidRPr="00C379B9">
        <w:rPr>
          <w:sz w:val="24"/>
          <w:szCs w:val="24"/>
        </w:rPr>
        <w:t>,</w:t>
      </w:r>
      <w:proofErr w:type="gramEnd"/>
      <w:r w:rsidRPr="00C379B9">
        <w:rPr>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28522F78" w14:textId="3FC213FF" w:rsidR="006B387A" w:rsidRPr="00C379B9" w:rsidRDefault="003700A6" w:rsidP="006B387A">
      <w:pPr>
        <w:pStyle w:val="11"/>
        <w:numPr>
          <w:ilvl w:val="1"/>
          <w:numId w:val="0"/>
        </w:numPr>
        <w:spacing w:line="240" w:lineRule="auto"/>
        <w:ind w:firstLine="709"/>
        <w:rPr>
          <w:sz w:val="24"/>
          <w:szCs w:val="24"/>
        </w:rPr>
      </w:pPr>
      <w:r>
        <w:rPr>
          <w:sz w:val="24"/>
          <w:szCs w:val="24"/>
        </w:rPr>
        <w:t>23.4.2.</w:t>
      </w:r>
      <w:r>
        <w:rPr>
          <w:sz w:val="24"/>
          <w:szCs w:val="24"/>
          <w:lang w:val="en-US"/>
        </w:rPr>
        <w:t> </w:t>
      </w:r>
      <w:r w:rsidR="006B387A" w:rsidRPr="00C379B9">
        <w:rPr>
          <w:sz w:val="24"/>
          <w:szCs w:val="24"/>
        </w:rPr>
        <w:t>В случае</w:t>
      </w:r>
      <w:proofErr w:type="gramStart"/>
      <w:r w:rsidR="006B387A" w:rsidRPr="00C379B9">
        <w:rPr>
          <w:sz w:val="24"/>
          <w:szCs w:val="24"/>
        </w:rPr>
        <w:t>,</w:t>
      </w:r>
      <w:proofErr w:type="gramEnd"/>
      <w:r w:rsidR="006B387A" w:rsidRPr="00C379B9">
        <w:rPr>
          <w:sz w:val="24"/>
          <w:szCs w:val="24"/>
        </w:rPr>
        <w:t xml:space="preserve"> если Запрос подавался Заявителем посредством почтовой связи, </w:t>
      </w:r>
      <w:r w:rsidR="006B387A" w:rsidRPr="00C379B9">
        <w:rPr>
          <w:sz w:val="24"/>
          <w:szCs w:val="24"/>
        </w:rPr>
        <w:br/>
        <w:t xml:space="preserve">по адресу электронной почты, лично в Администрацию, Заявитель может отозвать Запрос </w:t>
      </w:r>
      <w:r w:rsidR="006B387A"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73F3CFB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Pr>
          <w:sz w:val="24"/>
          <w:szCs w:val="24"/>
        </w:rPr>
        <w:br/>
      </w:r>
      <w:r w:rsidRPr="00C379B9">
        <w:rPr>
          <w:sz w:val="24"/>
          <w:szCs w:val="24"/>
        </w:rPr>
        <w:t>в период, указанный в пункте 23.4 настоящего Административного регламента.</w:t>
      </w:r>
    </w:p>
    <w:p w14:paraId="6B7426AC"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61FC7F1B" w14:textId="4CAD75C7" w:rsidR="006B387A" w:rsidRPr="007E2ADE" w:rsidRDefault="003700A6" w:rsidP="006B387A">
      <w:pPr>
        <w:pStyle w:val="11"/>
        <w:numPr>
          <w:ilvl w:val="1"/>
          <w:numId w:val="0"/>
        </w:numPr>
        <w:spacing w:line="240" w:lineRule="auto"/>
        <w:ind w:firstLine="709"/>
        <w:rPr>
          <w:iCs/>
          <w:sz w:val="24"/>
          <w:szCs w:val="24"/>
        </w:rPr>
      </w:pPr>
      <w:r>
        <w:rPr>
          <w:sz w:val="24"/>
          <w:szCs w:val="24"/>
        </w:rPr>
        <w:t>23.4.5.</w:t>
      </w:r>
      <w:r>
        <w:rPr>
          <w:sz w:val="24"/>
          <w:szCs w:val="24"/>
          <w:lang w:val="en-US"/>
        </w:rPr>
        <w:t> </w:t>
      </w:r>
      <w:r w:rsidR="006B387A" w:rsidRPr="00C379B9">
        <w:rPr>
          <w:sz w:val="24"/>
          <w:szCs w:val="24"/>
        </w:rPr>
        <w:t xml:space="preserve">Отзыв Запроса не препятствует повторному обращению Заявителя </w:t>
      </w:r>
      <w:r w:rsidR="006B387A">
        <w:rPr>
          <w:sz w:val="24"/>
          <w:szCs w:val="24"/>
        </w:rPr>
        <w:br/>
      </w:r>
      <w:r w:rsidR="006B387A" w:rsidRPr="00C379B9">
        <w:rPr>
          <w:sz w:val="24"/>
          <w:szCs w:val="24"/>
        </w:rPr>
        <w:t xml:space="preserve">в Администрацию за предоставлением </w:t>
      </w:r>
      <w:r w:rsidR="006B387A" w:rsidRPr="00C379B9">
        <w:rPr>
          <w:rFonts w:eastAsia="Times New Roman"/>
          <w:color w:val="000000"/>
          <w:sz w:val="24"/>
          <w:szCs w:val="24"/>
          <w:lang w:eastAsia="ru-RU"/>
        </w:rPr>
        <w:t>Муниципальной</w:t>
      </w:r>
      <w:r w:rsidR="006B387A" w:rsidRPr="00C379B9">
        <w:rPr>
          <w:sz w:val="24"/>
          <w:szCs w:val="24"/>
        </w:rPr>
        <w:t xml:space="preserve"> услуги.</w:t>
      </w:r>
    </w:p>
    <w:p w14:paraId="2EA51AEE" w14:textId="77777777" w:rsidR="006B387A" w:rsidRDefault="006B387A" w:rsidP="006B387A">
      <w:pPr>
        <w:pStyle w:val="11"/>
        <w:numPr>
          <w:ilvl w:val="1"/>
          <w:numId w:val="0"/>
        </w:numPr>
        <w:spacing w:line="240" w:lineRule="auto"/>
        <w:ind w:firstLine="709"/>
        <w:rPr>
          <w:sz w:val="24"/>
          <w:szCs w:val="24"/>
        </w:rPr>
      </w:pPr>
    </w:p>
    <w:p w14:paraId="0F06FA6D" w14:textId="77777777" w:rsidR="006B387A" w:rsidRDefault="006B387A" w:rsidP="006B387A">
      <w:pPr>
        <w:pStyle w:val="11"/>
        <w:numPr>
          <w:ilvl w:val="1"/>
          <w:numId w:val="0"/>
        </w:numPr>
        <w:spacing w:line="240" w:lineRule="auto"/>
        <w:ind w:firstLine="709"/>
        <w:rPr>
          <w:sz w:val="24"/>
          <w:szCs w:val="24"/>
        </w:rPr>
      </w:pPr>
    </w:p>
    <w:p w14:paraId="3BB68851" w14:textId="5900C071" w:rsidR="006B387A" w:rsidRPr="00355602" w:rsidRDefault="006B387A" w:rsidP="00355602">
      <w:pPr>
        <w:pStyle w:val="afffff0"/>
        <w:outlineLvl w:val="0"/>
        <w:rPr>
          <w:lang w:val="ru-RU"/>
        </w:rPr>
      </w:pPr>
      <w:bookmarkStart w:id="247" w:name="_Toc438727100"/>
      <w:bookmarkStart w:id="248" w:name="_Toc510617015"/>
      <w:bookmarkStart w:id="249" w:name="_Toc88227538"/>
      <w:bookmarkStart w:id="250" w:name="_Hlk20900919"/>
      <w:bookmarkStart w:id="251" w:name="_Toc437973305"/>
      <w:bookmarkStart w:id="252" w:name="_Toc438110047"/>
      <w:bookmarkStart w:id="253"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7"/>
      <w:bookmarkEnd w:id="248"/>
      <w:bookmarkEnd w:id="249"/>
    </w:p>
    <w:p w14:paraId="3FA2FD91" w14:textId="77777777" w:rsidR="00355602" w:rsidRPr="00355602" w:rsidRDefault="00355602" w:rsidP="00355602">
      <w:pPr>
        <w:pStyle w:val="afffff0"/>
        <w:outlineLvl w:val="0"/>
        <w:rPr>
          <w:lang w:val="ru-RU"/>
        </w:rPr>
      </w:pPr>
    </w:p>
    <w:p w14:paraId="46CAA3DB" w14:textId="27411E01" w:rsidR="006B387A" w:rsidRPr="00355602" w:rsidRDefault="006B387A" w:rsidP="00C477C7">
      <w:pPr>
        <w:pStyle w:val="2f2"/>
        <w:numPr>
          <w:ilvl w:val="0"/>
          <w:numId w:val="9"/>
        </w:numPr>
        <w:ind w:left="0" w:firstLine="1"/>
        <w:rPr>
          <w:rStyle w:val="2f3"/>
          <w:b/>
          <w:bCs/>
        </w:rPr>
      </w:pPr>
      <w:bookmarkStart w:id="254" w:name="_Toc88227539"/>
      <w:bookmarkStart w:id="255" w:name="_Toc510617017"/>
      <w:r w:rsidRPr="00E21C6B">
        <w:rPr>
          <w:rStyle w:val="2f3"/>
          <w:b/>
        </w:rPr>
        <w:t xml:space="preserve">Порядок </w:t>
      </w:r>
      <w:r w:rsidRPr="00E21C6B">
        <w:rPr>
          <w:bCs w:val="0"/>
        </w:rPr>
        <w:t>осуществления</w:t>
      </w:r>
      <w:r w:rsidRPr="00E21C6B">
        <w:rPr>
          <w:rStyle w:val="2f3"/>
          <w:b/>
        </w:rPr>
        <w:t xml:space="preserve"> текущего </w:t>
      </w:r>
      <w:proofErr w:type="gramStart"/>
      <w:r w:rsidRPr="00E21C6B">
        <w:rPr>
          <w:rStyle w:val="2f3"/>
          <w:b/>
        </w:rPr>
        <w:t>контроля за</w:t>
      </w:r>
      <w:proofErr w:type="gramEnd"/>
      <w:r w:rsidRPr="00E21C6B">
        <w:rPr>
          <w:rStyle w:val="2f3"/>
          <w:b/>
        </w:rPr>
        <w:t xml:space="preserve">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4"/>
    </w:p>
    <w:p w14:paraId="0828E588" w14:textId="77777777" w:rsidR="00355602" w:rsidRPr="00355602" w:rsidRDefault="00355602" w:rsidP="00355602">
      <w:pPr>
        <w:pStyle w:val="2f2"/>
        <w:ind w:left="1" w:firstLine="0"/>
        <w:jc w:val="both"/>
      </w:pPr>
    </w:p>
    <w:bookmarkEnd w:id="250"/>
    <w:p w14:paraId="66FCE624"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 xml:space="preserve">24.1. </w:t>
      </w:r>
      <w:proofErr w:type="gramStart"/>
      <w:r w:rsidRPr="007E2ADE">
        <w:rPr>
          <w:rFonts w:ascii="Times New Roman" w:hAnsi="Times New Roman"/>
          <w:sz w:val="24"/>
          <w:szCs w:val="24"/>
        </w:rPr>
        <w:t>Текущий к</w:t>
      </w:r>
      <w:r w:rsidRPr="007E2ADE">
        <w:rPr>
          <w:rFonts w:ascii="Times New Roman" w:eastAsia="Times New Roman" w:hAnsi="Times New Roman"/>
          <w:sz w:val="24"/>
          <w:szCs w:val="24"/>
        </w:rPr>
        <w:t>онтроль за соблюдением и исп</w:t>
      </w:r>
      <w:r w:rsidRPr="007E2ADE">
        <w:rPr>
          <w:rFonts w:ascii="Times New Roman" w:hAnsi="Times New Roman"/>
          <w:sz w:val="24"/>
          <w:szCs w:val="24"/>
        </w:rPr>
        <w:t xml:space="preserve">олнением ответственными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положений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rPr>
        <w:t>Муниципальной</w:t>
      </w:r>
      <w:r w:rsidRPr="007E2ADE">
        <w:rPr>
          <w:rFonts w:ascii="Times New Roman" w:hAnsi="Times New Roman"/>
          <w:sz w:val="24"/>
          <w:szCs w:val="24"/>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rPr>
        <w:t>Администрации</w:t>
      </w:r>
      <w:r w:rsidRPr="007E2ADE">
        <w:rPr>
          <w:rFonts w:ascii="Times New Roman" w:hAnsi="Times New Roman"/>
          <w:sz w:val="24"/>
          <w:szCs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7E2ADE">
        <w:rPr>
          <w:rFonts w:ascii="Times New Roman" w:hAnsi="Times New Roman"/>
          <w:sz w:val="24"/>
          <w:szCs w:val="24"/>
        </w:rPr>
        <w:t xml:space="preserve">, действия (бездействие) должностных лиц </w:t>
      </w:r>
      <w:r>
        <w:rPr>
          <w:rFonts w:ascii="Times New Roman" w:hAnsi="Times New Roman"/>
          <w:sz w:val="24"/>
          <w:szCs w:val="24"/>
        </w:rPr>
        <w:t>Администрации</w:t>
      </w:r>
      <w:r w:rsidRPr="007E2ADE">
        <w:rPr>
          <w:rFonts w:ascii="Times New Roman" w:hAnsi="Times New Roman"/>
          <w:sz w:val="24"/>
          <w:szCs w:val="24"/>
        </w:rPr>
        <w:t xml:space="preserve">. </w:t>
      </w:r>
    </w:p>
    <w:p w14:paraId="0F15EE43" w14:textId="682518EF" w:rsidR="006B387A" w:rsidRPr="007E2ADE" w:rsidRDefault="00355602" w:rsidP="006B387A">
      <w:pPr>
        <w:pStyle w:val="11"/>
        <w:numPr>
          <w:ilvl w:val="1"/>
          <w:numId w:val="0"/>
        </w:numPr>
        <w:spacing w:line="240" w:lineRule="auto"/>
        <w:ind w:firstLine="709"/>
        <w:rPr>
          <w:sz w:val="24"/>
          <w:szCs w:val="24"/>
        </w:rPr>
      </w:pPr>
      <w:r>
        <w:rPr>
          <w:sz w:val="24"/>
          <w:szCs w:val="24"/>
        </w:rPr>
        <w:t>24.2.</w:t>
      </w:r>
      <w:r>
        <w:rPr>
          <w:sz w:val="24"/>
          <w:szCs w:val="24"/>
          <w:lang w:val="en-US"/>
        </w:rPr>
        <w:t> </w:t>
      </w:r>
      <w:r w:rsidR="006B387A" w:rsidRPr="007E2ADE">
        <w:rPr>
          <w:sz w:val="24"/>
          <w:szCs w:val="24"/>
        </w:rPr>
        <w:t>Требованиями к порядку и формам текущ</w:t>
      </w:r>
      <w:r w:rsidR="006B387A">
        <w:rPr>
          <w:sz w:val="24"/>
          <w:szCs w:val="24"/>
        </w:rPr>
        <w:t>его</w:t>
      </w:r>
      <w:r w:rsidR="006B387A" w:rsidRPr="007E2ADE">
        <w:rPr>
          <w:sz w:val="24"/>
          <w:szCs w:val="24"/>
        </w:rPr>
        <w:t xml:space="preserve"> </w:t>
      </w:r>
      <w:proofErr w:type="gramStart"/>
      <w:r w:rsidR="006B387A" w:rsidRPr="007E2ADE">
        <w:rPr>
          <w:sz w:val="24"/>
          <w:szCs w:val="24"/>
        </w:rPr>
        <w:t>контроля за</w:t>
      </w:r>
      <w:proofErr w:type="gramEnd"/>
      <w:r w:rsidR="006B387A" w:rsidRPr="007E2ADE">
        <w:rPr>
          <w:sz w:val="24"/>
          <w:szCs w:val="24"/>
        </w:rPr>
        <w:t xml:space="preserve"> предоставлением </w:t>
      </w:r>
      <w:r w:rsidR="006B387A">
        <w:rPr>
          <w:sz w:val="24"/>
          <w:szCs w:val="24"/>
        </w:rPr>
        <w:t>Муниципальной</w:t>
      </w:r>
      <w:r w:rsidR="006B387A" w:rsidRPr="007E2ADE">
        <w:rPr>
          <w:sz w:val="24"/>
          <w:szCs w:val="24"/>
        </w:rPr>
        <w:t xml:space="preserve"> услуги являются:</w:t>
      </w:r>
    </w:p>
    <w:p w14:paraId="57624B7E"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24.2.1. независимость;</w:t>
      </w:r>
    </w:p>
    <w:p w14:paraId="70F701BA"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24.2.2. тщательность.</w:t>
      </w:r>
    </w:p>
    <w:p w14:paraId="4F0A3E6C"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24.3. </w:t>
      </w:r>
      <w:proofErr w:type="gramStart"/>
      <w:r w:rsidRPr="007E2ADE">
        <w:rPr>
          <w:sz w:val="24"/>
          <w:szCs w:val="24"/>
        </w:rPr>
        <w:t>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roofErr w:type="gramEnd"/>
    </w:p>
    <w:p w14:paraId="570986D5" w14:textId="43CB9A1D" w:rsidR="006B387A" w:rsidRPr="007E2ADE" w:rsidRDefault="00355602" w:rsidP="006B387A">
      <w:pPr>
        <w:pStyle w:val="11"/>
        <w:numPr>
          <w:ilvl w:val="1"/>
          <w:numId w:val="0"/>
        </w:numPr>
        <w:spacing w:line="240" w:lineRule="auto"/>
        <w:ind w:firstLine="709"/>
        <w:rPr>
          <w:sz w:val="24"/>
          <w:szCs w:val="24"/>
        </w:rPr>
      </w:pPr>
      <w:r>
        <w:rPr>
          <w:sz w:val="24"/>
          <w:szCs w:val="24"/>
        </w:rPr>
        <w:t>24.4.</w:t>
      </w:r>
      <w:r>
        <w:rPr>
          <w:sz w:val="24"/>
          <w:szCs w:val="24"/>
          <w:lang w:val="en-US"/>
        </w:rPr>
        <w:t> </w:t>
      </w:r>
      <w:r w:rsidR="006B387A" w:rsidRPr="007E2ADE">
        <w:rPr>
          <w:sz w:val="24"/>
          <w:szCs w:val="24"/>
        </w:rPr>
        <w:t xml:space="preserve">Должностные лица </w:t>
      </w:r>
      <w:r w:rsidR="006B387A">
        <w:rPr>
          <w:sz w:val="24"/>
          <w:szCs w:val="24"/>
        </w:rPr>
        <w:t>Администрации</w:t>
      </w:r>
      <w:r w:rsidR="006B387A" w:rsidRPr="007E2ADE">
        <w:rPr>
          <w:sz w:val="24"/>
          <w:szCs w:val="24"/>
        </w:rPr>
        <w:t xml:space="preserve">, осуществляющие текущий </w:t>
      </w:r>
      <w:proofErr w:type="gramStart"/>
      <w:r w:rsidR="006B387A" w:rsidRPr="007E2ADE">
        <w:rPr>
          <w:sz w:val="24"/>
          <w:szCs w:val="24"/>
        </w:rPr>
        <w:t xml:space="preserve">контроль </w:t>
      </w:r>
      <w:r w:rsidR="006B387A">
        <w:rPr>
          <w:sz w:val="24"/>
          <w:szCs w:val="24"/>
        </w:rPr>
        <w:br/>
      </w:r>
      <w:r w:rsidR="006B387A" w:rsidRPr="007E2ADE">
        <w:rPr>
          <w:sz w:val="24"/>
          <w:szCs w:val="24"/>
        </w:rPr>
        <w:t>за</w:t>
      </w:r>
      <w:proofErr w:type="gramEnd"/>
      <w:r w:rsidR="006B387A" w:rsidRPr="007E2ADE">
        <w:rPr>
          <w:sz w:val="24"/>
          <w:szCs w:val="24"/>
        </w:rPr>
        <w:t xml:space="preserve"> предоставлением </w:t>
      </w:r>
      <w:r w:rsidR="006B387A">
        <w:rPr>
          <w:sz w:val="24"/>
          <w:szCs w:val="24"/>
        </w:rPr>
        <w:t>Муниципальной</w:t>
      </w:r>
      <w:r w:rsidR="006B387A" w:rsidRPr="007E2ADE">
        <w:rPr>
          <w:sz w:val="24"/>
          <w:szCs w:val="24"/>
        </w:rPr>
        <w:t xml:space="preserve"> услуги, обязаны принимать меры по предотвращению конфликта интересов при предоставлении </w:t>
      </w:r>
      <w:r w:rsidR="006B387A">
        <w:rPr>
          <w:sz w:val="24"/>
          <w:szCs w:val="24"/>
        </w:rPr>
        <w:t>Муниципальной</w:t>
      </w:r>
      <w:r w:rsidR="006B387A" w:rsidRPr="007E2ADE">
        <w:rPr>
          <w:sz w:val="24"/>
          <w:szCs w:val="24"/>
        </w:rPr>
        <w:t xml:space="preserve"> услуги.</w:t>
      </w:r>
    </w:p>
    <w:p w14:paraId="23866BC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w:t>
      </w:r>
      <w:proofErr w:type="gramStart"/>
      <w:r w:rsidRPr="007E2ADE">
        <w:rPr>
          <w:sz w:val="24"/>
          <w:szCs w:val="24"/>
        </w:rPr>
        <w:t>контроля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76E269D1" w14:textId="77777777" w:rsidR="006B387A" w:rsidRPr="007E2ADE" w:rsidRDefault="006B387A" w:rsidP="006B387A">
      <w:pPr>
        <w:pStyle w:val="11"/>
        <w:numPr>
          <w:ilvl w:val="1"/>
          <w:numId w:val="0"/>
        </w:numPr>
        <w:spacing w:line="240" w:lineRule="auto"/>
        <w:rPr>
          <w:sz w:val="24"/>
          <w:szCs w:val="24"/>
          <w:lang w:eastAsia="ru-RU"/>
        </w:rPr>
      </w:pPr>
    </w:p>
    <w:p w14:paraId="670268AA" w14:textId="77777777" w:rsidR="006B387A" w:rsidRPr="007E2ADE" w:rsidRDefault="006B387A" w:rsidP="00C477C7">
      <w:pPr>
        <w:pStyle w:val="2f2"/>
        <w:numPr>
          <w:ilvl w:val="0"/>
          <w:numId w:val="9"/>
        </w:numPr>
        <w:ind w:left="0" w:firstLine="1"/>
      </w:pPr>
      <w:bookmarkStart w:id="256" w:name="_Hlk20900943"/>
      <w:bookmarkStart w:id="257" w:name="_Toc88227540"/>
      <w:r w:rsidRPr="00927732">
        <w:lastRenderedPageBreak/>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5"/>
      <w:bookmarkEnd w:id="256"/>
      <w:bookmarkEnd w:id="257"/>
    </w:p>
    <w:p w14:paraId="6276379E" w14:textId="77777777" w:rsidR="006B387A" w:rsidRPr="007E2ADE" w:rsidRDefault="006B387A" w:rsidP="006B387A">
      <w:pPr>
        <w:pStyle w:val="2f2"/>
        <w:ind w:left="1" w:firstLine="0"/>
      </w:pPr>
    </w:p>
    <w:p w14:paraId="6C409DE2"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устанавливается организационно – распорядительным актом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w:t>
      </w:r>
    </w:p>
    <w:p w14:paraId="05F5E01D" w14:textId="3E00B302"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25.2.</w:t>
      </w:r>
      <w:r w:rsidR="00CF5CBF">
        <w:rPr>
          <w:lang w:val="en-US"/>
        </w:rPr>
        <w:t> </w:t>
      </w:r>
      <w:r w:rsidRPr="007E2ADE">
        <w:rPr>
          <w:rFonts w:ascii="Times New Roman" w:eastAsia="Times New Roman" w:hAnsi="Times New Roman"/>
          <w:sz w:val="24"/>
          <w:szCs w:val="24"/>
        </w:rPr>
        <w:t xml:space="preserve">При выявлении в ходе </w:t>
      </w:r>
      <w:proofErr w:type="gramStart"/>
      <w:r w:rsidRPr="007E2ADE">
        <w:rPr>
          <w:rFonts w:ascii="Times New Roman" w:eastAsia="Times New Roman" w:hAnsi="Times New Roman"/>
          <w:sz w:val="24"/>
          <w:szCs w:val="24"/>
        </w:rPr>
        <w:t>проверок нарушений исполнения положений законодательства Российской</w:t>
      </w:r>
      <w:proofErr w:type="gramEnd"/>
      <w:r w:rsidRPr="007E2ADE">
        <w:rPr>
          <w:rFonts w:ascii="Times New Roman" w:eastAsia="Times New Roman" w:hAnsi="Times New Roman"/>
          <w:sz w:val="24"/>
          <w:szCs w:val="24"/>
        </w:rPr>
        <w:t xml:space="preserve"> Федерации, включая положения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том числе по жалобам на решения и (или) действия (бездействие) должностных </w:t>
      </w:r>
      <w:r>
        <w:rPr>
          <w:rFonts w:ascii="Times New Roman" w:eastAsia="Times New Roman" w:hAnsi="Times New Roman"/>
          <w:sz w:val="24"/>
          <w:szCs w:val="24"/>
        </w:rPr>
        <w:br/>
      </w:r>
      <w:r w:rsidRPr="007E2ADE">
        <w:rPr>
          <w:rFonts w:ascii="Times New Roman" w:eastAsia="Times New Roman" w:hAnsi="Times New Roman"/>
          <w:sz w:val="24"/>
          <w:szCs w:val="24"/>
        </w:rPr>
        <w:t xml:space="preserve">лиц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принимаются меры по устранению таких нарушений.</w:t>
      </w:r>
    </w:p>
    <w:p w14:paraId="44A3797F" w14:textId="77777777" w:rsidR="006B387A" w:rsidRPr="007E2ADE" w:rsidRDefault="006B387A" w:rsidP="006B387A">
      <w:pPr>
        <w:pStyle w:val="2f2"/>
        <w:ind w:left="0" w:firstLine="0"/>
        <w:jc w:val="left"/>
        <w:outlineLvl w:val="9"/>
        <w:rPr>
          <w:lang w:eastAsia="ru-RU"/>
        </w:rPr>
      </w:pPr>
    </w:p>
    <w:p w14:paraId="0FA2068D" w14:textId="7F4D2B7A" w:rsidR="006B387A" w:rsidRPr="00CF5CBF" w:rsidRDefault="006B387A" w:rsidP="00C477C7">
      <w:pPr>
        <w:pStyle w:val="2f2"/>
        <w:numPr>
          <w:ilvl w:val="0"/>
          <w:numId w:val="9"/>
        </w:numPr>
        <w:ind w:left="0" w:firstLine="1"/>
      </w:pPr>
      <w:bookmarkStart w:id="258" w:name="_Toc88227541"/>
      <w:bookmarkStart w:id="259"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8"/>
    </w:p>
    <w:p w14:paraId="4E89D491" w14:textId="77777777" w:rsidR="00CF5CBF" w:rsidRPr="00CF5CBF" w:rsidRDefault="00CF5CBF" w:rsidP="00CF5CBF">
      <w:pPr>
        <w:pStyle w:val="2f2"/>
        <w:ind w:left="1" w:firstLine="0"/>
        <w:jc w:val="both"/>
      </w:pPr>
    </w:p>
    <w:bookmarkEnd w:id="259"/>
    <w:p w14:paraId="55E21428" w14:textId="77777777" w:rsidR="006B387A" w:rsidRPr="007E2ADE" w:rsidRDefault="006B387A" w:rsidP="006B387A">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5D2C2091" w14:textId="77777777" w:rsidR="006B387A" w:rsidRPr="007E2ADE" w:rsidRDefault="006B387A" w:rsidP="006B387A">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00EA32F2" w14:textId="77777777" w:rsidR="006B387A" w:rsidRPr="007E2ADE" w:rsidRDefault="006B387A" w:rsidP="006B387A">
      <w:pPr>
        <w:pStyle w:val="11"/>
        <w:numPr>
          <w:ilvl w:val="0"/>
          <w:numId w:val="0"/>
        </w:numPr>
        <w:spacing w:line="240" w:lineRule="auto"/>
        <w:ind w:firstLine="709"/>
        <w:rPr>
          <w:kern w:val="1"/>
          <w:lang w:eastAsia="zh-CN"/>
        </w:rPr>
      </w:pPr>
    </w:p>
    <w:p w14:paraId="2D328CD0" w14:textId="02A4594D" w:rsidR="006B387A" w:rsidRPr="00CF5CBF" w:rsidRDefault="006B387A" w:rsidP="00C477C7">
      <w:pPr>
        <w:pStyle w:val="2f2"/>
        <w:numPr>
          <w:ilvl w:val="0"/>
          <w:numId w:val="9"/>
        </w:numPr>
        <w:ind w:left="0" w:firstLine="1"/>
        <w:rPr>
          <w:rStyle w:val="2f3"/>
          <w:b/>
          <w:bCs/>
        </w:rPr>
      </w:pPr>
      <w:bookmarkStart w:id="260" w:name="_Toc40976853"/>
      <w:bookmarkStart w:id="261" w:name="_Toc438376255"/>
      <w:bookmarkStart w:id="262" w:name="_Toc438727104"/>
      <w:bookmarkStart w:id="263" w:name="_Toc510617019"/>
      <w:bookmarkStart w:id="264" w:name="_Toc88227542"/>
      <w:bookmarkStart w:id="265" w:name="_Hlk20900985"/>
      <w:bookmarkEnd w:id="260"/>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w:t>
      </w:r>
      <w:proofErr w:type="gramStart"/>
      <w:r w:rsidRPr="007E2ADE">
        <w:rPr>
          <w:rStyle w:val="2f3"/>
          <w:b/>
        </w:rPr>
        <w:t>контроля за</w:t>
      </w:r>
      <w:proofErr w:type="gramEnd"/>
      <w:r w:rsidRPr="007E2ADE">
        <w:rPr>
          <w:rStyle w:val="2f3"/>
          <w:b/>
        </w:rPr>
        <w:t xml:space="preserve">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1"/>
      <w:bookmarkEnd w:id="262"/>
      <w:bookmarkEnd w:id="263"/>
      <w:bookmarkEnd w:id="264"/>
    </w:p>
    <w:p w14:paraId="2C91461E" w14:textId="77777777" w:rsidR="00CF5CBF" w:rsidRPr="00CF5CBF" w:rsidRDefault="00CF5CBF" w:rsidP="00CF5CBF">
      <w:pPr>
        <w:pStyle w:val="2f2"/>
        <w:ind w:left="1" w:firstLine="0"/>
        <w:jc w:val="both"/>
      </w:pPr>
    </w:p>
    <w:bookmarkEnd w:id="265"/>
    <w:p w14:paraId="0750D96D"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27.1. </w:t>
      </w:r>
      <w:proofErr w:type="gramStart"/>
      <w:r w:rsidRPr="007E2ADE">
        <w:rPr>
          <w:sz w:val="24"/>
          <w:szCs w:val="24"/>
        </w:rPr>
        <w:t>Контроль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43B1DBDD"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proofErr w:type="gramStart"/>
      <w:r w:rsidRPr="007E2ADE">
        <w:rPr>
          <w:rFonts w:ascii="Times New Roman" w:eastAsia="Times New Roman" w:hAnsi="Times New Roman"/>
          <w:sz w:val="24"/>
          <w:szCs w:val="24"/>
        </w:rPr>
        <w:t>Контроль за</w:t>
      </w:r>
      <w:proofErr w:type="gramEnd"/>
      <w:r w:rsidRPr="007E2ADE">
        <w:rPr>
          <w:rFonts w:ascii="Times New Roman" w:eastAsia="Times New Roman" w:hAnsi="Times New Roman"/>
          <w:sz w:val="24"/>
          <w:szCs w:val="24"/>
        </w:rPr>
        <w:t xml:space="preserve">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194C8464" w14:textId="056E6A38" w:rsidR="006B387A" w:rsidRPr="007E2ADE" w:rsidRDefault="00CF5CBF" w:rsidP="006B387A">
      <w:pPr>
        <w:autoSpaceDN w:val="0"/>
        <w:spacing w:line="240" w:lineRule="auto"/>
        <w:ind w:firstLine="709"/>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lang w:val="en-US"/>
        </w:rPr>
        <w:t>  </w:t>
      </w:r>
      <w:proofErr w:type="gramStart"/>
      <w:r w:rsidR="006B387A" w:rsidRPr="007E2ADE">
        <w:rPr>
          <w:rFonts w:ascii="Times New Roman" w:hAnsi="Times New Roman"/>
          <w:sz w:val="24"/>
          <w:szCs w:val="24"/>
        </w:rPr>
        <w:t xml:space="preserve">Граждане, их объединения и организации для осуществления контроля </w:t>
      </w:r>
      <w:r w:rsidR="006B387A">
        <w:rPr>
          <w:rFonts w:ascii="Times New Roman" w:hAnsi="Times New Roman"/>
          <w:sz w:val="24"/>
          <w:szCs w:val="24"/>
        </w:rPr>
        <w:br/>
      </w:r>
      <w:r w:rsidR="006B387A" w:rsidRPr="007E2ADE">
        <w:rPr>
          <w:rFonts w:ascii="Times New Roman" w:hAnsi="Times New Roman"/>
          <w:sz w:val="24"/>
          <w:szCs w:val="24"/>
        </w:rPr>
        <w:t xml:space="preserve">за предоставлением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с целью соблюдения порядка ее предоставления имеют право направлять в </w:t>
      </w:r>
      <w:r w:rsidR="006B387A">
        <w:rPr>
          <w:rFonts w:ascii="Times New Roman" w:hAnsi="Times New Roman"/>
          <w:sz w:val="24"/>
          <w:szCs w:val="24"/>
        </w:rPr>
        <w:t xml:space="preserve">Министерство </w:t>
      </w:r>
      <w:r w:rsidR="006B387A"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sidR="006B387A">
        <w:rPr>
          <w:rFonts w:ascii="Times New Roman" w:hAnsi="Times New Roman"/>
          <w:sz w:val="24"/>
          <w:szCs w:val="24"/>
        </w:rPr>
        <w:t>Администрации</w:t>
      </w:r>
      <w:r w:rsidR="006B387A" w:rsidRPr="007E2ADE">
        <w:rPr>
          <w:rFonts w:ascii="Times New Roman" w:hAnsi="Times New Roman"/>
          <w:sz w:val="24"/>
          <w:szCs w:val="24"/>
        </w:rPr>
        <w:t xml:space="preserve">, работниками МФЦ порядка предоставления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повлекшее </w:t>
      </w:r>
      <w:r w:rsidR="006B387A">
        <w:rPr>
          <w:rFonts w:ascii="Times New Roman" w:hAnsi="Times New Roman"/>
          <w:sz w:val="24"/>
          <w:szCs w:val="24"/>
        </w:rPr>
        <w:br/>
      </w:r>
      <w:r w:rsidR="006B387A"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roofErr w:type="gramEnd"/>
    </w:p>
    <w:p w14:paraId="277FBD0E" w14:textId="3FA77541" w:rsidR="006B387A" w:rsidRPr="007E2ADE" w:rsidRDefault="00CF5CBF" w:rsidP="006B387A">
      <w:pPr>
        <w:pStyle w:val="11"/>
        <w:numPr>
          <w:ilvl w:val="1"/>
          <w:numId w:val="0"/>
        </w:numPr>
        <w:spacing w:line="23" w:lineRule="atLeast"/>
        <w:ind w:firstLine="709"/>
        <w:rPr>
          <w:sz w:val="24"/>
          <w:szCs w:val="24"/>
        </w:rPr>
      </w:pPr>
      <w:r>
        <w:rPr>
          <w:sz w:val="24"/>
          <w:szCs w:val="24"/>
        </w:rPr>
        <w:t>27.4.</w:t>
      </w:r>
      <w:r>
        <w:rPr>
          <w:sz w:val="24"/>
          <w:szCs w:val="24"/>
          <w:lang w:val="en-US"/>
        </w:rPr>
        <w:t>  </w:t>
      </w:r>
      <w:proofErr w:type="gramStart"/>
      <w:r w:rsidR="006B387A" w:rsidRPr="007E2ADE">
        <w:rPr>
          <w:sz w:val="24"/>
          <w:szCs w:val="24"/>
        </w:rPr>
        <w:t xml:space="preserve">Граждане, их объединения и организации для осуществления контроля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имеют право направлять в </w:t>
      </w:r>
      <w:r w:rsidR="006B387A">
        <w:rPr>
          <w:sz w:val="24"/>
          <w:szCs w:val="24"/>
        </w:rPr>
        <w:t>Администрацию</w:t>
      </w:r>
      <w:r w:rsidR="006B387A" w:rsidRPr="007E2ADE">
        <w:rPr>
          <w:sz w:val="24"/>
          <w:szCs w:val="24"/>
        </w:rPr>
        <w:t xml:space="preserve">, МФЦ, учредителю МФЦ индивидуальные и коллективные обращения с предложениями </w:t>
      </w:r>
      <w:r w:rsidR="006B387A">
        <w:rPr>
          <w:sz w:val="24"/>
          <w:szCs w:val="24"/>
        </w:rPr>
        <w:br/>
      </w:r>
      <w:r w:rsidR="006B387A" w:rsidRPr="007E2ADE">
        <w:rPr>
          <w:sz w:val="24"/>
          <w:szCs w:val="24"/>
        </w:rPr>
        <w:t xml:space="preserve">по совершенствованию порядка предоставления </w:t>
      </w:r>
      <w:r w:rsidR="006B387A">
        <w:rPr>
          <w:sz w:val="24"/>
          <w:szCs w:val="24"/>
        </w:rPr>
        <w:t>Муниципальной</w:t>
      </w:r>
      <w:r w:rsidR="006B387A" w:rsidRPr="007E2ADE">
        <w:rPr>
          <w:sz w:val="24"/>
          <w:szCs w:val="24"/>
        </w:rPr>
        <w:t xml:space="preserve"> услуги, а также жалобы </w:t>
      </w:r>
      <w:r w:rsidR="006B387A">
        <w:rPr>
          <w:sz w:val="24"/>
          <w:szCs w:val="24"/>
        </w:rPr>
        <w:br/>
      </w:r>
      <w:r w:rsidR="006B387A" w:rsidRPr="007E2ADE">
        <w:rPr>
          <w:sz w:val="24"/>
          <w:szCs w:val="24"/>
        </w:rPr>
        <w:t xml:space="preserve">и заявления на действия (бездействие) должностных лиц </w:t>
      </w:r>
      <w:r w:rsidR="006B387A">
        <w:rPr>
          <w:sz w:val="24"/>
          <w:szCs w:val="24"/>
        </w:rPr>
        <w:t>Администрации</w:t>
      </w:r>
      <w:r w:rsidR="006B387A" w:rsidRPr="007E2ADE">
        <w:rPr>
          <w:sz w:val="24"/>
          <w:szCs w:val="24"/>
        </w:rPr>
        <w:t>, работников МФЦ</w:t>
      </w:r>
      <w:r w:rsidR="006B387A">
        <w:rPr>
          <w:sz w:val="24"/>
          <w:szCs w:val="24"/>
        </w:rPr>
        <w:t xml:space="preserve"> </w:t>
      </w:r>
      <w:r w:rsidR="006B387A">
        <w:rPr>
          <w:sz w:val="24"/>
          <w:szCs w:val="24"/>
        </w:rPr>
        <w:br/>
      </w:r>
      <w:r w:rsidR="006B387A" w:rsidRPr="007E2ADE">
        <w:rPr>
          <w:sz w:val="24"/>
          <w:szCs w:val="24"/>
        </w:rPr>
        <w:t xml:space="preserve">и принятые ими решения, связанные с предоставлением </w:t>
      </w:r>
      <w:r w:rsidR="006B387A">
        <w:rPr>
          <w:sz w:val="24"/>
          <w:szCs w:val="24"/>
        </w:rPr>
        <w:t>Муниципальной</w:t>
      </w:r>
      <w:r w:rsidR="006B387A" w:rsidRPr="007E2ADE">
        <w:rPr>
          <w:sz w:val="24"/>
          <w:szCs w:val="24"/>
        </w:rPr>
        <w:t xml:space="preserve"> услуги.</w:t>
      </w:r>
      <w:proofErr w:type="gramEnd"/>
    </w:p>
    <w:p w14:paraId="6A849BEC"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27.5. </w:t>
      </w:r>
      <w:proofErr w:type="gramStart"/>
      <w:r w:rsidRPr="007E2ADE">
        <w:rPr>
          <w:sz w:val="24"/>
          <w:szCs w:val="24"/>
        </w:rPr>
        <w:t>Контроль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lastRenderedPageBreak/>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7C5EA4C4" w14:textId="77777777" w:rsidR="006B387A" w:rsidRPr="007E2ADE" w:rsidRDefault="006B387A" w:rsidP="006B387A">
      <w:pPr>
        <w:pStyle w:val="11"/>
        <w:numPr>
          <w:ilvl w:val="0"/>
          <w:numId w:val="0"/>
        </w:numPr>
        <w:spacing w:line="23" w:lineRule="atLeast"/>
        <w:ind w:left="709"/>
        <w:rPr>
          <w:sz w:val="24"/>
          <w:szCs w:val="24"/>
        </w:rPr>
      </w:pPr>
    </w:p>
    <w:p w14:paraId="55E3F2F4" w14:textId="77777777" w:rsidR="006B387A" w:rsidRPr="007E2ADE" w:rsidRDefault="006B387A" w:rsidP="006B387A">
      <w:pPr>
        <w:pStyle w:val="afffff0"/>
        <w:outlineLvl w:val="0"/>
      </w:pPr>
      <w:bookmarkStart w:id="266" w:name="_Toc40976855"/>
      <w:bookmarkStart w:id="267" w:name="_Toc510617020"/>
      <w:bookmarkStart w:id="268" w:name="_Toc88227543"/>
      <w:bookmarkStart w:id="269" w:name="_Hlk20901000"/>
      <w:bookmarkEnd w:id="266"/>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7"/>
      <w:bookmarkEnd w:id="268"/>
    </w:p>
    <w:p w14:paraId="24EC6F4E" w14:textId="77777777" w:rsidR="006B387A" w:rsidRPr="007E2ADE" w:rsidRDefault="006B387A" w:rsidP="006B387A">
      <w:pPr>
        <w:pStyle w:val="afffff0"/>
      </w:pPr>
    </w:p>
    <w:p w14:paraId="72FEC54D" w14:textId="7A002A27" w:rsidR="006B387A" w:rsidRPr="00CF5CBF" w:rsidRDefault="006B387A" w:rsidP="00C477C7">
      <w:pPr>
        <w:pStyle w:val="2f2"/>
        <w:numPr>
          <w:ilvl w:val="0"/>
          <w:numId w:val="9"/>
        </w:numPr>
        <w:ind w:left="0" w:firstLine="1"/>
        <w:rPr>
          <w:rStyle w:val="2f3"/>
          <w:b/>
          <w:bCs/>
          <w:lang w:eastAsia="ar-SA"/>
        </w:rPr>
      </w:pPr>
      <w:bookmarkStart w:id="270" w:name="_Toc40976857"/>
      <w:bookmarkStart w:id="271" w:name="_Toc465268303"/>
      <w:bookmarkStart w:id="272" w:name="_Toc465273790"/>
      <w:bookmarkStart w:id="273" w:name="_Toc465274173"/>
      <w:bookmarkStart w:id="274" w:name="_Toc465340316"/>
      <w:bookmarkStart w:id="275" w:name="_Toc465341757"/>
      <w:bookmarkStart w:id="276" w:name="_Toc88227544"/>
      <w:bookmarkEnd w:id="270"/>
      <w:bookmarkEnd w:id="271"/>
      <w:bookmarkEnd w:id="272"/>
      <w:bookmarkEnd w:id="273"/>
      <w:bookmarkEnd w:id="274"/>
      <w:bookmarkEnd w:id="275"/>
      <w:proofErr w:type="gramStart"/>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6"/>
      <w:proofErr w:type="gramEnd"/>
    </w:p>
    <w:p w14:paraId="735E198B" w14:textId="77777777" w:rsidR="00CF5CBF" w:rsidRPr="00CF5CBF" w:rsidRDefault="00CF5CBF" w:rsidP="00CF5CBF">
      <w:pPr>
        <w:pStyle w:val="2f2"/>
        <w:ind w:left="1" w:firstLine="0"/>
        <w:jc w:val="both"/>
        <w:rPr>
          <w:lang w:eastAsia="ar-SA"/>
        </w:rPr>
      </w:pPr>
    </w:p>
    <w:bookmarkEnd w:id="269"/>
    <w:p w14:paraId="32E4229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w:t>
      </w:r>
      <w:proofErr w:type="gramStart"/>
      <w:r w:rsidRPr="007E2ADE">
        <w:rPr>
          <w:rFonts w:ascii="Times New Roman" w:hAnsi="Times New Roman"/>
          <w:sz w:val="24"/>
          <w:szCs w:val="24"/>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roofErr w:type="gramEnd"/>
    </w:p>
    <w:p w14:paraId="750FF237"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7FCC0F61"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5276EF8D"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37D0E30B"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63A2E945"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7BDBF8D2" w14:textId="56A65452"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28.3.4</w:t>
      </w:r>
      <w:r w:rsidR="00CF5CBF">
        <w:rPr>
          <w:rFonts w:ascii="Times New Roman" w:hAnsi="Times New Roman"/>
          <w:sz w:val="24"/>
          <w:szCs w:val="24"/>
          <w:lang w:eastAsia="ar-SA"/>
        </w:rPr>
        <w:t>.</w:t>
      </w:r>
      <w:r w:rsidR="00CF5CBF">
        <w:rPr>
          <w:rFonts w:ascii="Times New Roman" w:hAnsi="Times New Roman"/>
          <w:sz w:val="24"/>
          <w:szCs w:val="24"/>
          <w:lang w:val="en-US" w:eastAsia="ar-SA"/>
        </w:rPr>
        <w:t>  </w:t>
      </w:r>
      <w:r w:rsidRPr="007E2ADE">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40E57AB0" w14:textId="352533DE" w:rsidR="006B387A" w:rsidRPr="007E2ADE" w:rsidRDefault="00CF5CBF" w:rsidP="006B387A">
      <w:pPr>
        <w:spacing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28.3.5.</w:t>
      </w:r>
      <w:r>
        <w:rPr>
          <w:rFonts w:ascii="Times New Roman" w:hAnsi="Times New Roman"/>
          <w:sz w:val="24"/>
          <w:szCs w:val="24"/>
          <w:lang w:val="en-US" w:eastAsia="ar-SA"/>
        </w:rPr>
        <w:t>  </w:t>
      </w:r>
      <w:r w:rsidR="006B387A" w:rsidRPr="007E2ADE">
        <w:rPr>
          <w:rFonts w:ascii="Times New Roman" w:hAnsi="Times New Roman"/>
          <w:sz w:val="24"/>
          <w:szCs w:val="24"/>
          <w:lang w:eastAsia="ar-SA"/>
        </w:rPr>
        <w:t xml:space="preserve">отказ в предоставлении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отказа </w:t>
      </w:r>
      <w:r w:rsidR="006B387A">
        <w:rPr>
          <w:rFonts w:ascii="Times New Roman" w:hAnsi="Times New Roman"/>
          <w:sz w:val="24"/>
          <w:szCs w:val="24"/>
          <w:lang w:eastAsia="ar-SA"/>
        </w:rPr>
        <w:br/>
      </w:r>
      <w:r w:rsidR="006B387A" w:rsidRPr="007E2ADE">
        <w:rPr>
          <w:rFonts w:ascii="Times New Roman" w:hAnsi="Times New Roman"/>
          <w:sz w:val="24"/>
          <w:szCs w:val="24"/>
          <w:lang w:eastAsia="ar-SA"/>
        </w:rPr>
        <w:t>не предусмотрены законодательством Российской Федерации;</w:t>
      </w:r>
    </w:p>
    <w:p w14:paraId="3EA08914"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2FB7A79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33A6530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0ECD2731" w14:textId="7735E5B6" w:rsidR="006B387A" w:rsidRPr="007E2ADE" w:rsidRDefault="00CF5CBF"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28.3.9.</w:t>
      </w:r>
      <w:r>
        <w:rPr>
          <w:rFonts w:ascii="Times New Roman" w:eastAsia="Times New Roman" w:hAnsi="Times New Roman"/>
          <w:color w:val="000000"/>
          <w:sz w:val="24"/>
          <w:szCs w:val="24"/>
          <w:lang w:val="en-US"/>
        </w:rPr>
        <w:t>  </w:t>
      </w:r>
      <w:r w:rsidR="006B387A" w:rsidRPr="007E2ADE">
        <w:rPr>
          <w:rFonts w:ascii="Times New Roman" w:hAnsi="Times New Roman"/>
          <w:sz w:val="24"/>
          <w:szCs w:val="24"/>
          <w:lang w:eastAsia="ar-SA"/>
        </w:rPr>
        <w:t xml:space="preserve">приостановление предоставления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приостановления не предусмотрены </w:t>
      </w:r>
      <w:r w:rsidR="006B387A" w:rsidRPr="00D4205D">
        <w:rPr>
          <w:rFonts w:ascii="Times New Roman" w:eastAsia="Times New Roman" w:hAnsi="Times New Roman"/>
          <w:color w:val="000000"/>
          <w:sz w:val="24"/>
          <w:szCs w:val="24"/>
        </w:rPr>
        <w:t>законодательством Российской Федерации;</w:t>
      </w:r>
    </w:p>
    <w:p w14:paraId="6F6533E0"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1884179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rPr>
        <w:t>Жалоба должна содержать:</w:t>
      </w:r>
    </w:p>
    <w:p w14:paraId="1E8A591F"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28.4.1. наименование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указание на должностное лицо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наименование МФЦ, указание на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руководителя и (или) работника, решения и действия (бездействие) которых обжалуются;</w:t>
      </w:r>
    </w:p>
    <w:p w14:paraId="3C89BC80"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proofErr w:type="gramStart"/>
      <w:r w:rsidRPr="007E2ADE">
        <w:rPr>
          <w:rFonts w:ascii="Times New Roman" w:eastAsia="Times New Roman" w:hAnsi="Times New Roman"/>
          <w:color w:val="000000"/>
          <w:sz w:val="24"/>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B1143D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28.4.3. сведения об обжалуемых решениях и действиях (бездействии)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w:t>
      </w:r>
    </w:p>
    <w:p w14:paraId="3064FBB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w:t>
      </w:r>
      <w:r w:rsidRPr="007E2ADE">
        <w:rPr>
          <w:rFonts w:ascii="Times New Roman" w:eastAsia="Times New Roman" w:hAnsi="Times New Roman"/>
          <w:color w:val="000000"/>
          <w:sz w:val="24"/>
          <w:szCs w:val="24"/>
        </w:rPr>
        <w:lastRenderedPageBreak/>
        <w:t>Заявителем могут быть представлены документы (при наличии), подтверждающие доводы Заявителя, либо их копии.</w:t>
      </w:r>
    </w:p>
    <w:p w14:paraId="2D1A003D"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5987ECB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личность в соответствии с законодательством Российской Федерации.</w:t>
      </w:r>
    </w:p>
    <w:p w14:paraId="4E90158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8976E2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rPr>
        <w:t>В электронной форме жалоба может быть подана Заявителем посредством:</w:t>
      </w:r>
    </w:p>
    <w:p w14:paraId="3468D2C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28.6.1. официального сайта Правительства Московской области в сети Интернет;</w:t>
      </w:r>
    </w:p>
    <w:p w14:paraId="346A5676"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28.6.2. официального сайта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учредителя МФЦ в сети Интернет;</w:t>
      </w:r>
    </w:p>
    <w:p w14:paraId="6E83BB9D"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4EC1729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6E54FA2B" w14:textId="77777777" w:rsidR="006B387A" w:rsidRDefault="006B387A" w:rsidP="006B387A">
      <w:pPr>
        <w:spacing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28.6.5. </w:t>
      </w:r>
      <w:r w:rsidRPr="007E2ADE">
        <w:rPr>
          <w:rFonts w:ascii="Times New Roman" w:eastAsia="Times New Roman" w:hAnsi="Times New Roman"/>
          <w:color w:val="000000"/>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действия (бездействие) МФЦ и их работников</w:t>
      </w:r>
      <w:r>
        <w:rPr>
          <w:rFonts w:ascii="Times New Roman" w:eastAsia="Times New Roman" w:hAnsi="Times New Roman"/>
          <w:color w:val="000000"/>
          <w:sz w:val="24"/>
          <w:szCs w:val="24"/>
        </w:rPr>
        <w:t>.</w:t>
      </w:r>
    </w:p>
    <w:p w14:paraId="4D0E2720" w14:textId="77777777" w:rsidR="006B387A" w:rsidRPr="007E2ADE" w:rsidRDefault="006B387A" w:rsidP="006B387A">
      <w:pPr>
        <w:spacing w:line="240" w:lineRule="auto"/>
        <w:ind w:firstLine="709"/>
        <w:jc w:val="both"/>
        <w:rPr>
          <w:rFonts w:ascii="Times New Roman" w:eastAsia="Times New Roman" w:hAnsi="Times New Roman"/>
          <w:color w:val="FFC000"/>
          <w:sz w:val="24"/>
          <w:szCs w:val="24"/>
        </w:rPr>
      </w:pPr>
      <w:r w:rsidRPr="007E2ADE">
        <w:rPr>
          <w:rFonts w:ascii="Times New Roman" w:eastAsia="Times New Roman" w:hAnsi="Times New Roman"/>
          <w:color w:val="000000"/>
          <w:sz w:val="24"/>
          <w:szCs w:val="24"/>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32FFD8D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C2F286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21" w:history="1">
        <w:r w:rsidRPr="007E2ADE">
          <w:rPr>
            <w:rStyle w:val="af4"/>
            <w:rFonts w:ascii="Times New Roman" w:hAnsi="Times New Roman"/>
            <w:color w:val="000000"/>
            <w:sz w:val="24"/>
            <w:szCs w:val="24"/>
          </w:rPr>
          <w:t>пункт</w:t>
        </w:r>
        <w:r>
          <w:rPr>
            <w:rStyle w:val="af4"/>
            <w:rFonts w:ascii="Times New Roman" w:hAnsi="Times New Roman"/>
            <w:color w:val="000000"/>
            <w:sz w:val="24"/>
            <w:szCs w:val="24"/>
          </w:rPr>
          <w:t>ами</w:t>
        </w:r>
        <w:r w:rsidRPr="007E2ADE">
          <w:rPr>
            <w:rStyle w:val="af4"/>
            <w:rFonts w:ascii="Times New Roman" w:hAnsi="Times New Roman"/>
            <w:color w:val="000000"/>
            <w:sz w:val="24"/>
            <w:szCs w:val="24"/>
          </w:rPr>
          <w:t xml:space="preserve"> 29.1</w:t>
        </w:r>
      </w:hyperlink>
      <w:r>
        <w:rPr>
          <w:rStyle w:val="af4"/>
          <w:rFonts w:ascii="Times New Roman" w:hAnsi="Times New Roman"/>
          <w:color w:val="000000"/>
          <w:sz w:val="24"/>
          <w:szCs w:val="24"/>
        </w:rPr>
        <w:t xml:space="preserve"> </w:t>
      </w:r>
      <w:r w:rsidRPr="009B1EE9">
        <w:rPr>
          <w:rStyle w:val="af4"/>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582E690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07815CA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08CB9A2E"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05E69CB3" w14:textId="77777777" w:rsidR="006B387A" w:rsidRPr="00CF5CBF" w:rsidRDefault="006B387A" w:rsidP="006B387A">
      <w:pPr>
        <w:spacing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22" w:anchor="p129" w:history="1">
        <w:r w:rsidRPr="00CF5CBF">
          <w:rPr>
            <w:rStyle w:val="af4"/>
            <w:rFonts w:ascii="Times New Roman" w:hAnsi="Times New Roman"/>
            <w:color w:val="auto"/>
            <w:sz w:val="24"/>
            <w:szCs w:val="24"/>
          </w:rPr>
          <w:t>пунктом 28.12</w:t>
        </w:r>
      </w:hyperlink>
      <w:r w:rsidRPr="00CF5CBF">
        <w:rPr>
          <w:rFonts w:ascii="Times New Roman" w:hAnsi="Times New Roman"/>
          <w:sz w:val="24"/>
          <w:szCs w:val="24"/>
        </w:rPr>
        <w:t xml:space="preserve"> настоящего Административного регламента.</w:t>
      </w:r>
    </w:p>
    <w:p w14:paraId="7B16252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w:t>
      </w:r>
      <w:proofErr w:type="gramStart"/>
      <w:r w:rsidRPr="007E2ADE">
        <w:rPr>
          <w:rFonts w:ascii="Times New Roman" w:hAnsi="Times New Roman"/>
          <w:color w:val="000000"/>
          <w:sz w:val="24"/>
          <w:szCs w:val="24"/>
        </w:rPr>
        <w:t xml:space="preserve">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roofErr w:type="gramEnd"/>
    </w:p>
    <w:p w14:paraId="1B9CA78F" w14:textId="0C3580F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28.10.</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Не позднее дня, следующ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за днем принятия решения, указанного </w:t>
      </w:r>
      <w:r w:rsidR="006B387A">
        <w:rPr>
          <w:rFonts w:ascii="Times New Roman" w:hAnsi="Times New Roman"/>
          <w:color w:val="000000"/>
          <w:sz w:val="24"/>
          <w:szCs w:val="24"/>
        </w:rPr>
        <w:br/>
      </w:r>
      <w:r w:rsidR="006B387A" w:rsidRPr="007E2ADE">
        <w:rPr>
          <w:rFonts w:ascii="Times New Roman" w:hAnsi="Times New Roman"/>
          <w:color w:val="000000"/>
          <w:sz w:val="24"/>
          <w:szCs w:val="24"/>
        </w:rPr>
        <w:t xml:space="preserve">в </w:t>
      </w:r>
      <w:hyperlink r:id="rId23" w:anchor="p112" w:history="1">
        <w:r w:rsidR="006B387A" w:rsidRPr="003C3D7A">
          <w:rPr>
            <w:rStyle w:val="af4"/>
            <w:rFonts w:ascii="Times New Roman" w:hAnsi="Times New Roman"/>
            <w:color w:val="000000"/>
            <w:sz w:val="24"/>
            <w:szCs w:val="24"/>
          </w:rPr>
          <w:t>пункте 28.8</w:t>
        </w:r>
      </w:hyperlink>
      <w:r w:rsidR="006B387A" w:rsidRPr="003C3D7A">
        <w:rPr>
          <w:rFonts w:ascii="Times New Roman" w:hAnsi="Times New Roman"/>
          <w:color w:val="000000"/>
          <w:sz w:val="24"/>
          <w:szCs w:val="24"/>
        </w:rPr>
        <w:t xml:space="preserve"> </w:t>
      </w:r>
      <w:r w:rsidR="006B387A" w:rsidRPr="007E2ADE">
        <w:rPr>
          <w:rFonts w:ascii="Times New Roman" w:hAnsi="Times New Roman"/>
          <w:color w:val="000000"/>
          <w:sz w:val="24"/>
          <w:szCs w:val="24"/>
        </w:rPr>
        <w:t>настоящ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Административного регламента, Заявителю в письменной форме </w:t>
      </w:r>
      <w:r w:rsidR="006B387A">
        <w:rPr>
          <w:rFonts w:ascii="Times New Roman" w:hAnsi="Times New Roman"/>
          <w:color w:val="000000"/>
          <w:sz w:val="24"/>
          <w:szCs w:val="24"/>
        </w:rPr>
        <w:br/>
      </w:r>
      <w:r w:rsidR="006B387A"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63D4D09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76543C06"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lastRenderedPageBreak/>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roofErr w:type="gramEnd"/>
    </w:p>
    <w:p w14:paraId="188FB15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w:t>
      </w:r>
      <w:proofErr w:type="gramStart"/>
      <w:r w:rsidRPr="007E2ADE">
        <w:rPr>
          <w:rFonts w:ascii="Times New Roman" w:hAnsi="Times New Roman"/>
          <w:color w:val="000000"/>
          <w:sz w:val="24"/>
          <w:szCs w:val="24"/>
        </w:rPr>
        <w:t>неудобства</w:t>
      </w:r>
      <w:proofErr w:type="gramEnd"/>
      <w:r w:rsidRPr="007E2ADE">
        <w:rPr>
          <w:rFonts w:ascii="Times New Roman" w:hAnsi="Times New Roman"/>
          <w:color w:val="000000"/>
          <w:sz w:val="24"/>
          <w:szCs w:val="24"/>
        </w:rPr>
        <w:t xml:space="preserve">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5B92ED2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A10B3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73384E90"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roofErr w:type="gramEnd"/>
    </w:p>
    <w:p w14:paraId="522AE7B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309406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24F8D49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78FF58A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6F9BFC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664055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4D23697F" w14:textId="7C448760" w:rsidR="006B387A" w:rsidRPr="007E2ADE" w:rsidRDefault="00CF5CBF" w:rsidP="006B387A">
      <w:pPr>
        <w:spacing w:line="240" w:lineRule="auto"/>
        <w:ind w:firstLine="709"/>
        <w:jc w:val="both"/>
        <w:rPr>
          <w:rFonts w:ascii="Times New Roman" w:hAnsi="Times New Roman"/>
          <w:color w:val="000000"/>
          <w:sz w:val="24"/>
          <w:szCs w:val="24"/>
        </w:rPr>
      </w:pPr>
      <w:bookmarkStart w:id="277" w:name="p129"/>
      <w:bookmarkEnd w:id="277"/>
      <w:r>
        <w:rPr>
          <w:rFonts w:ascii="Times New Roman" w:hAnsi="Times New Roman"/>
          <w:color w:val="000000"/>
          <w:sz w:val="24"/>
          <w:szCs w:val="24"/>
        </w:rPr>
        <w:t>28.12.</w:t>
      </w:r>
      <w:r>
        <w:rPr>
          <w:rFonts w:ascii="Times New Roman" w:hAnsi="Times New Roman"/>
          <w:color w:val="000000"/>
          <w:sz w:val="24"/>
          <w:szCs w:val="24"/>
          <w:lang w:val="en-US"/>
        </w:rPr>
        <w:t>  </w:t>
      </w:r>
      <w:r w:rsidR="006B387A">
        <w:rPr>
          <w:rFonts w:ascii="Times New Roman" w:hAnsi="Times New Roman"/>
          <w:color w:val="000000"/>
          <w:sz w:val="24"/>
          <w:szCs w:val="24"/>
        </w:rPr>
        <w:t>Администрация</w:t>
      </w:r>
      <w:r w:rsidR="006B387A" w:rsidRPr="007E2ADE">
        <w:rPr>
          <w:rFonts w:ascii="Times New Roman" w:hAnsi="Times New Roman"/>
          <w:color w:val="000000"/>
          <w:sz w:val="24"/>
          <w:szCs w:val="24"/>
        </w:rPr>
        <w:t xml:space="preserve">, МФЦ, учредитель МФЦ, </w:t>
      </w:r>
      <w:r w:rsidR="006B387A">
        <w:rPr>
          <w:rFonts w:ascii="Times New Roman" w:hAnsi="Times New Roman"/>
          <w:sz w:val="24"/>
          <w:szCs w:val="24"/>
          <w:lang w:eastAsia="ar-SA"/>
        </w:rPr>
        <w:t xml:space="preserve">Министерство </w:t>
      </w:r>
      <w:r w:rsidR="006B387A"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006B387A" w:rsidRPr="007E2ADE">
        <w:rPr>
          <w:rFonts w:ascii="Times New Roman" w:hAnsi="Times New Roman"/>
          <w:color w:val="000000"/>
          <w:sz w:val="24"/>
          <w:szCs w:val="24"/>
        </w:rPr>
        <w:t xml:space="preserve"> отказывает </w:t>
      </w:r>
      <w:r w:rsidR="006B387A">
        <w:rPr>
          <w:rFonts w:ascii="Times New Roman" w:hAnsi="Times New Roman"/>
          <w:color w:val="000000"/>
          <w:sz w:val="24"/>
          <w:szCs w:val="24"/>
        </w:rPr>
        <w:br/>
      </w:r>
      <w:r w:rsidR="006B387A" w:rsidRPr="007E2ADE">
        <w:rPr>
          <w:rFonts w:ascii="Times New Roman" w:hAnsi="Times New Roman"/>
          <w:color w:val="000000"/>
          <w:sz w:val="24"/>
          <w:szCs w:val="24"/>
        </w:rPr>
        <w:t>в удовлетворении жалобы в следующих случаях:</w:t>
      </w:r>
    </w:p>
    <w:p w14:paraId="629307F3" w14:textId="65BBAB9C"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28.12.1.</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наличия вступивш</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в законную силу решения суда, арбитражного суда </w:t>
      </w:r>
      <w:r w:rsidR="006B387A">
        <w:rPr>
          <w:rFonts w:ascii="Times New Roman" w:hAnsi="Times New Roman"/>
          <w:color w:val="000000"/>
          <w:sz w:val="24"/>
          <w:szCs w:val="24"/>
        </w:rPr>
        <w:br/>
      </w:r>
      <w:r w:rsidR="006B387A" w:rsidRPr="007E2ADE">
        <w:rPr>
          <w:rFonts w:ascii="Times New Roman" w:hAnsi="Times New Roman"/>
          <w:color w:val="000000"/>
          <w:sz w:val="24"/>
          <w:szCs w:val="24"/>
        </w:rPr>
        <w:t>по жалобе о том же предмете и по тем же основаниям;</w:t>
      </w:r>
    </w:p>
    <w:p w14:paraId="3DA4D4D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7784F9BD"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36DC11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49686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7DB9481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810028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93EFE3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70AA7A4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Pr>
            <w:rStyle w:val="af4"/>
            <w:rFonts w:ascii="Times New Roman" w:hAnsi="Times New Roman"/>
            <w:color w:val="000000"/>
            <w:sz w:val="24"/>
            <w:szCs w:val="24"/>
          </w:rPr>
          <w:t>статьей </w:t>
        </w:r>
        <w:r w:rsidRPr="007E2ADE">
          <w:rPr>
            <w:rStyle w:val="af4"/>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w:t>
      </w:r>
      <w:r w:rsidRPr="007E2ADE">
        <w:rPr>
          <w:rFonts w:ascii="Times New Roman" w:hAnsi="Times New Roman"/>
          <w:color w:val="000000"/>
          <w:sz w:val="24"/>
          <w:szCs w:val="24"/>
        </w:rPr>
        <w:lastRenderedPageBreak/>
        <w:t>должностное лицо или работник, уполномоченный на рассмотрение жалоб, незамедлительно направляет имеющиеся материалы в органы прокуратуры.</w:t>
      </w:r>
    </w:p>
    <w:p w14:paraId="57213BB9"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history="1">
        <w:r>
          <w:rPr>
            <w:rStyle w:val="af4"/>
            <w:rFonts w:ascii="Times New Roman" w:hAnsi="Times New Roman"/>
            <w:color w:val="000000"/>
            <w:sz w:val="24"/>
            <w:szCs w:val="24"/>
          </w:rPr>
          <w:t>статьями </w:t>
        </w:r>
        <w:r w:rsidRPr="007E2ADE">
          <w:rPr>
            <w:rStyle w:val="af4"/>
            <w:rFonts w:ascii="Times New Roman" w:hAnsi="Times New Roman"/>
            <w:color w:val="000000"/>
            <w:sz w:val="24"/>
            <w:szCs w:val="24"/>
          </w:rPr>
          <w:t>15.2</w:t>
        </w:r>
      </w:hyperlink>
      <w:r>
        <w:rPr>
          <w:rFonts w:ascii="Times New Roman" w:hAnsi="Times New Roman"/>
          <w:color w:val="000000"/>
          <w:sz w:val="24"/>
          <w:szCs w:val="24"/>
        </w:rPr>
        <w:t>, </w:t>
      </w:r>
      <w:hyperlink r:id="rId26" w:history="1">
        <w:r w:rsidRPr="007E2ADE">
          <w:rPr>
            <w:rStyle w:val="af4"/>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roofErr w:type="gramEnd"/>
    </w:p>
    <w:p w14:paraId="30FD0AE4"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769788C5"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2E66D365" w14:textId="31F06D3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28.17.2.</w:t>
      </w:r>
      <w:r>
        <w:rPr>
          <w:rFonts w:ascii="Times New Roman" w:hAnsi="Times New Roman"/>
          <w:color w:val="000000"/>
          <w:sz w:val="24"/>
          <w:szCs w:val="24"/>
          <w:lang w:val="en-US"/>
        </w:rPr>
        <w:t>  </w:t>
      </w:r>
      <w:r w:rsidR="006B387A" w:rsidRPr="007E2ADE">
        <w:rPr>
          <w:rFonts w:ascii="Times New Roman" w:hAnsi="Times New Roman"/>
          <w:color w:val="000000"/>
          <w:sz w:val="24"/>
          <w:szCs w:val="24"/>
        </w:rPr>
        <w:t xml:space="preserve">информирование Заявителей о порядке обжалования решений и действий (бездействия)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должностных лиц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МФЦ, учредителей МФЦ, ЕПГУ, РПГУ;</w:t>
      </w:r>
    </w:p>
    <w:p w14:paraId="39C89DD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605BF3E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42A8EAF7"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654ADDD8" w14:textId="77777777" w:rsidR="006B387A"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w:t>
      </w:r>
      <w:proofErr w:type="gramStart"/>
      <w:r w:rsidRPr="007E2ADE">
        <w:rPr>
          <w:rFonts w:ascii="Times New Roman" w:hAnsi="Times New Roman"/>
          <w:color w:val="000000"/>
          <w:sz w:val="24"/>
          <w:szCs w:val="24"/>
        </w:rPr>
        <w:t xml:space="preserve">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7" w:history="1">
        <w:r w:rsidRPr="007E2ADE">
          <w:rPr>
            <w:rStyle w:val="af4"/>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w:t>
      </w:r>
      <w:proofErr w:type="gramEnd"/>
      <w:r w:rsidRPr="007E2ADE">
        <w:rPr>
          <w:rFonts w:ascii="Times New Roman" w:hAnsi="Times New Roman"/>
          <w:color w:val="000000"/>
          <w:sz w:val="24"/>
          <w:szCs w:val="24"/>
        </w:rPr>
        <w:t xml:space="preserve">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042D98B0" w14:textId="77777777" w:rsidR="006B387A" w:rsidRPr="007E2ADE" w:rsidRDefault="006B387A" w:rsidP="006B387A">
      <w:pPr>
        <w:spacing w:line="240" w:lineRule="auto"/>
        <w:ind w:firstLine="709"/>
        <w:jc w:val="both"/>
        <w:rPr>
          <w:rFonts w:ascii="Times New Roman" w:hAnsi="Times New Roman"/>
          <w:color w:val="000000"/>
          <w:sz w:val="24"/>
          <w:szCs w:val="24"/>
        </w:rPr>
      </w:pPr>
    </w:p>
    <w:p w14:paraId="64475D05" w14:textId="77777777" w:rsidR="006B387A" w:rsidRPr="007E2ADE" w:rsidRDefault="006B387A" w:rsidP="00C477C7">
      <w:pPr>
        <w:pStyle w:val="2f2"/>
        <w:numPr>
          <w:ilvl w:val="0"/>
          <w:numId w:val="9"/>
        </w:numPr>
        <w:ind w:left="0" w:firstLine="1"/>
        <w:rPr>
          <w:b w:val="0"/>
          <w:bCs w:val="0"/>
        </w:rPr>
      </w:pPr>
      <w:bookmarkStart w:id="278" w:name="_Toc40976859"/>
      <w:bookmarkStart w:id="279" w:name="_Toc88227545"/>
      <w:bookmarkStart w:id="280" w:name="_Hlk20901019"/>
      <w:bookmarkEnd w:id="278"/>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9"/>
    </w:p>
    <w:bookmarkEnd w:id="280"/>
    <w:p w14:paraId="20C874CA" w14:textId="77777777" w:rsidR="006B387A" w:rsidRPr="00D4205D" w:rsidRDefault="006B387A" w:rsidP="006B387A">
      <w:pPr>
        <w:pStyle w:val="2f2"/>
        <w:jc w:val="both"/>
        <w:rPr>
          <w:rFonts w:eastAsia="Times New Roman"/>
          <w:color w:val="000000"/>
        </w:rPr>
      </w:pPr>
    </w:p>
    <w:p w14:paraId="4535396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rPr>
        <w:t xml:space="preserve"> подается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предоставившие </w:t>
      </w:r>
      <w:r>
        <w:rPr>
          <w:rFonts w:ascii="Times New Roman" w:eastAsia="Times New Roman" w:hAnsi="Times New Roman"/>
          <w:color w:val="000000"/>
          <w:sz w:val="24"/>
          <w:szCs w:val="24"/>
        </w:rPr>
        <w:t>Муниципальную</w:t>
      </w:r>
      <w:r w:rsidRPr="007E2ADE">
        <w:rPr>
          <w:rFonts w:ascii="Times New Roman" w:eastAsia="Times New Roman" w:hAnsi="Times New Roman"/>
          <w:color w:val="000000"/>
          <w:sz w:val="24"/>
          <w:szCs w:val="24"/>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и рассматривается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МФЦ в порядке, установленном законодательством Российской Федерации.</w:t>
      </w:r>
    </w:p>
    <w:p w14:paraId="25E82453" w14:textId="77777777" w:rsidR="006B387A"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55C639F3" w14:textId="738811BD" w:rsidR="006B387A" w:rsidRPr="007E2ADE" w:rsidRDefault="00CF5CBF" w:rsidP="006B387A">
      <w:pPr>
        <w:spacing w:line="240" w:lineRule="auto"/>
        <w:ind w:firstLine="709"/>
        <w:jc w:val="both"/>
        <w:rPr>
          <w:rFonts w:ascii="Times New Roman" w:eastAsia="Times New Roman" w:hAnsi="Times New Roman"/>
          <w:color w:val="000000"/>
          <w:sz w:val="24"/>
          <w:szCs w:val="24"/>
        </w:rPr>
      </w:pPr>
      <w:r>
        <w:rPr>
          <w:rFonts w:ascii="Times New Roman" w:hAnsi="Times New Roman"/>
          <w:sz w:val="24"/>
          <w:szCs w:val="24"/>
          <w:lang w:eastAsia="ar-SA"/>
        </w:rPr>
        <w:t>29.3.  </w:t>
      </w:r>
      <w:r w:rsidR="006B387A" w:rsidRPr="001E6201">
        <w:rPr>
          <w:rFonts w:ascii="Times New Roman" w:hAnsi="Times New Roman"/>
          <w:sz w:val="24"/>
          <w:szCs w:val="24"/>
          <w:lang w:eastAsia="ar-SA"/>
        </w:rPr>
        <w:t>Жалоба на решения и действия (бездействие) работника МФЦ подается руководителю МФЦ.</w:t>
      </w:r>
    </w:p>
    <w:p w14:paraId="30AA0927"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4</w:t>
      </w:r>
      <w:r w:rsidRPr="007E2ADE">
        <w:rPr>
          <w:rFonts w:ascii="Times New Roman" w:eastAsia="Times New Roman" w:hAnsi="Times New Roman"/>
          <w:color w:val="000000"/>
          <w:sz w:val="24"/>
          <w:szCs w:val="24"/>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w:t>
      </w:r>
      <w:proofErr w:type="gramStart"/>
      <w:r w:rsidRPr="007E2ADE">
        <w:rPr>
          <w:rFonts w:ascii="Times New Roman" w:hAnsi="Times New Roman"/>
          <w:sz w:val="24"/>
          <w:szCs w:val="24"/>
          <w:lang w:eastAsia="ar-SA"/>
        </w:rPr>
        <w:t xml:space="preserve">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w:t>
      </w:r>
      <w:r w:rsidRPr="007E2ADE">
        <w:rPr>
          <w:rFonts w:ascii="Times New Roman" w:hAnsi="Times New Roman"/>
          <w:sz w:val="24"/>
          <w:szCs w:val="24"/>
          <w:lang w:eastAsia="ar-SA"/>
        </w:rPr>
        <w:lastRenderedPageBreak/>
        <w:t xml:space="preserve">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proofErr w:type="gramEnd"/>
      <w:r>
        <w:rPr>
          <w:rFonts w:ascii="Times New Roman" w:hAnsi="Times New Roman"/>
          <w:sz w:val="24"/>
          <w:szCs w:val="24"/>
          <w:lang w:eastAsia="ar-SA"/>
        </w:rPr>
        <w:t xml:space="preserve"> </w:t>
      </w:r>
      <w:proofErr w:type="gramStart"/>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14:paraId="062DE9E6"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в месте, где Заявитель подавал </w:t>
      </w:r>
      <w:r>
        <w:rPr>
          <w:rFonts w:ascii="Times New Roman" w:eastAsia="Times New Roman" w:hAnsi="Times New Roman"/>
          <w:color w:val="000000"/>
          <w:sz w:val="24"/>
          <w:szCs w:val="24"/>
        </w:rPr>
        <w:t xml:space="preserve">Запрос </w:t>
      </w:r>
      <w:r w:rsidRPr="007E2ADE">
        <w:rPr>
          <w:rFonts w:ascii="Times New Roman" w:eastAsia="Times New Roman" w:hAnsi="Times New Roman"/>
          <w:color w:val="000000"/>
          <w:sz w:val="24"/>
          <w:szCs w:val="24"/>
        </w:rPr>
        <w:t xml:space="preserve">на получение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w:t>
      </w:r>
    </w:p>
    <w:p w14:paraId="2A72D00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Время приема жалоб должно совпадать со временем работы учредителя МФЦ.</w:t>
      </w:r>
    </w:p>
    <w:p w14:paraId="11A39495"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r w:rsidRPr="007E2ADE">
        <w:rPr>
          <w:rFonts w:ascii="Verdana" w:eastAsia="Times New Roman" w:hAnsi="Verdana"/>
          <w:color w:val="000000"/>
          <w:sz w:val="21"/>
          <w:szCs w:val="21"/>
        </w:rPr>
        <w:t xml:space="preserve"> </w:t>
      </w:r>
      <w:r w:rsidRPr="007E2ADE">
        <w:rPr>
          <w:rFonts w:ascii="Times New Roman" w:eastAsia="Times New Roman" w:hAnsi="Times New Roman"/>
          <w:color w:val="000000"/>
          <w:sz w:val="24"/>
          <w:szCs w:val="24"/>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p>
    <w:p w14:paraId="4B87CB2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6</w:t>
      </w:r>
      <w:r w:rsidRPr="007E2ADE">
        <w:rPr>
          <w:rFonts w:ascii="Times New Roman" w:eastAsia="Times New Roman" w:hAnsi="Times New Roman"/>
          <w:color w:val="000000"/>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33898BC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 поступлении жалобы МФЦ обеспечивает ее передачу в </w:t>
      </w:r>
      <w:r>
        <w:rPr>
          <w:rFonts w:ascii="Times New Roman" w:eastAsia="Times New Roman" w:hAnsi="Times New Roman"/>
          <w:color w:val="000000"/>
          <w:sz w:val="24"/>
          <w:szCs w:val="24"/>
        </w:rPr>
        <w:t xml:space="preserve">Администрацию </w:t>
      </w:r>
      <w:r w:rsidRPr="007E2ADE">
        <w:rPr>
          <w:rFonts w:ascii="Times New Roman" w:eastAsia="Times New Roman" w:hAnsi="Times New Roman"/>
          <w:color w:val="000000"/>
          <w:sz w:val="24"/>
          <w:szCs w:val="24"/>
        </w:rPr>
        <w:t xml:space="preserve">в порядке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но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w:t>
      </w:r>
    </w:p>
    <w:p w14:paraId="3EC35D3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7</w:t>
      </w:r>
      <w:r w:rsidRPr="007E2ADE">
        <w:rPr>
          <w:rFonts w:ascii="Times New Roman" w:eastAsia="Times New Roman" w:hAnsi="Times New Roman"/>
          <w:color w:val="000000"/>
          <w:sz w:val="24"/>
          <w:szCs w:val="24"/>
        </w:rPr>
        <w:t xml:space="preserve">. Жалоба, поступившая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учредителю МФЦ, </w:t>
      </w:r>
      <w:r>
        <w:rPr>
          <w:rFonts w:ascii="Times New Roman" w:eastAsia="Times New Roman" w:hAnsi="Times New Roman"/>
          <w:color w:val="000000"/>
          <w:sz w:val="24"/>
          <w:szCs w:val="24"/>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подлежит регистрации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ее поступления. </w:t>
      </w:r>
    </w:p>
    <w:p w14:paraId="67DC6C69"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w:t>
      </w:r>
    </w:p>
    <w:p w14:paraId="0E37D908"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8</w:t>
      </w:r>
      <w:r w:rsidRPr="007E2ADE">
        <w:rPr>
          <w:rFonts w:ascii="Times New Roman" w:eastAsia="Times New Roman" w:hAnsi="Times New Roman"/>
          <w:color w:val="000000"/>
          <w:sz w:val="24"/>
          <w:szCs w:val="24"/>
        </w:rPr>
        <w:t xml:space="preserve">. В случае обжалования отказа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со дня ее регистрации.</w:t>
      </w:r>
    </w:p>
    <w:p w14:paraId="0F8DB611"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1E6201">
        <w:rPr>
          <w:rFonts w:ascii="Times New Roman" w:eastAsia="Times New Roman" w:hAnsi="Times New Roman"/>
          <w:color w:val="000000"/>
          <w:sz w:val="24"/>
          <w:szCs w:val="24"/>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4A8E5975" w14:textId="77777777" w:rsidR="006B387A" w:rsidRDefault="006B387A" w:rsidP="006B387A">
      <w:pPr>
        <w:spacing w:line="240" w:lineRule="auto"/>
        <w:ind w:firstLine="709"/>
        <w:jc w:val="both"/>
        <w:rPr>
          <w:rFonts w:ascii="Times New Roman" w:eastAsia="Times New Roman" w:hAnsi="Times New Roman"/>
          <w:color w:val="000000"/>
          <w:sz w:val="24"/>
          <w:szCs w:val="24"/>
        </w:rPr>
      </w:pPr>
      <w:r w:rsidRPr="001E6201">
        <w:rPr>
          <w:rFonts w:ascii="Times New Roman" w:eastAsia="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eastAsia="Times New Roman" w:hAnsi="Times New Roman"/>
          <w:color w:val="000000"/>
          <w:sz w:val="24"/>
          <w:szCs w:val="24"/>
        </w:rPr>
        <w:br/>
      </w:r>
      <w:r w:rsidRPr="001E6201">
        <w:rPr>
          <w:rFonts w:ascii="Times New Roman" w:eastAsia="Times New Roman" w:hAnsi="Times New Roman"/>
          <w:color w:val="000000"/>
          <w:sz w:val="24"/>
          <w:szCs w:val="24"/>
        </w:rPr>
        <w:t>в уполномоченном на ее рассмотрение государственном органе, МФЦ, учредителем МФЦ.</w:t>
      </w:r>
    </w:p>
    <w:p w14:paraId="520AA895" w14:textId="77777777" w:rsidR="006B387A" w:rsidRPr="007E2ADE" w:rsidRDefault="006B387A" w:rsidP="006B387A">
      <w:pPr>
        <w:spacing w:line="240" w:lineRule="auto"/>
        <w:ind w:firstLine="709"/>
        <w:jc w:val="both"/>
        <w:rPr>
          <w:rFonts w:ascii="Verdana" w:eastAsia="Times New Roman" w:hAnsi="Verdana"/>
          <w:color w:val="000000"/>
          <w:sz w:val="21"/>
          <w:szCs w:val="21"/>
        </w:rPr>
      </w:pPr>
    </w:p>
    <w:p w14:paraId="7DF2361D" w14:textId="77777777" w:rsidR="006B387A" w:rsidRDefault="006B387A" w:rsidP="00C477C7">
      <w:pPr>
        <w:pStyle w:val="2f2"/>
        <w:numPr>
          <w:ilvl w:val="0"/>
          <w:numId w:val="9"/>
        </w:numPr>
        <w:ind w:left="0" w:firstLine="1"/>
      </w:pPr>
      <w:bookmarkStart w:id="281" w:name="_Toc40976861"/>
      <w:bookmarkStart w:id="282" w:name="_Toc88227546"/>
      <w:bookmarkStart w:id="283" w:name="_Hlk20901028"/>
      <w:bookmarkEnd w:id="281"/>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2"/>
    </w:p>
    <w:p w14:paraId="5012FC82" w14:textId="77777777" w:rsidR="006B387A" w:rsidRPr="007E2ADE" w:rsidRDefault="006B387A" w:rsidP="006B387A">
      <w:pPr>
        <w:pStyle w:val="2f2"/>
        <w:ind w:left="1" w:firstLine="0"/>
      </w:pPr>
    </w:p>
    <w:bookmarkEnd w:id="283"/>
    <w:p w14:paraId="036DD86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2812A9DA" w14:textId="77777777" w:rsidR="006B387A" w:rsidRDefault="006B387A" w:rsidP="006B387A">
      <w:pPr>
        <w:spacing w:line="240" w:lineRule="auto"/>
        <w:ind w:firstLine="709"/>
        <w:jc w:val="both"/>
        <w:rPr>
          <w:rFonts w:ascii="Times New Roman" w:hAnsi="Times New Roman"/>
          <w:sz w:val="24"/>
          <w:szCs w:val="24"/>
        </w:rPr>
      </w:pPr>
      <w:bookmarkStart w:id="284"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F0AD4E7"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0D96916A" w14:textId="77777777" w:rsidR="006B387A" w:rsidRPr="007E2ADE" w:rsidRDefault="006B387A" w:rsidP="00C477C7">
      <w:pPr>
        <w:pStyle w:val="2f2"/>
        <w:numPr>
          <w:ilvl w:val="0"/>
          <w:numId w:val="9"/>
        </w:numPr>
        <w:ind w:left="0" w:firstLine="1"/>
      </w:pPr>
      <w:bookmarkStart w:id="285" w:name="_Toc88227547"/>
      <w:bookmarkStart w:id="286" w:name="_Hlk20901040"/>
      <w:bookmarkEnd w:id="284"/>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5"/>
    </w:p>
    <w:p w14:paraId="64554DC5" w14:textId="77777777" w:rsidR="006B387A" w:rsidRPr="00D4205D" w:rsidRDefault="006B387A" w:rsidP="006B387A">
      <w:pPr>
        <w:spacing w:line="240" w:lineRule="auto"/>
        <w:rPr>
          <w:rFonts w:ascii="Times New Roman" w:eastAsia="Times New Roman" w:hAnsi="Times New Roman"/>
          <w:b/>
          <w:bCs/>
          <w:color w:val="000000"/>
          <w:sz w:val="24"/>
          <w:szCs w:val="24"/>
        </w:rPr>
      </w:pPr>
    </w:p>
    <w:bookmarkEnd w:id="286"/>
    <w:p w14:paraId="37957C99"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w:t>
      </w:r>
      <w:proofErr w:type="gramStart"/>
      <w:r w:rsidRPr="007E2ADE">
        <w:rPr>
          <w:rFonts w:ascii="Times New Roman" w:hAnsi="Times New Roman"/>
          <w:sz w:val="24"/>
          <w:szCs w:val="24"/>
          <w:lang w:eastAsia="ar-SA"/>
        </w:rPr>
        <w:t xml:space="preserve">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w:t>
      </w:r>
      <w:proofErr w:type="gramEnd"/>
      <w:r w:rsidRPr="007E2ADE">
        <w:rPr>
          <w:rFonts w:ascii="Times New Roman" w:hAnsi="Times New Roman"/>
          <w:sz w:val="24"/>
          <w:szCs w:val="24"/>
          <w:lang w:eastAsia="ar-SA"/>
        </w:rPr>
        <w:t xml:space="preserve">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7" w:name="_Toc510617031"/>
      <w:bookmarkStart w:id="288" w:name="_Ref437561441"/>
      <w:bookmarkStart w:id="289" w:name="_Ref437561184"/>
      <w:bookmarkStart w:id="290" w:name="_Ref437561208"/>
      <w:bookmarkStart w:id="291" w:name="_Toc437973306"/>
      <w:bookmarkStart w:id="292" w:name="_Toc438110048"/>
      <w:bookmarkStart w:id="293" w:name="_Toc438376260"/>
      <w:bookmarkEnd w:id="243"/>
      <w:bookmarkEnd w:id="251"/>
      <w:bookmarkEnd w:id="252"/>
      <w:bookmarkEnd w:id="253"/>
      <w:r w:rsidRPr="00D4205D">
        <w:rPr>
          <w:rFonts w:ascii="Times New Roman" w:eastAsia="Times New Roman" w:hAnsi="Times New Roman"/>
          <w:b/>
          <w:bCs/>
          <w:color w:val="000000"/>
          <w:sz w:val="24"/>
          <w:szCs w:val="24"/>
        </w:rPr>
        <w:br w:type="page"/>
      </w:r>
    </w:p>
    <w:p w14:paraId="7CD9C0FC" w14:textId="77777777" w:rsidR="006B387A" w:rsidRPr="0015105A" w:rsidRDefault="006B387A" w:rsidP="006B387A">
      <w:pPr>
        <w:pStyle w:val="aff5"/>
        <w:ind w:firstLine="4820"/>
        <w:rPr>
          <w:b/>
        </w:rPr>
      </w:pPr>
      <w:bookmarkStart w:id="294" w:name="_Toc88227548"/>
      <w:bookmarkStart w:id="295" w:name="_Toc485116457"/>
      <w:bookmarkStart w:id="296" w:name="_Toc494214320"/>
      <w:bookmarkStart w:id="297" w:name="OLE_LINK7"/>
      <w:bookmarkStart w:id="298" w:name="Приложение4"/>
      <w:r w:rsidRPr="00060E12">
        <w:rPr>
          <w:rStyle w:val="1f9"/>
          <w:rFonts w:eastAsia="Calibri"/>
          <w:b/>
        </w:rPr>
        <w:lastRenderedPageBreak/>
        <w:t>Приложение 1</w:t>
      </w:r>
      <w:bookmarkEnd w:id="294"/>
    </w:p>
    <w:p w14:paraId="22040FBD" w14:textId="10D15A25"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bookmarkStart w:id="299" w:name="_Hlk68024555"/>
      <w:r w:rsidRPr="00CF5CBF">
        <w:rPr>
          <w:rFonts w:ascii="Times New Roman" w:eastAsia="Times New Roman" w:hAnsi="Times New Roman"/>
          <w:sz w:val="24"/>
          <w:szCs w:val="24"/>
        </w:rPr>
        <w:t xml:space="preserve">к </w:t>
      </w:r>
      <w:r w:rsidR="006B387A" w:rsidRPr="00483E24">
        <w:rPr>
          <w:rFonts w:ascii="Times New Roman" w:eastAsia="Times New Roman" w:hAnsi="Times New Roman"/>
          <w:sz w:val="24"/>
          <w:szCs w:val="24"/>
        </w:rPr>
        <w:t>Административно</w:t>
      </w:r>
      <w:r w:rsidR="006B387A">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006B387A" w:rsidRPr="00483E24">
        <w:rPr>
          <w:rFonts w:ascii="Times New Roman" w:eastAsia="Times New Roman" w:hAnsi="Times New Roman"/>
          <w:sz w:val="24"/>
          <w:szCs w:val="24"/>
        </w:rPr>
        <w:t>регламент</w:t>
      </w:r>
      <w:r w:rsidR="006B387A">
        <w:rPr>
          <w:rFonts w:ascii="Times New Roman" w:eastAsia="Times New Roman" w:hAnsi="Times New Roman"/>
          <w:sz w:val="24"/>
          <w:szCs w:val="24"/>
        </w:rPr>
        <w:t>у</w:t>
      </w:r>
      <w:r w:rsidR="006B387A" w:rsidRPr="00483E24">
        <w:rPr>
          <w:rFonts w:ascii="Times New Roman" w:eastAsia="Times New Roman" w:hAnsi="Times New Roman"/>
          <w:sz w:val="24"/>
          <w:szCs w:val="24"/>
        </w:rPr>
        <w:t>, утвержденн</w:t>
      </w:r>
      <w:r w:rsidR="006B387A">
        <w:rPr>
          <w:rFonts w:ascii="Times New Roman" w:eastAsia="Times New Roman" w:hAnsi="Times New Roman"/>
          <w:sz w:val="24"/>
          <w:szCs w:val="24"/>
        </w:rPr>
        <w:t>ому</w:t>
      </w:r>
      <w:r w:rsidR="006B387A"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776BB500" w14:textId="0D2142D1" w:rsidR="006B387A"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006B387A"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006B387A"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6B387A"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006B387A" w:rsidRPr="00B170EB">
        <w:rPr>
          <w:rFonts w:ascii="Times New Roman" w:eastAsia="Times New Roman" w:hAnsi="Times New Roman"/>
          <w:sz w:val="24"/>
          <w:szCs w:val="24"/>
        </w:rPr>
        <w:t>_</w:t>
      </w:r>
      <w:bookmarkEnd w:id="299"/>
    </w:p>
    <w:p w14:paraId="360B9888"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p>
    <w:p w14:paraId="7A0BC7CB" w14:textId="77777777" w:rsidR="006B387A" w:rsidRDefault="006B387A" w:rsidP="006B387A">
      <w:pPr>
        <w:pStyle w:val="1-"/>
        <w:outlineLvl w:val="1"/>
        <w:rPr>
          <w:rFonts w:eastAsia="PMingLiU"/>
        </w:rPr>
      </w:pPr>
      <w:bookmarkStart w:id="300" w:name="_Toc88227549"/>
      <w:r w:rsidRPr="008A2702">
        <w:rPr>
          <w:rFonts w:eastAsia="PMingLiU"/>
        </w:rPr>
        <w:t xml:space="preserve">Форма </w:t>
      </w:r>
      <w:bookmarkEnd w:id="295"/>
      <w:bookmarkEnd w:id="296"/>
      <w:r>
        <w:rPr>
          <w:rFonts w:eastAsia="PMingLiU"/>
        </w:rPr>
        <w:t>решения о предоставлении Муниципальной услуги</w:t>
      </w:r>
      <w:bookmarkEnd w:id="300"/>
    </w:p>
    <w:p w14:paraId="68B5E906" w14:textId="3E2895E7" w:rsidR="006B387A" w:rsidRDefault="006B387A" w:rsidP="00CF5CBF">
      <w:pPr>
        <w:pStyle w:val="1-"/>
        <w:outlineLvl w:val="1"/>
        <w:rPr>
          <w:rFonts w:eastAsia="PMingLiU"/>
        </w:rPr>
      </w:pPr>
      <w:bookmarkStart w:id="301" w:name="_Toc88227550"/>
      <w:r>
        <w:rPr>
          <w:rFonts w:eastAsia="PMingLiU"/>
        </w:rPr>
        <w:t>(с целью, указанной в подпункте 6.1.1 пункта 6.1 Административного регламента)</w:t>
      </w:r>
      <w:bookmarkEnd w:id="301"/>
    </w:p>
    <w:p w14:paraId="25B97D39" w14:textId="77777777" w:rsidR="006B387A" w:rsidRPr="00060E12" w:rsidRDefault="006B387A" w:rsidP="006B387A">
      <w:pPr>
        <w:pStyle w:val="1-"/>
        <w:rPr>
          <w:rFonts w:eastAsia="PMingLiU"/>
        </w:rPr>
      </w:pPr>
      <w:r>
        <w:rPr>
          <w:rFonts w:eastAsia="PMingLiU"/>
        </w:rPr>
        <w:t>(Оформляется на бланке Администрации)</w:t>
      </w:r>
    </w:p>
    <w:p w14:paraId="5805B8B7" w14:textId="77777777" w:rsidR="006B387A" w:rsidRPr="008A2702" w:rsidRDefault="006B387A" w:rsidP="006B387A">
      <w:pPr>
        <w:pStyle w:val="1-"/>
        <w:rPr>
          <w:rFonts w:eastAsia="PMingLiU"/>
        </w:rPr>
      </w:pPr>
    </w:p>
    <w:p w14:paraId="6E8C297B"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2204E32" w14:textId="77777777" w:rsidR="006B387A" w:rsidRPr="00E42ECF" w:rsidRDefault="006B387A" w:rsidP="006B387A">
      <w:pPr>
        <w:spacing w:line="240" w:lineRule="auto"/>
        <w:ind w:left="5103"/>
        <w:rPr>
          <w:rFonts w:ascii="Times New Roman" w:hAnsi="Times New Roman"/>
          <w:sz w:val="24"/>
          <w:szCs w:val="24"/>
        </w:rPr>
      </w:pPr>
    </w:p>
    <w:p w14:paraId="7C648709" w14:textId="77777777" w:rsidR="006B387A" w:rsidRPr="00BD729B" w:rsidRDefault="006B387A" w:rsidP="006B387A">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379D7149"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E0FD184"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FE5802F"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12734CA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6C4FE09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4F678606"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proofErr w:type="gramStart"/>
      <w:r w:rsidRPr="00A94774">
        <w:rPr>
          <w:rFonts w:ascii="Times New Roman" w:eastAsia="Times New Roman" w:hAnsi="Times New Roman"/>
          <w:sz w:val="24"/>
          <w:szCs w:val="24"/>
        </w:rPr>
        <w:t>предоставляемых</w:t>
      </w:r>
      <w:proofErr w:type="gramEnd"/>
      <w:r w:rsidRPr="00A94774">
        <w:rPr>
          <w:rFonts w:ascii="Times New Roman" w:eastAsia="Times New Roman" w:hAnsi="Times New Roman"/>
          <w:sz w:val="24"/>
          <w:szCs w:val="24"/>
        </w:rPr>
        <w:t xml:space="preserve"> по договорам социального найма</w:t>
      </w:r>
    </w:p>
    <w:p w14:paraId="518D828C" w14:textId="77777777" w:rsidR="006B387A" w:rsidRPr="00A94774" w:rsidRDefault="006B387A" w:rsidP="006B387A">
      <w:pPr>
        <w:autoSpaceDE w:val="0"/>
        <w:autoSpaceDN w:val="0"/>
        <w:adjustRightInd w:val="0"/>
        <w:spacing w:line="240" w:lineRule="auto"/>
        <w:rPr>
          <w:rFonts w:ascii="Times New Roman" w:eastAsia="Times New Roman" w:hAnsi="Times New Roman"/>
          <w:sz w:val="16"/>
          <w:szCs w:val="16"/>
        </w:rPr>
      </w:pPr>
    </w:p>
    <w:p w14:paraId="3CD6240E"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__________________  № _________________</w:t>
      </w:r>
    </w:p>
    <w:p w14:paraId="7E31F5D6"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5DB1214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На основании ________________________________________________________________</w:t>
      </w:r>
    </w:p>
    <w:p w14:paraId="6F55A6E2"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(наименование муниципального правового акта)</w:t>
      </w:r>
    </w:p>
    <w:p w14:paraId="43F01800"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 ____________ 20__ года № ___________</w:t>
      </w:r>
    </w:p>
    <w:p w14:paraId="6CD5810D"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(реквизиты муниципального правового акта)</w:t>
      </w:r>
    </w:p>
    <w:p w14:paraId="55C4D3BF"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Вы в составе семьи:</w:t>
      </w:r>
    </w:p>
    <w:p w14:paraId="7AFC222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1. _________________________________________________________________________________</w:t>
      </w:r>
    </w:p>
    <w:p w14:paraId="35B7DF6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060E12">
        <w:rPr>
          <w:rFonts w:ascii="Times New Roman" w:eastAsia="Times New Roman" w:hAnsi="Times New Roman"/>
          <w:sz w:val="20"/>
          <w:szCs w:val="20"/>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rPr>
        <w:t xml:space="preserve">) </w:t>
      </w:r>
      <w:proofErr w:type="gramEnd"/>
    </w:p>
    <w:p w14:paraId="6A016D9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2. _________________________________________________________________________________</w:t>
      </w:r>
    </w:p>
    <w:p w14:paraId="53D5520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060E12">
        <w:rPr>
          <w:rFonts w:ascii="Times New Roman" w:eastAsia="Times New Roman" w:hAnsi="Times New Roman"/>
          <w:sz w:val="20"/>
          <w:szCs w:val="20"/>
        </w:rPr>
        <w:t xml:space="preserve">(родственные отношения, ФИО (последнее при наличии) </w:t>
      </w:r>
      <w:proofErr w:type="gramEnd"/>
    </w:p>
    <w:p w14:paraId="39B7D3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3. _________________________________________________________________________________</w:t>
      </w:r>
    </w:p>
    <w:p w14:paraId="5C3F2E44" w14:textId="77777777" w:rsidR="006B387A" w:rsidRPr="00B00C08"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B00C08">
        <w:rPr>
          <w:rFonts w:ascii="Times New Roman" w:eastAsia="Times New Roman" w:hAnsi="Times New Roman"/>
          <w:sz w:val="20"/>
          <w:szCs w:val="20"/>
        </w:rPr>
        <w:t xml:space="preserve">(родственные отношения, ФИО (последнее при наличии) </w:t>
      </w:r>
      <w:proofErr w:type="gramEnd"/>
    </w:p>
    <w:p w14:paraId="7EDED1EC"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4528482A"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proofErr w:type="gramStart"/>
      <w:r w:rsidRPr="00A94774">
        <w:rPr>
          <w:rFonts w:ascii="Times New Roman" w:eastAsia="Times New Roman" w:hAnsi="Times New Roman"/>
          <w:sz w:val="24"/>
          <w:szCs w:val="24"/>
        </w:rPr>
        <w:t>приняты</w:t>
      </w:r>
      <w:proofErr w:type="gramEnd"/>
      <w:r w:rsidRPr="00A94774">
        <w:rPr>
          <w:rFonts w:ascii="Times New Roman" w:eastAsia="Times New Roman" w:hAnsi="Times New Roman"/>
          <w:sz w:val="24"/>
          <w:szCs w:val="24"/>
        </w:rPr>
        <w:t xml:space="preserve"> на учет </w:t>
      </w:r>
      <w:r>
        <w:rPr>
          <w:rFonts w:ascii="Times New Roman" w:eastAsia="Times New Roman" w:hAnsi="Times New Roman"/>
          <w:sz w:val="24"/>
          <w:szCs w:val="24"/>
        </w:rPr>
        <w:t xml:space="preserve">граждан в качестве </w:t>
      </w:r>
      <w:r w:rsidRPr="00A94774">
        <w:rPr>
          <w:rFonts w:ascii="Times New Roman" w:eastAsia="Times New Roman" w:hAnsi="Times New Roman"/>
          <w:sz w:val="24"/>
          <w:szCs w:val="24"/>
        </w:rPr>
        <w:t xml:space="preserve">нуждающихся в жилых помещениях, предоставляемых </w:t>
      </w:r>
      <w:r>
        <w:rPr>
          <w:rFonts w:ascii="Times New Roman" w:eastAsia="Times New Roman" w:hAnsi="Times New Roman"/>
          <w:sz w:val="24"/>
          <w:szCs w:val="24"/>
        </w:rPr>
        <w:br/>
      </w:r>
      <w:r w:rsidRPr="00A94774">
        <w:rPr>
          <w:rFonts w:ascii="Times New Roman" w:eastAsia="Times New Roman" w:hAnsi="Times New Roman"/>
          <w:sz w:val="24"/>
          <w:szCs w:val="24"/>
        </w:rPr>
        <w:t>по договорам социального найма.</w:t>
      </w:r>
    </w:p>
    <w:p w14:paraId="35654F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0AAD455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Дата принятия на учет «___» ____________ 20__ года.</w:t>
      </w:r>
    </w:p>
    <w:p w14:paraId="344A9AC9"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Номер Ваш</w:t>
      </w:r>
      <w:r>
        <w:rPr>
          <w:rFonts w:ascii="Times New Roman" w:eastAsia="Times New Roman" w:hAnsi="Times New Roman"/>
          <w:sz w:val="24"/>
          <w:szCs w:val="24"/>
        </w:rPr>
        <w:t xml:space="preserve">его </w:t>
      </w:r>
      <w:r w:rsidRPr="00A94774">
        <w:rPr>
          <w:rFonts w:ascii="Times New Roman" w:eastAsia="Times New Roman" w:hAnsi="Times New Roman"/>
          <w:sz w:val="24"/>
          <w:szCs w:val="24"/>
        </w:rPr>
        <w:t>учетного дела _______.</w:t>
      </w:r>
    </w:p>
    <w:p w14:paraId="2D20EBFC"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6309E9A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E5593F9"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Актуализированные списки граждан, принятых на учет в качестве нуждающихся </w:t>
      </w:r>
      <w:r>
        <w:rPr>
          <w:rFonts w:ascii="Times New Roman" w:eastAsia="Times New Roman" w:hAnsi="Times New Roman"/>
          <w:sz w:val="24"/>
          <w:szCs w:val="24"/>
        </w:rPr>
        <w:br/>
      </w:r>
      <w:r w:rsidRPr="00A94774">
        <w:rPr>
          <w:rFonts w:ascii="Times New Roman" w:eastAsia="Times New Roman" w:hAnsi="Times New Roman"/>
          <w:sz w:val="24"/>
          <w:szCs w:val="24"/>
        </w:rPr>
        <w:t>в жилых помещениях, предоставляемых по договорам социального найма</w:t>
      </w:r>
      <w:r>
        <w:rPr>
          <w:rFonts w:ascii="Times New Roman" w:eastAsia="Times New Roman" w:hAnsi="Times New Roman"/>
          <w:sz w:val="24"/>
          <w:szCs w:val="24"/>
        </w:rPr>
        <w:t>,</w:t>
      </w:r>
      <w:r w:rsidRPr="00A94774">
        <w:rPr>
          <w:rFonts w:ascii="Times New Roman" w:eastAsia="Times New Roman" w:hAnsi="Times New Roman"/>
          <w:sz w:val="24"/>
          <w:szCs w:val="24"/>
        </w:rPr>
        <w:t xml:space="preserve"> размещены на </w:t>
      </w:r>
      <w:r>
        <w:rPr>
          <w:rFonts w:ascii="Times New Roman" w:eastAsia="Times New Roman" w:hAnsi="Times New Roman"/>
          <w:sz w:val="24"/>
          <w:szCs w:val="24"/>
        </w:rPr>
        <w:t xml:space="preserve">официальном </w:t>
      </w:r>
      <w:r w:rsidRPr="00A94774">
        <w:rPr>
          <w:rFonts w:ascii="Times New Roman" w:eastAsia="Times New Roman" w:hAnsi="Times New Roman"/>
          <w:sz w:val="24"/>
          <w:szCs w:val="24"/>
        </w:rPr>
        <w:t xml:space="preserve">сайте Администрации в разделе: </w:t>
      </w:r>
    </w:p>
    <w:p w14:paraId="041A64F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___________________________________________________________________________________.</w:t>
      </w:r>
    </w:p>
    <w:p w14:paraId="039F2ED9"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CD4DE4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_________________________ включен в список граждан, имеющих право </w:t>
      </w:r>
      <w:proofErr w:type="gramStart"/>
      <w:r w:rsidRPr="00A94774">
        <w:rPr>
          <w:rFonts w:ascii="Times New Roman" w:eastAsia="Times New Roman" w:hAnsi="Times New Roman"/>
          <w:sz w:val="24"/>
          <w:szCs w:val="24"/>
        </w:rPr>
        <w:t>на</w:t>
      </w:r>
      <w:proofErr w:type="gramEnd"/>
      <w:r w:rsidRPr="00A94774">
        <w:rPr>
          <w:rFonts w:ascii="Times New Roman" w:eastAsia="Times New Roman" w:hAnsi="Times New Roman"/>
          <w:sz w:val="24"/>
          <w:szCs w:val="24"/>
        </w:rPr>
        <w:t xml:space="preserve"> внеочередное </w:t>
      </w:r>
    </w:p>
    <w:p w14:paraId="5D5FFA0C"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w:t>
      </w:r>
      <w:proofErr w:type="gramStart"/>
      <w:r w:rsidRPr="00060E12">
        <w:rPr>
          <w:rFonts w:ascii="Times New Roman" w:eastAsia="Times New Roman" w:hAnsi="Times New Roman"/>
          <w:sz w:val="20"/>
          <w:szCs w:val="20"/>
        </w:rPr>
        <w:t>(ФИО (последнее при наличии)</w:t>
      </w:r>
      <w:proofErr w:type="gramEnd"/>
    </w:p>
    <w:p w14:paraId="4608774D"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lastRenderedPageBreak/>
        <w:t>получение жилых помещений по договорам социального найма. Номер в списке __________.</w:t>
      </w:r>
      <w:r>
        <w:rPr>
          <w:rStyle w:val="af9"/>
          <w:rFonts w:ascii="Times New Roman" w:eastAsia="Times New Roman" w:hAnsi="Times New Roman"/>
          <w:sz w:val="24"/>
          <w:szCs w:val="24"/>
        </w:rPr>
        <w:footnoteReference w:id="1"/>
      </w:r>
    </w:p>
    <w:p w14:paraId="4DD58FC0" w14:textId="77777777" w:rsidR="006B387A" w:rsidRPr="00A94774"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14F89D3B"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20B4AA2A"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4DF0DCE8"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2C578D58" w14:textId="77777777" w:rsidR="006B387A" w:rsidRPr="00060E12"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5C460A" w14:paraId="317945AD" w14:textId="77777777" w:rsidTr="006335A5">
        <w:tc>
          <w:tcPr>
            <w:tcW w:w="5377" w:type="dxa"/>
            <w:shd w:val="clear" w:color="auto" w:fill="auto"/>
          </w:tcPr>
          <w:p w14:paraId="35D63360"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57DAB82"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1299EEC"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4C2B7F2"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D17B4A1"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472D8BD"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14F18ACD"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166A089" w14:textId="77777777" w:rsidR="006B387A" w:rsidRDefault="006B387A" w:rsidP="006B387A">
      <w:pPr>
        <w:spacing w:line="240" w:lineRule="auto"/>
        <w:ind w:firstLine="709"/>
        <w:jc w:val="both"/>
        <w:rPr>
          <w:rFonts w:ascii="Times New Roman" w:hAnsi="Times New Roman"/>
          <w:sz w:val="24"/>
          <w:szCs w:val="24"/>
        </w:rPr>
      </w:pPr>
    </w:p>
    <w:bookmarkEnd w:id="297"/>
    <w:p w14:paraId="292954E1"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2" w:name="OLE_LINK8"/>
    </w:p>
    <w:p w14:paraId="31A9FC8D" w14:textId="77777777" w:rsidR="006B387A" w:rsidRPr="008C673F" w:rsidRDefault="006B387A" w:rsidP="006B387A">
      <w:pPr>
        <w:pStyle w:val="aff5"/>
        <w:ind w:firstLine="4820"/>
        <w:rPr>
          <w:b/>
        </w:rPr>
      </w:pPr>
      <w:bookmarkStart w:id="303" w:name="_Toc88227551"/>
      <w:r w:rsidRPr="00060E12">
        <w:rPr>
          <w:rStyle w:val="1f9"/>
          <w:rFonts w:eastAsia="Calibri"/>
          <w:b/>
        </w:rPr>
        <w:lastRenderedPageBreak/>
        <w:t xml:space="preserve">Приложение </w:t>
      </w:r>
      <w:r>
        <w:rPr>
          <w:rStyle w:val="1f9"/>
          <w:rFonts w:eastAsia="Calibri"/>
          <w:b/>
        </w:rPr>
        <w:t>2</w:t>
      </w:r>
      <w:bookmarkEnd w:id="303"/>
    </w:p>
    <w:p w14:paraId="2A76EA86"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2F0FD313"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1857B48" w14:textId="77777777" w:rsidR="006B387A" w:rsidRPr="00454A81" w:rsidRDefault="006B387A" w:rsidP="006B387A">
      <w:pPr>
        <w:spacing w:line="240" w:lineRule="auto"/>
        <w:ind w:firstLine="709"/>
        <w:jc w:val="both"/>
      </w:pPr>
    </w:p>
    <w:p w14:paraId="08D75446" w14:textId="77777777" w:rsidR="006B387A" w:rsidRPr="00454A81" w:rsidRDefault="006B387A" w:rsidP="006B387A">
      <w:pPr>
        <w:pStyle w:val="1-"/>
        <w:outlineLvl w:val="1"/>
        <w:rPr>
          <w:rFonts w:eastAsia="PMingLiU"/>
        </w:rPr>
      </w:pPr>
      <w:bookmarkStart w:id="304" w:name="_Toc88227552"/>
      <w:r w:rsidRPr="00454A81">
        <w:rPr>
          <w:rFonts w:eastAsia="PMingLiU"/>
        </w:rPr>
        <w:t>Форма решения о предоставлении Муниципальной услуги</w:t>
      </w:r>
      <w:bookmarkEnd w:id="304"/>
    </w:p>
    <w:p w14:paraId="47C8B01C" w14:textId="77777777" w:rsidR="006B387A" w:rsidRPr="00454A81" w:rsidRDefault="006B387A" w:rsidP="006B387A">
      <w:pPr>
        <w:pStyle w:val="1-"/>
        <w:outlineLvl w:val="1"/>
        <w:rPr>
          <w:rFonts w:eastAsia="PMingLiU"/>
        </w:rPr>
      </w:pPr>
      <w:bookmarkStart w:id="305" w:name="_Toc88227553"/>
      <w:r w:rsidRPr="00454A81">
        <w:rPr>
          <w:rFonts w:eastAsia="PMingLiU"/>
        </w:rPr>
        <w:t>(</w:t>
      </w:r>
      <w:r>
        <w:rPr>
          <w:rFonts w:eastAsia="PMingLiU"/>
        </w:rPr>
        <w:t xml:space="preserve">с целью, указанной </w:t>
      </w:r>
      <w:r w:rsidRPr="00454A81">
        <w:rPr>
          <w:rFonts w:eastAsia="PMingLiU"/>
        </w:rPr>
        <w:t>в подпункте 6.1.2 пункта 6.1 Административного регламента)</w:t>
      </w:r>
      <w:bookmarkEnd w:id="305"/>
    </w:p>
    <w:p w14:paraId="7919023A" w14:textId="77777777" w:rsidR="006B387A" w:rsidRPr="00454A81" w:rsidRDefault="006B387A" w:rsidP="006B387A">
      <w:pPr>
        <w:pStyle w:val="1-"/>
        <w:rPr>
          <w:rFonts w:eastAsia="PMingLiU"/>
        </w:rPr>
      </w:pPr>
    </w:p>
    <w:p w14:paraId="4F776607" w14:textId="77777777" w:rsidR="006B387A" w:rsidRPr="00454A81" w:rsidRDefault="006B387A" w:rsidP="006B387A">
      <w:pPr>
        <w:pStyle w:val="1-"/>
        <w:rPr>
          <w:rFonts w:eastAsia="PMingLiU"/>
        </w:rPr>
      </w:pPr>
      <w:r w:rsidRPr="00454A81">
        <w:rPr>
          <w:rFonts w:eastAsia="PMingLiU"/>
        </w:rPr>
        <w:t>(Оформляется на бланке Администрации)</w:t>
      </w:r>
    </w:p>
    <w:p w14:paraId="3291F73B" w14:textId="77777777" w:rsidR="006B387A" w:rsidRPr="00454A81" w:rsidRDefault="006B387A" w:rsidP="006B387A">
      <w:pPr>
        <w:pStyle w:val="1-"/>
        <w:rPr>
          <w:rFonts w:eastAsia="PMingLiU"/>
        </w:rPr>
      </w:pPr>
    </w:p>
    <w:p w14:paraId="24C6605C" w14:textId="77777777" w:rsidR="006B387A" w:rsidRPr="00454A81" w:rsidRDefault="006B387A" w:rsidP="006B387A">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96B7FAA" w14:textId="77777777" w:rsidR="006B387A" w:rsidRPr="00454A81" w:rsidRDefault="006B387A" w:rsidP="006B387A">
      <w:pPr>
        <w:spacing w:line="240" w:lineRule="auto"/>
        <w:ind w:left="5103"/>
        <w:rPr>
          <w:rFonts w:ascii="Times New Roman" w:hAnsi="Times New Roman"/>
          <w:sz w:val="24"/>
          <w:szCs w:val="24"/>
        </w:rPr>
      </w:pPr>
    </w:p>
    <w:p w14:paraId="5C0D7938" w14:textId="77777777" w:rsidR="006B387A" w:rsidRPr="00454A81" w:rsidRDefault="006B387A" w:rsidP="006B387A">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0BF038BB"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9BD1A2E"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06A20BB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1A7228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Уведомление</w:t>
      </w:r>
    </w:p>
    <w:p w14:paraId="53E4426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 xml:space="preserve">о подтверждении (не подтверждении) права состоять на учете граждан </w:t>
      </w:r>
      <w:r w:rsidRPr="00454A81">
        <w:rPr>
          <w:rFonts w:ascii="Times New Roman" w:eastAsia="Times New Roman" w:hAnsi="Times New Roman"/>
          <w:sz w:val="24"/>
          <w:szCs w:val="24"/>
        </w:rPr>
        <w:br/>
        <w:t xml:space="preserve">в качестве нуждающихся в жилых помещениях, </w:t>
      </w:r>
      <w:r w:rsidRPr="00454A81">
        <w:rPr>
          <w:rFonts w:ascii="Times New Roman" w:eastAsia="Times New Roman" w:hAnsi="Times New Roman"/>
          <w:sz w:val="24"/>
          <w:szCs w:val="24"/>
        </w:rPr>
        <w:br/>
        <w:t xml:space="preserve">предоставляемых по договорам социального найма </w:t>
      </w:r>
    </w:p>
    <w:p w14:paraId="76D3329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F48C344"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от __________________  № _________________</w:t>
      </w:r>
    </w:p>
    <w:p w14:paraId="4577DDA5"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227EE9E5"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rPr>
        <w:br/>
        <w:t>что право состоять на учете граждан в качестве нуждающихся в жилых помещениях, предоставляемых по договорам социального найма ___________________ (</w:t>
      </w:r>
      <w:proofErr w:type="gramStart"/>
      <w:r w:rsidRPr="00454A81">
        <w:rPr>
          <w:rFonts w:ascii="Times New Roman" w:eastAsia="Times New Roman" w:hAnsi="Times New Roman"/>
          <w:sz w:val="24"/>
          <w:szCs w:val="24"/>
        </w:rPr>
        <w:t>подтверждено</w:t>
      </w:r>
      <w:proofErr w:type="gramEnd"/>
      <w:r w:rsidRPr="00454A81">
        <w:rPr>
          <w:rFonts w:ascii="Times New Roman" w:eastAsia="Times New Roman" w:hAnsi="Times New Roman"/>
          <w:sz w:val="24"/>
          <w:szCs w:val="24"/>
        </w:rPr>
        <w:t xml:space="preserve"> / не подтверждено).</w:t>
      </w:r>
    </w:p>
    <w:p w14:paraId="79DFBFB1"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Дополнительная информация:</w:t>
      </w:r>
    </w:p>
    <w:p w14:paraId="17C9F0C6"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39269EFE"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proofErr w:type="gramStart"/>
      <w:r w:rsidRPr="003C3D7A">
        <w:rPr>
          <w:rFonts w:ascii="Times New Roman" w:eastAsia="Times New Roman" w:hAnsi="Times New Roman"/>
          <w:sz w:val="24"/>
          <w:szCs w:val="24"/>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rPr>
        <w:br/>
        <w:t>о порядке обжалования муниципального правового акта).</w:t>
      </w:r>
      <w:proofErr w:type="gramEnd"/>
    </w:p>
    <w:p w14:paraId="19AE3F8E" w14:textId="77777777" w:rsidR="006B387A" w:rsidRPr="00454A81" w:rsidRDefault="006B387A" w:rsidP="006B387A">
      <w:pPr>
        <w:spacing w:line="240" w:lineRule="auto"/>
        <w:ind w:right="-285"/>
        <w:rPr>
          <w:rFonts w:ascii="Times New Roman" w:hAnsi="Times New Roman"/>
          <w:sz w:val="24"/>
          <w:szCs w:val="24"/>
        </w:rPr>
      </w:pPr>
    </w:p>
    <w:p w14:paraId="4CC8F6CA"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p w14:paraId="54B072CE"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454A81" w14:paraId="7D263D57" w14:textId="77777777" w:rsidTr="006335A5">
        <w:tc>
          <w:tcPr>
            <w:tcW w:w="5377" w:type="dxa"/>
            <w:shd w:val="clear" w:color="auto" w:fill="auto"/>
          </w:tcPr>
          <w:p w14:paraId="1031375C" w14:textId="77777777" w:rsidR="006B387A" w:rsidRPr="00454A81" w:rsidRDefault="006B387A" w:rsidP="006335A5">
            <w:pPr>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______________________________________________</w:t>
            </w:r>
          </w:p>
          <w:p w14:paraId="4B2574D3" w14:textId="77777777" w:rsidR="006B387A" w:rsidRPr="00454A81"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6FFA987"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91788F1"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___________________________</w:t>
            </w:r>
          </w:p>
          <w:p w14:paraId="26ED6AC8"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(подпись, фамилия, инициалы)</w:t>
            </w:r>
          </w:p>
        </w:tc>
      </w:tr>
    </w:tbl>
    <w:p w14:paraId="3F0C25C5" w14:textId="77777777" w:rsidR="006B387A" w:rsidRPr="00454A81" w:rsidRDefault="006B387A" w:rsidP="006B387A">
      <w:pPr>
        <w:spacing w:line="240" w:lineRule="auto"/>
        <w:rPr>
          <w:rFonts w:ascii="Times New Roman" w:hAnsi="Times New Roman"/>
          <w:sz w:val="24"/>
          <w:szCs w:val="24"/>
        </w:rPr>
      </w:pPr>
      <w:r w:rsidRPr="00454A81">
        <w:rPr>
          <w:rFonts w:ascii="Times New Roman" w:hAnsi="Times New Roman"/>
          <w:sz w:val="24"/>
          <w:szCs w:val="24"/>
        </w:rPr>
        <w:t xml:space="preserve">  </w:t>
      </w:r>
    </w:p>
    <w:p w14:paraId="5011D773" w14:textId="77777777" w:rsidR="006B387A" w:rsidRPr="00454A81" w:rsidRDefault="006B387A" w:rsidP="006B387A">
      <w:pPr>
        <w:pStyle w:val="aff4"/>
        <w:ind w:firstLine="0"/>
        <w:jc w:val="right"/>
        <w:rPr>
          <w:sz w:val="24"/>
          <w:szCs w:val="24"/>
        </w:rPr>
      </w:pPr>
      <w:r w:rsidRPr="00454A81">
        <w:rPr>
          <w:rFonts w:eastAsia="Calibri"/>
          <w:sz w:val="24"/>
          <w:szCs w:val="24"/>
        </w:rPr>
        <w:t xml:space="preserve">«____» _______________20__    </w:t>
      </w:r>
    </w:p>
    <w:p w14:paraId="57832B4C" w14:textId="77777777" w:rsidR="006B387A" w:rsidRPr="00454A81"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5E20D840" w14:textId="77777777" w:rsidR="006B387A"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2D1500B1" w14:textId="77777777" w:rsidR="006B387A" w:rsidRPr="0015105A" w:rsidRDefault="006B387A" w:rsidP="006B387A">
      <w:pPr>
        <w:pStyle w:val="aff5"/>
        <w:ind w:firstLine="4820"/>
        <w:rPr>
          <w:b/>
        </w:rPr>
      </w:pPr>
      <w:bookmarkStart w:id="306" w:name="_Toc88227554"/>
      <w:r w:rsidRPr="00051001">
        <w:rPr>
          <w:rStyle w:val="1f9"/>
          <w:rFonts w:eastAsia="Calibri"/>
          <w:b/>
        </w:rPr>
        <w:lastRenderedPageBreak/>
        <w:t xml:space="preserve">Приложение </w:t>
      </w:r>
      <w:r>
        <w:rPr>
          <w:rStyle w:val="1f9"/>
          <w:rFonts w:eastAsia="Calibri"/>
          <w:b/>
        </w:rPr>
        <w:t>3</w:t>
      </w:r>
      <w:bookmarkEnd w:id="306"/>
    </w:p>
    <w:p w14:paraId="1BBE0BF2"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64DD0C1E"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677DCB5" w14:textId="77777777" w:rsidR="006B387A" w:rsidRDefault="006B387A" w:rsidP="006B387A">
      <w:pPr>
        <w:pStyle w:val="1-"/>
        <w:rPr>
          <w:rFonts w:eastAsia="PMingLiU"/>
        </w:rPr>
      </w:pPr>
    </w:p>
    <w:p w14:paraId="4F5AF6D3" w14:textId="77777777" w:rsidR="006B387A" w:rsidRDefault="006B387A" w:rsidP="006B387A">
      <w:pPr>
        <w:pStyle w:val="1-"/>
        <w:outlineLvl w:val="1"/>
        <w:rPr>
          <w:rFonts w:eastAsia="PMingLiU"/>
        </w:rPr>
      </w:pPr>
      <w:bookmarkStart w:id="307" w:name="_Toc88227555"/>
      <w:r w:rsidRPr="008A2702">
        <w:rPr>
          <w:rFonts w:eastAsia="PMingLiU"/>
        </w:rPr>
        <w:t xml:space="preserve">Форма </w:t>
      </w:r>
      <w:r>
        <w:rPr>
          <w:rFonts w:eastAsia="PMingLiU"/>
        </w:rPr>
        <w:t>решения о предоставлении Муниципальной услуги</w:t>
      </w:r>
      <w:bookmarkEnd w:id="307"/>
    </w:p>
    <w:p w14:paraId="6FBBEC25" w14:textId="77777777" w:rsidR="006B387A" w:rsidRDefault="006B387A" w:rsidP="006B387A">
      <w:pPr>
        <w:pStyle w:val="1-"/>
        <w:outlineLvl w:val="1"/>
        <w:rPr>
          <w:rFonts w:eastAsia="PMingLiU"/>
        </w:rPr>
      </w:pPr>
      <w:bookmarkStart w:id="308" w:name="_Toc88227556"/>
      <w:r>
        <w:rPr>
          <w:rFonts w:eastAsia="PMingLiU"/>
        </w:rPr>
        <w:t>(с целью, указанной в подпункте 6.1.3 пункта 6.1 Административного регламента)</w:t>
      </w:r>
      <w:bookmarkEnd w:id="308"/>
    </w:p>
    <w:p w14:paraId="175F2C13" w14:textId="77777777" w:rsidR="006B387A" w:rsidRDefault="006B387A" w:rsidP="006B387A">
      <w:pPr>
        <w:pStyle w:val="1-"/>
        <w:rPr>
          <w:rFonts w:eastAsia="PMingLiU"/>
        </w:rPr>
      </w:pPr>
    </w:p>
    <w:p w14:paraId="392A8648" w14:textId="77777777" w:rsidR="006B387A" w:rsidRPr="00B00C08" w:rsidRDefault="006B387A" w:rsidP="006B387A">
      <w:pPr>
        <w:pStyle w:val="1-"/>
        <w:rPr>
          <w:rFonts w:eastAsia="PMingLiU"/>
        </w:rPr>
      </w:pPr>
      <w:r>
        <w:rPr>
          <w:rFonts w:eastAsia="PMingLiU"/>
        </w:rPr>
        <w:t>(Оформляется на бланке Администрации)</w:t>
      </w:r>
    </w:p>
    <w:p w14:paraId="2F6E4688" w14:textId="77777777" w:rsidR="006B387A" w:rsidRDefault="006B387A" w:rsidP="006B387A">
      <w:pPr>
        <w:pStyle w:val="1-"/>
        <w:rPr>
          <w:rFonts w:eastAsia="PMingLiU"/>
        </w:rPr>
      </w:pPr>
    </w:p>
    <w:p w14:paraId="3494A919" w14:textId="77777777" w:rsidR="006B387A" w:rsidRPr="008A2702" w:rsidRDefault="006B387A" w:rsidP="006B387A">
      <w:pPr>
        <w:pStyle w:val="1-"/>
        <w:rPr>
          <w:rFonts w:eastAsia="PMingLiU"/>
        </w:rPr>
      </w:pPr>
    </w:p>
    <w:p w14:paraId="4627E7D1"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3F51E90" w14:textId="77777777" w:rsidR="006B387A" w:rsidRPr="00E42ECF" w:rsidRDefault="006B387A" w:rsidP="006B387A">
      <w:pPr>
        <w:spacing w:line="240" w:lineRule="auto"/>
        <w:ind w:left="5103"/>
        <w:rPr>
          <w:rFonts w:ascii="Times New Roman" w:hAnsi="Times New Roman"/>
          <w:sz w:val="24"/>
          <w:szCs w:val="24"/>
        </w:rPr>
      </w:pPr>
    </w:p>
    <w:p w14:paraId="6DA2216C"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7FE92564"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2E4C6298"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436F1F09"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1906707E"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Уведомление</w:t>
      </w:r>
    </w:p>
    <w:p w14:paraId="27164B8C"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 снятии с учета граждан в качестве нуждающихся в жилых помещениях,</w:t>
      </w:r>
    </w:p>
    <w:p w14:paraId="1D5CEF10"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roofErr w:type="gramStart"/>
      <w:r w:rsidRPr="00051001">
        <w:rPr>
          <w:rFonts w:ascii="Times New Roman" w:eastAsia="Times New Roman" w:hAnsi="Times New Roman"/>
          <w:sz w:val="24"/>
          <w:szCs w:val="24"/>
        </w:rPr>
        <w:t>предоставляемых</w:t>
      </w:r>
      <w:proofErr w:type="gramEnd"/>
      <w:r>
        <w:rPr>
          <w:rFonts w:ascii="Times New Roman" w:eastAsia="Times New Roman" w:hAnsi="Times New Roman"/>
          <w:sz w:val="24"/>
          <w:szCs w:val="24"/>
        </w:rPr>
        <w:t xml:space="preserve"> по договорам социального найма</w:t>
      </w:r>
    </w:p>
    <w:p w14:paraId="114BEAF1"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от __________________  № _________________</w:t>
      </w:r>
    </w:p>
    <w:p w14:paraId="2880E6E2"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
    <w:p w14:paraId="742642F1"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На основании Вашего </w:t>
      </w:r>
      <w:r>
        <w:rPr>
          <w:rFonts w:ascii="Times New Roman" w:eastAsia="Times New Roman" w:hAnsi="Times New Roman"/>
          <w:sz w:val="24"/>
          <w:szCs w:val="24"/>
        </w:rPr>
        <w:t>З</w:t>
      </w:r>
      <w:r w:rsidRPr="00051001">
        <w:rPr>
          <w:rFonts w:ascii="Times New Roman" w:eastAsia="Times New Roman" w:hAnsi="Times New Roman"/>
          <w:sz w:val="24"/>
          <w:szCs w:val="24"/>
        </w:rPr>
        <w:t xml:space="preserve">апроса ___________________________________________________                                                                                                         </w:t>
      </w:r>
    </w:p>
    <w:p w14:paraId="7AE30564"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7252D878"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F475945" w14:textId="77777777" w:rsidR="006B387A" w:rsidRDefault="006B387A" w:rsidP="006B387A">
      <w:pPr>
        <w:spacing w:line="240" w:lineRule="auto"/>
        <w:ind w:right="-285"/>
        <w:rPr>
          <w:rFonts w:ascii="Times New Roman" w:hAnsi="Times New Roman"/>
          <w:sz w:val="24"/>
          <w:szCs w:val="24"/>
        </w:rPr>
      </w:pPr>
    </w:p>
    <w:p w14:paraId="1F3898A4" w14:textId="77777777" w:rsidR="006B387A" w:rsidRDefault="006B387A" w:rsidP="006B387A">
      <w:pPr>
        <w:spacing w:line="240" w:lineRule="auto"/>
        <w:ind w:right="-285"/>
        <w:rPr>
          <w:rFonts w:ascii="Times New Roman" w:hAnsi="Times New Roman"/>
          <w:sz w:val="24"/>
          <w:szCs w:val="24"/>
        </w:rPr>
      </w:pPr>
    </w:p>
    <w:p w14:paraId="594486B2"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5C460A" w14:paraId="3F49605E" w14:textId="77777777" w:rsidTr="006335A5">
        <w:tc>
          <w:tcPr>
            <w:tcW w:w="5377" w:type="dxa"/>
            <w:shd w:val="clear" w:color="auto" w:fill="auto"/>
          </w:tcPr>
          <w:p w14:paraId="34F04091"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FE9D5B6"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48B89B8E"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D347AC3"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56856D"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7D02D1B5"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70340B9B"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7AE2715" w14:textId="77777777" w:rsidR="006B387A" w:rsidRPr="00F8551F" w:rsidRDefault="006B387A" w:rsidP="006B387A">
      <w:pPr>
        <w:tabs>
          <w:tab w:val="left" w:pos="3556"/>
        </w:tabs>
        <w:rPr>
          <w:rFonts w:ascii="Times New Roman" w:hAnsi="Times New Roman"/>
          <w:sz w:val="24"/>
          <w:szCs w:val="24"/>
        </w:rPr>
        <w:sectPr w:rsidR="006B387A" w:rsidRPr="00F8551F" w:rsidSect="008A4EA1">
          <w:footerReference w:type="default" r:id="rId28"/>
          <w:pgSz w:w="11906" w:h="16838" w:code="9"/>
          <w:pgMar w:top="284" w:right="567" w:bottom="567" w:left="1134" w:header="142" w:footer="720" w:gutter="0"/>
          <w:pgNumType w:start="1"/>
          <w:cols w:space="720"/>
          <w:noEndnote/>
          <w:docGrid w:linePitch="299"/>
        </w:sectPr>
      </w:pPr>
    </w:p>
    <w:p w14:paraId="0F1E0827" w14:textId="77777777" w:rsidR="006B387A" w:rsidRPr="005C460A" w:rsidRDefault="006B387A" w:rsidP="006B387A">
      <w:pPr>
        <w:pStyle w:val="aff5"/>
        <w:ind w:firstLine="4820"/>
        <w:rPr>
          <w:b/>
        </w:rPr>
      </w:pPr>
      <w:bookmarkStart w:id="309" w:name="_Toc88227557"/>
      <w:r w:rsidRPr="00051001">
        <w:rPr>
          <w:rStyle w:val="1f9"/>
          <w:rFonts w:eastAsia="Calibri"/>
          <w:b/>
        </w:rPr>
        <w:lastRenderedPageBreak/>
        <w:t xml:space="preserve">Приложение </w:t>
      </w:r>
      <w:r>
        <w:rPr>
          <w:rStyle w:val="1f9"/>
          <w:rFonts w:eastAsia="Calibri"/>
          <w:b/>
        </w:rPr>
        <w:t>4</w:t>
      </w:r>
      <w:bookmarkEnd w:id="309"/>
    </w:p>
    <w:p w14:paraId="07588226" w14:textId="77777777" w:rsidR="00CF5CBF" w:rsidRPr="00CF5CBF" w:rsidRDefault="00CF5CBF"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A49F3AC" w14:textId="6985A0A0" w:rsidR="006B387A" w:rsidRPr="00483E24" w:rsidRDefault="00CF5CBF"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2581C718" w14:textId="77777777" w:rsidR="006B387A" w:rsidRDefault="006B387A" w:rsidP="006B387A">
      <w:pPr>
        <w:pStyle w:val="1-"/>
        <w:outlineLvl w:val="1"/>
        <w:rPr>
          <w:rFonts w:eastAsia="PMingLiU"/>
        </w:rPr>
      </w:pPr>
      <w:bookmarkStart w:id="310" w:name="_Toc494214322"/>
      <w:bookmarkStart w:id="311" w:name="_Toc88227558"/>
      <w:r w:rsidRPr="008A2702">
        <w:rPr>
          <w:rFonts w:eastAsia="PMingLiU"/>
        </w:rPr>
        <w:t xml:space="preserve">Форма </w:t>
      </w:r>
      <w:r>
        <w:rPr>
          <w:rFonts w:eastAsia="PMingLiU"/>
        </w:rPr>
        <w:t>решения</w:t>
      </w:r>
      <w:r w:rsidRPr="008A2702">
        <w:rPr>
          <w:rFonts w:eastAsia="PMingLiU"/>
        </w:rPr>
        <w:t xml:space="preserve"> об отказе </w:t>
      </w:r>
      <w:r>
        <w:rPr>
          <w:rFonts w:eastAsia="PMingLiU"/>
        </w:rPr>
        <w:t>в предоставлении Муниципальной услуги</w:t>
      </w:r>
      <w:bookmarkEnd w:id="310"/>
      <w:bookmarkEnd w:id="311"/>
    </w:p>
    <w:p w14:paraId="1CA9EAB1" w14:textId="77777777" w:rsidR="006B387A" w:rsidRPr="00B00C08" w:rsidRDefault="006B387A" w:rsidP="006B387A">
      <w:pPr>
        <w:pStyle w:val="1-"/>
        <w:rPr>
          <w:rFonts w:eastAsia="PMingLiU"/>
        </w:rPr>
      </w:pPr>
      <w:r>
        <w:rPr>
          <w:rFonts w:eastAsia="PMingLiU"/>
        </w:rPr>
        <w:t>(Оформляется на бланке Администрации)</w:t>
      </w:r>
    </w:p>
    <w:p w14:paraId="3775238A"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23E147E4" w14:textId="77777777" w:rsidR="006B387A" w:rsidRPr="00E42ECF" w:rsidRDefault="006B387A" w:rsidP="006B387A">
      <w:pPr>
        <w:spacing w:line="240" w:lineRule="auto"/>
        <w:ind w:left="5103"/>
        <w:rPr>
          <w:rFonts w:ascii="Times New Roman" w:hAnsi="Times New Roman"/>
          <w:sz w:val="24"/>
          <w:szCs w:val="24"/>
        </w:rPr>
      </w:pPr>
    </w:p>
    <w:p w14:paraId="148FB8BE"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3F303E4" w14:textId="77777777" w:rsidR="006B387A" w:rsidRDefault="006B387A" w:rsidP="006335A5">
      <w:pPr>
        <w:widowControl w:val="0"/>
        <w:autoSpaceDE w:val="0"/>
        <w:autoSpaceDN w:val="0"/>
        <w:spacing w:line="240" w:lineRule="auto"/>
        <w:jc w:val="both"/>
        <w:rPr>
          <w:rFonts w:ascii="Times New Roman" w:hAnsi="Times New Roman"/>
          <w:sz w:val="24"/>
          <w:szCs w:val="24"/>
        </w:rPr>
      </w:pPr>
    </w:p>
    <w:p w14:paraId="2CE9376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Pr>
          <w:rFonts w:ascii="Times New Roman" w:eastAsia="Times New Roman" w:hAnsi="Times New Roman"/>
          <w:sz w:val="27"/>
          <w:szCs w:val="27"/>
        </w:rPr>
        <w:t>Решение</w:t>
      </w:r>
    </w:p>
    <w:p w14:paraId="09FED0F2"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 xml:space="preserve">об отказе в </w:t>
      </w:r>
      <w:r>
        <w:rPr>
          <w:rFonts w:ascii="Times New Roman" w:eastAsia="Times New Roman" w:hAnsi="Times New Roman"/>
          <w:sz w:val="27"/>
          <w:szCs w:val="27"/>
        </w:rPr>
        <w:t xml:space="preserve">предоставлении муниципальной услуги </w:t>
      </w:r>
      <w:r>
        <w:rPr>
          <w:rFonts w:ascii="Times New Roman" w:eastAsia="Times New Roman" w:hAnsi="Times New Roman"/>
          <w:sz w:val="27"/>
          <w:szCs w:val="27"/>
        </w:rPr>
        <w:br/>
        <w:t>«П</w:t>
      </w:r>
      <w:r w:rsidRPr="00506278">
        <w:rPr>
          <w:rFonts w:ascii="Times New Roman" w:eastAsia="Times New Roman" w:hAnsi="Times New Roman"/>
          <w:sz w:val="27"/>
          <w:szCs w:val="27"/>
        </w:rPr>
        <w:t>риняти</w:t>
      </w:r>
      <w:r>
        <w:rPr>
          <w:rFonts w:ascii="Times New Roman" w:eastAsia="Times New Roman" w:hAnsi="Times New Roman"/>
          <w:sz w:val="27"/>
          <w:szCs w:val="27"/>
        </w:rPr>
        <w:t>е</w:t>
      </w:r>
      <w:r w:rsidRPr="00506278">
        <w:rPr>
          <w:rFonts w:ascii="Times New Roman" w:eastAsia="Times New Roman" w:hAnsi="Times New Roman"/>
          <w:sz w:val="27"/>
          <w:szCs w:val="27"/>
        </w:rPr>
        <w:t xml:space="preserve"> </w:t>
      </w:r>
      <w:r w:rsidRPr="00454A81">
        <w:rPr>
          <w:rFonts w:ascii="Times New Roman" w:eastAsia="Times New Roman" w:hAnsi="Times New Roman"/>
          <w:sz w:val="27"/>
          <w:szCs w:val="27"/>
        </w:rPr>
        <w:t>граждан на учет</w:t>
      </w:r>
      <w:r w:rsidRPr="00506278">
        <w:rPr>
          <w:rFonts w:ascii="Times New Roman" w:eastAsia="Times New Roman" w:hAnsi="Times New Roman"/>
          <w:sz w:val="27"/>
          <w:szCs w:val="27"/>
        </w:rPr>
        <w:t xml:space="preserve"> в качестве нуждающихся в жилых помещениях,</w:t>
      </w:r>
    </w:p>
    <w:p w14:paraId="0FA290AF"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roofErr w:type="gramStart"/>
      <w:r w:rsidRPr="00506278">
        <w:rPr>
          <w:rFonts w:ascii="Times New Roman" w:eastAsia="Times New Roman" w:hAnsi="Times New Roman"/>
          <w:sz w:val="27"/>
          <w:szCs w:val="27"/>
        </w:rPr>
        <w:t>предоставляемых</w:t>
      </w:r>
      <w:proofErr w:type="gramEnd"/>
      <w:r w:rsidRPr="00506278">
        <w:rPr>
          <w:rFonts w:ascii="Times New Roman" w:eastAsia="Times New Roman" w:hAnsi="Times New Roman"/>
          <w:sz w:val="27"/>
          <w:szCs w:val="27"/>
        </w:rPr>
        <w:t xml:space="preserve"> по договорам социального найма</w:t>
      </w:r>
      <w:r>
        <w:rPr>
          <w:rFonts w:ascii="Times New Roman" w:eastAsia="Times New Roman" w:hAnsi="Times New Roman"/>
          <w:sz w:val="27"/>
          <w:szCs w:val="27"/>
        </w:rPr>
        <w:t>»</w:t>
      </w:r>
    </w:p>
    <w:p w14:paraId="6A9548F6"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от __________________  № _________________</w:t>
      </w:r>
    </w:p>
    <w:p w14:paraId="7C1CF8D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
    <w:p w14:paraId="7E82D9B1" w14:textId="4C0CF5D4"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F0745">
        <w:rPr>
          <w:rFonts w:ascii="Times New Roman" w:eastAsia="Times New Roman" w:hAnsi="Times New Roman"/>
          <w:sz w:val="24"/>
          <w:szCs w:val="24"/>
        </w:rPr>
        <w:t xml:space="preserve">Администрацией </w:t>
      </w:r>
      <w:r w:rsidR="006335A5" w:rsidRPr="006335A5">
        <w:rPr>
          <w:rFonts w:ascii="Times New Roman" w:eastAsia="Times New Roman" w:hAnsi="Times New Roman"/>
          <w:sz w:val="24"/>
          <w:szCs w:val="24"/>
        </w:rPr>
        <w:t xml:space="preserve">Раменского городского округа Московской области </w:t>
      </w:r>
      <w:r w:rsidRPr="004F0745">
        <w:rPr>
          <w:rFonts w:ascii="Times New Roman" w:eastAsia="Times New Roman" w:hAnsi="Times New Roman"/>
          <w:sz w:val="24"/>
          <w:szCs w:val="24"/>
        </w:rPr>
        <w:t>на основании</w:t>
      </w:r>
      <w:r w:rsidRPr="00051001">
        <w:rPr>
          <w:rFonts w:ascii="Times New Roman" w:eastAsia="Times New Roman" w:hAnsi="Times New Roman"/>
          <w:sz w:val="24"/>
          <w:szCs w:val="24"/>
        </w:rPr>
        <w:t>_______</w:t>
      </w:r>
      <w:r>
        <w:rPr>
          <w:rFonts w:ascii="Times New Roman" w:eastAsia="Times New Roman" w:hAnsi="Times New Roman"/>
          <w:sz w:val="24"/>
          <w:szCs w:val="24"/>
        </w:rPr>
        <w:t>__________________</w:t>
      </w:r>
      <w:r w:rsidRPr="00051001">
        <w:rPr>
          <w:rFonts w:ascii="Times New Roman" w:eastAsia="Times New Roman" w:hAnsi="Times New Roman"/>
          <w:sz w:val="24"/>
          <w:szCs w:val="24"/>
        </w:rPr>
        <w:t>_______________________________________________</w:t>
      </w:r>
    </w:p>
    <w:p w14:paraId="7CE66517" w14:textId="77777777" w:rsidR="006B387A" w:rsidRPr="00051001" w:rsidRDefault="006B387A" w:rsidP="006B387A">
      <w:pPr>
        <w:widowControl w:val="0"/>
        <w:autoSpaceDE w:val="0"/>
        <w:autoSpaceDN w:val="0"/>
        <w:adjustRightInd w:val="0"/>
        <w:rPr>
          <w:rFonts w:ascii="Times New Roman" w:eastAsia="Times New Roman" w:hAnsi="Times New Roman"/>
          <w:sz w:val="20"/>
          <w:szCs w:val="20"/>
        </w:rPr>
      </w:pPr>
      <w:r>
        <w:rPr>
          <w:rFonts w:ascii="Times New Roman" w:eastAsia="Times New Roman" w:hAnsi="Times New Roman"/>
          <w:sz w:val="20"/>
          <w:szCs w:val="20"/>
        </w:rPr>
        <w:t xml:space="preserve">                    </w:t>
      </w:r>
      <w:r w:rsidRPr="00051001">
        <w:rPr>
          <w:rFonts w:ascii="Times New Roman" w:eastAsia="Times New Roman" w:hAnsi="Times New Roman"/>
          <w:sz w:val="20"/>
          <w:szCs w:val="20"/>
        </w:rPr>
        <w:t>(</w:t>
      </w:r>
      <w:r w:rsidRPr="00250F5F">
        <w:rPr>
          <w:rFonts w:ascii="Times New Roman" w:hAnsi="Times New Roman"/>
          <w:sz w:val="20"/>
          <w:szCs w:val="20"/>
        </w:rPr>
        <w:t>наименование муниципального правового акта)</w:t>
      </w:r>
    </w:p>
    <w:p w14:paraId="2DC1250F"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rPr>
        <w:br/>
      </w:r>
      <w:r w:rsidRPr="0084082E">
        <w:rPr>
          <w:rFonts w:ascii="Times New Roman" w:eastAsia="Times New Roman" w:hAnsi="Times New Roman"/>
          <w:sz w:val="24"/>
          <w:szCs w:val="24"/>
        </w:rPr>
        <w:t>граждан на учет</w:t>
      </w:r>
      <w:r w:rsidRPr="00051001">
        <w:rPr>
          <w:rFonts w:ascii="Times New Roman" w:eastAsia="Times New Roman" w:hAnsi="Times New Roman"/>
          <w:sz w:val="24"/>
          <w:szCs w:val="24"/>
        </w:rPr>
        <w:t xml:space="preserve"> в качестве нуждающихся в жилых помещениях, предоставляемых </w:t>
      </w:r>
      <w:r w:rsidRPr="00051001">
        <w:rPr>
          <w:rFonts w:ascii="Times New Roman" w:eastAsia="Times New Roman" w:hAnsi="Times New Roman"/>
          <w:sz w:val="24"/>
          <w:szCs w:val="24"/>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6B387A" w:rsidRPr="007E2ADE" w14:paraId="598E0306" w14:textId="77777777" w:rsidTr="006335A5">
        <w:trPr>
          <w:trHeight w:val="725"/>
        </w:trPr>
        <w:tc>
          <w:tcPr>
            <w:tcW w:w="998" w:type="dxa"/>
            <w:shd w:val="clear" w:color="auto" w:fill="auto"/>
          </w:tcPr>
          <w:p w14:paraId="65B7741C" w14:textId="77777777" w:rsidR="006B387A" w:rsidRPr="00D4205D" w:rsidRDefault="006B387A" w:rsidP="006335A5">
            <w:pPr>
              <w:suppressAutoHyphens/>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49EE30D6"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sz w:val="24"/>
                <w:szCs w:val="24"/>
              </w:rPr>
              <w:footnoteReference w:id="2"/>
            </w:r>
          </w:p>
        </w:tc>
        <w:tc>
          <w:tcPr>
            <w:tcW w:w="4536" w:type="dxa"/>
            <w:shd w:val="clear" w:color="auto" w:fill="auto"/>
          </w:tcPr>
          <w:p w14:paraId="51D45357"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6B387A" w:rsidRPr="007E2ADE" w14:paraId="0A8B6A3E" w14:textId="77777777" w:rsidTr="006335A5">
        <w:trPr>
          <w:trHeight w:val="273"/>
        </w:trPr>
        <w:tc>
          <w:tcPr>
            <w:tcW w:w="998" w:type="dxa"/>
            <w:shd w:val="clear" w:color="auto" w:fill="auto"/>
          </w:tcPr>
          <w:p w14:paraId="3816F5E4" w14:textId="77777777" w:rsidR="006B387A" w:rsidRPr="00D4205D" w:rsidRDefault="006B387A" w:rsidP="006335A5">
            <w:pPr>
              <w:suppressAutoHyphens/>
              <w:spacing w:line="23" w:lineRule="atLeast"/>
              <w:rPr>
                <w:rFonts w:ascii="Times New Roman" w:eastAsia="Times New Roman" w:hAnsi="Times New Roman"/>
                <w:sz w:val="24"/>
                <w:szCs w:val="24"/>
              </w:rPr>
            </w:pPr>
          </w:p>
        </w:tc>
        <w:tc>
          <w:tcPr>
            <w:tcW w:w="4809" w:type="dxa"/>
            <w:shd w:val="clear" w:color="auto" w:fill="auto"/>
          </w:tcPr>
          <w:p w14:paraId="63E3F734"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3B8F7BC1"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rPr>
            </w:pPr>
          </w:p>
        </w:tc>
      </w:tr>
    </w:tbl>
    <w:p w14:paraId="217778CF" w14:textId="77777777" w:rsidR="006B387A" w:rsidRPr="00547053" w:rsidRDefault="006B387A" w:rsidP="006B387A">
      <w:pPr>
        <w:ind w:firstLine="709"/>
        <w:jc w:val="both"/>
        <w:rPr>
          <w:rFonts w:ascii="Times New Roman" w:hAnsi="Times New Roman"/>
          <w:sz w:val="18"/>
          <w:szCs w:val="18"/>
        </w:rPr>
      </w:pPr>
    </w:p>
    <w:p w14:paraId="7F625E15"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7BC0575E"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1CE4A836" w14:textId="77777777" w:rsidR="006B387A" w:rsidRPr="00547053" w:rsidRDefault="006B387A" w:rsidP="006B387A">
      <w:pPr>
        <w:spacing w:line="240" w:lineRule="auto"/>
        <w:ind w:firstLine="709"/>
        <w:rPr>
          <w:rFonts w:ascii="Times New Roman" w:hAnsi="Times New Roman"/>
          <w:b/>
          <w:sz w:val="20"/>
          <w:szCs w:val="20"/>
        </w:rPr>
      </w:pPr>
    </w:p>
    <w:p w14:paraId="0B15EB39" w14:textId="77777777" w:rsidR="006B387A" w:rsidRPr="00506278" w:rsidRDefault="006B387A" w:rsidP="006B387A">
      <w:pPr>
        <w:tabs>
          <w:tab w:val="left" w:pos="1496"/>
        </w:tabs>
        <w:autoSpaceDE w:val="0"/>
        <w:autoSpaceDN w:val="0"/>
        <w:adjustRightInd w:val="0"/>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r>
        <w:rPr>
          <w:rFonts w:ascii="Times New Roman" w:hAnsi="Times New Roman"/>
          <w:sz w:val="24"/>
          <w:szCs w:val="24"/>
        </w:rPr>
        <w:t xml:space="preserve"> </w:t>
      </w:r>
      <w:r>
        <w:rPr>
          <w:rFonts w:ascii="Times New Roman" w:hAnsi="Times New Roman"/>
          <w:sz w:val="18"/>
          <w:szCs w:val="18"/>
        </w:rPr>
        <w:t>___________________________________________________________________</w:t>
      </w:r>
    </w:p>
    <w:p w14:paraId="62EDA7BF" w14:textId="77777777" w:rsidR="006B387A" w:rsidRPr="00051001" w:rsidRDefault="006B387A" w:rsidP="006B387A">
      <w:pPr>
        <w:spacing w:line="240" w:lineRule="auto"/>
        <w:rPr>
          <w:rFonts w:ascii="Times New Roman" w:hAnsi="Times New Roman"/>
          <w:sz w:val="20"/>
          <w:szCs w:val="20"/>
        </w:rPr>
      </w:pPr>
      <w:r w:rsidRPr="00051001">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52493383" w14:textId="77777777" w:rsidR="006B387A" w:rsidRDefault="006B387A" w:rsidP="006B387A">
      <w:pPr>
        <w:spacing w:line="240" w:lineRule="auto"/>
        <w:ind w:right="-285"/>
        <w:rPr>
          <w:rFonts w:ascii="Times New Roman" w:hAnsi="Times New Roman"/>
          <w:sz w:val="24"/>
          <w:szCs w:val="24"/>
        </w:rPr>
      </w:pPr>
    </w:p>
    <w:p w14:paraId="5D49FC5C"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B00C08" w14:paraId="639BD87A" w14:textId="77777777" w:rsidTr="006335A5">
        <w:tc>
          <w:tcPr>
            <w:tcW w:w="5377" w:type="dxa"/>
            <w:shd w:val="clear" w:color="auto" w:fill="auto"/>
          </w:tcPr>
          <w:p w14:paraId="7A63321B"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4A862A19"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1809D754"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C96679D"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4111D16B"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6CCC9BA8"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007C65FC"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3F6121E1" w14:textId="77777777" w:rsidR="006B387A" w:rsidRPr="00F8551F" w:rsidRDefault="006B387A" w:rsidP="006B387A">
      <w:pPr>
        <w:tabs>
          <w:tab w:val="left" w:pos="3556"/>
        </w:tabs>
        <w:rPr>
          <w:rFonts w:ascii="Times New Roman" w:hAnsi="Times New Roman"/>
          <w:sz w:val="24"/>
          <w:szCs w:val="24"/>
        </w:rPr>
        <w:sectPr w:rsidR="006B387A" w:rsidRPr="00F8551F" w:rsidSect="006335A5">
          <w:pgSz w:w="11906" w:h="16838" w:code="9"/>
          <w:pgMar w:top="0" w:right="709" w:bottom="0" w:left="1134" w:header="720" w:footer="720" w:gutter="0"/>
          <w:cols w:space="720"/>
          <w:noEndnote/>
          <w:docGrid w:linePitch="299"/>
        </w:sectPr>
      </w:pPr>
    </w:p>
    <w:p w14:paraId="0C5D8A76" w14:textId="77777777" w:rsidR="006B387A" w:rsidRPr="00647E69" w:rsidRDefault="006B387A" w:rsidP="006B387A">
      <w:pPr>
        <w:pStyle w:val="aff5"/>
        <w:ind w:firstLine="4820"/>
        <w:rPr>
          <w:b/>
        </w:rPr>
      </w:pPr>
      <w:bookmarkStart w:id="312" w:name="_Toc88227559"/>
      <w:bookmarkStart w:id="313" w:name="_Toc441496569"/>
      <w:bookmarkEnd w:id="298"/>
      <w:bookmarkEnd w:id="302"/>
      <w:r w:rsidRPr="00051001">
        <w:rPr>
          <w:rStyle w:val="1f9"/>
          <w:rFonts w:eastAsia="Calibri"/>
          <w:b/>
        </w:rPr>
        <w:lastRenderedPageBreak/>
        <w:t xml:space="preserve">Приложение </w:t>
      </w:r>
      <w:r>
        <w:rPr>
          <w:rStyle w:val="1f9"/>
          <w:rFonts w:eastAsia="Calibri"/>
          <w:b/>
        </w:rPr>
        <w:t>5</w:t>
      </w:r>
      <w:bookmarkEnd w:id="312"/>
    </w:p>
    <w:p w14:paraId="3586A10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8DC4F3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6D83B11" w14:textId="77777777" w:rsidR="006335A5" w:rsidRDefault="006335A5" w:rsidP="006B387A">
      <w:pPr>
        <w:pStyle w:val="1-"/>
        <w:outlineLvl w:val="1"/>
        <w:rPr>
          <w:rFonts w:eastAsia="PMingLiU"/>
        </w:rPr>
      </w:pPr>
      <w:bookmarkStart w:id="314" w:name="_Toc88227560"/>
      <w:bookmarkStart w:id="315" w:name="_Toc494214324"/>
    </w:p>
    <w:p w14:paraId="3EA73918" w14:textId="77777777" w:rsidR="006B387A" w:rsidRPr="007E2ADE" w:rsidRDefault="006B387A" w:rsidP="006B387A">
      <w:pPr>
        <w:pStyle w:val="1-"/>
        <w:outlineLvl w:val="1"/>
        <w:rPr>
          <w:lang w:eastAsia="ar-SA"/>
        </w:rPr>
      </w:pPr>
      <w:r w:rsidRPr="00051001">
        <w:rPr>
          <w:rFonts w:eastAsia="PMingLiU"/>
        </w:rPr>
        <w:t>Перечень</w:t>
      </w:r>
      <w:r w:rsidRPr="007E2ADE">
        <w:rPr>
          <w:lang w:eastAsia="ar-SA"/>
        </w:rPr>
        <w:t xml:space="preserve"> нормативных правовых актов,</w:t>
      </w:r>
      <w:bookmarkEnd w:id="314"/>
    </w:p>
    <w:p w14:paraId="304613C7" w14:textId="77777777" w:rsidR="006B387A" w:rsidRDefault="006B387A" w:rsidP="006B387A">
      <w:pPr>
        <w:pStyle w:val="2f4"/>
        <w:spacing w:after="0" w:line="240" w:lineRule="auto"/>
        <w:rPr>
          <w:lang w:eastAsia="ar-SA"/>
        </w:rPr>
      </w:pPr>
      <w:proofErr w:type="gramStart"/>
      <w:r>
        <w:rPr>
          <w:lang w:eastAsia="ar-SA"/>
        </w:rPr>
        <w:t>регулирующих</w:t>
      </w:r>
      <w:proofErr w:type="gramEnd"/>
      <w:r>
        <w:rPr>
          <w:lang w:eastAsia="ar-SA"/>
        </w:rPr>
        <w:t xml:space="preserve"> предоставление Муниципальной</w:t>
      </w:r>
      <w:r w:rsidRPr="007E2ADE">
        <w:rPr>
          <w:lang w:eastAsia="ar-SA"/>
        </w:rPr>
        <w:t xml:space="preserve"> услуги</w:t>
      </w:r>
    </w:p>
    <w:p w14:paraId="0B718CC4" w14:textId="77777777" w:rsidR="006B387A" w:rsidRDefault="006B387A" w:rsidP="006B387A">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1E31FC05" w14:textId="77777777" w:rsidR="006B387A" w:rsidRPr="007E2ADE" w:rsidRDefault="006B387A" w:rsidP="006B387A">
      <w:pPr>
        <w:pStyle w:val="2f4"/>
        <w:spacing w:after="0" w:line="240" w:lineRule="auto"/>
        <w:rPr>
          <w:lang w:eastAsia="ar-SA"/>
        </w:rPr>
      </w:pPr>
    </w:p>
    <w:bookmarkEnd w:id="313"/>
    <w:bookmarkEnd w:id="315"/>
    <w:p w14:paraId="7E9E03D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0F070A08"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1C18992B"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76B8CC4D" w14:textId="77777777" w:rsidR="006B387A" w:rsidRPr="001D6233"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rPr>
        <w:t>Российская газета</w:t>
      </w:r>
      <w:r w:rsidRPr="001D6233">
        <w:rPr>
          <w:rFonts w:ascii="Times New Roman" w:eastAsia="Times New Roman" w:hAnsi="Times New Roman"/>
          <w:sz w:val="24"/>
          <w:szCs w:val="24"/>
        </w:rPr>
        <w:t>», № 19, 25.01.1995).</w:t>
      </w:r>
    </w:p>
    <w:p w14:paraId="2A82A35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70C0A302"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293A673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09724AA"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01666C9F"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5161C197"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w:t>
      </w:r>
      <w:proofErr w:type="gramStart"/>
      <w:r w:rsidRPr="00A51CD6">
        <w:rPr>
          <w:rFonts w:ascii="Times New Roman" w:eastAsia="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A51CD6">
        <w:rPr>
          <w:rFonts w:ascii="Times New Roman" w:eastAsia="Times New Roman" w:hAnsi="Times New Roman"/>
          <w:sz w:val="24"/>
          <w:szCs w:val="24"/>
        </w:rPr>
        <w:t xml:space="preserve">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2E4C8FAE"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w:t>
      </w:r>
      <w:r w:rsidRPr="00A51CD6">
        <w:rPr>
          <w:rFonts w:ascii="Times New Roman" w:eastAsia="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4A30D2A3"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4E0D9B8B"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A51CD6">
        <w:rPr>
          <w:rFonts w:ascii="Times New Roman" w:eastAsia="Times New Roman" w:hAnsi="Times New Roman"/>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51CD6">
        <w:rPr>
          <w:rFonts w:ascii="Times New Roman" w:eastAsia="Times New Roman" w:hAnsi="Times New Roman"/>
          <w:sz w:val="24"/>
          <w:szCs w:val="24"/>
        </w:rPr>
        <w:t>заверение выписок</w:t>
      </w:r>
      <w:proofErr w:type="gramEnd"/>
      <w:r w:rsidRPr="00A51CD6">
        <w:rPr>
          <w:rFonts w:ascii="Times New Roman" w:eastAsia="Times New Roman" w:hAnsi="Times New Roman"/>
          <w:sz w:val="24"/>
          <w:szCs w:val="24"/>
        </w:rPr>
        <w:t xml:space="preserve">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7B1505A6"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7086AF8E"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7A09DD55"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677D04BB"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22B67B4" w14:textId="77777777" w:rsidR="006B387A" w:rsidRPr="00286A7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w:t>
      </w:r>
      <w:proofErr w:type="spellStart"/>
      <w:proofErr w:type="gramStart"/>
      <w:r w:rsidRPr="00286A7F">
        <w:rPr>
          <w:rFonts w:ascii="Times New Roman" w:eastAsia="Times New Roman" w:hAnsi="Times New Roman"/>
          <w:sz w:val="24"/>
          <w:szCs w:val="24"/>
        </w:rPr>
        <w:t>пр</w:t>
      </w:r>
      <w:proofErr w:type="spellEnd"/>
      <w:proofErr w:type="gramEnd"/>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1636423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w:t>
      </w:r>
      <w:proofErr w:type="gramEnd"/>
      <w:r w:rsidRPr="00A51CD6">
        <w:rPr>
          <w:rFonts w:ascii="Times New Roman" w:eastAsia="Times New Roman" w:hAnsi="Times New Roman"/>
          <w:sz w:val="24"/>
          <w:szCs w:val="24"/>
        </w:rPr>
        <w:t xml:space="preserve"> </w:t>
      </w:r>
      <w:proofErr w:type="gramStart"/>
      <w:r w:rsidRPr="00A51CD6">
        <w:rPr>
          <w:rFonts w:ascii="Times New Roman" w:eastAsia="Times New Roman" w:hAnsi="Times New Roman"/>
          <w:sz w:val="24"/>
          <w:szCs w:val="24"/>
        </w:rPr>
        <w:t xml:space="preserve">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roofErr w:type="gramEnd"/>
    </w:p>
    <w:p w14:paraId="3A96884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A51CD6">
        <w:rPr>
          <w:rFonts w:ascii="Times New Roman" w:eastAsia="Times New Roman" w:hAnsi="Times New Roman"/>
          <w:sz w:val="24"/>
          <w:szCs w:val="24"/>
        </w:rPr>
        <w:t xml:space="preserve"> </w:t>
      </w:r>
      <w:proofErr w:type="gramStart"/>
      <w:r w:rsidRPr="00A51CD6">
        <w:rPr>
          <w:rFonts w:ascii="Times New Roman" w:eastAsia="Times New Roman" w:hAnsi="Times New Roman"/>
          <w:sz w:val="24"/>
          <w:szCs w:val="24"/>
        </w:rPr>
        <w:t>Подмосковье», № 210, 06.11.2009).</w:t>
      </w:r>
      <w:proofErr w:type="gramEnd"/>
    </w:p>
    <w:p w14:paraId="3BF5E467" w14:textId="77777777" w:rsidR="006B387A" w:rsidRDefault="00763C2C"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hyperlink r:id="rId2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6B387A" w:rsidRPr="00E42ECF">
          <w:rPr>
            <w:rFonts w:ascii="Times New Roman" w:eastAsia="Times New Roman" w:hAnsi="Times New Roman"/>
            <w:sz w:val="24"/>
            <w:szCs w:val="24"/>
          </w:rPr>
          <w:t>Закон</w:t>
        </w:r>
      </w:hyperlink>
      <w:r w:rsidR="006B387A" w:rsidRPr="00E42ECF">
        <w:rPr>
          <w:rFonts w:ascii="Times New Roman" w:eastAsia="Times New Roman" w:hAnsi="Times New Roman"/>
          <w:sz w:val="24"/>
          <w:szCs w:val="24"/>
        </w:rPr>
        <w:t xml:space="preserve"> Московской области от 12</w:t>
      </w:r>
      <w:r w:rsidR="006B387A">
        <w:rPr>
          <w:rFonts w:ascii="Times New Roman" w:eastAsia="Times New Roman" w:hAnsi="Times New Roman"/>
          <w:sz w:val="24"/>
          <w:szCs w:val="24"/>
        </w:rPr>
        <w:t>.12.</w:t>
      </w:r>
      <w:r w:rsidR="006B387A" w:rsidRPr="00E42ECF">
        <w:rPr>
          <w:rFonts w:ascii="Times New Roman" w:eastAsia="Times New Roman" w:hAnsi="Times New Roman"/>
          <w:sz w:val="24"/>
          <w:szCs w:val="24"/>
        </w:rPr>
        <w:t xml:space="preserve">2005 № 260/2005-ОЗ «О порядке ведения </w:t>
      </w:r>
      <w:r w:rsidR="006B387A" w:rsidRPr="000A0D45">
        <w:rPr>
          <w:rFonts w:ascii="Times New Roman" w:eastAsia="Times New Roman" w:hAnsi="Times New Roman"/>
          <w:sz w:val="24"/>
          <w:szCs w:val="24"/>
        </w:rPr>
        <w:t>учета граждан</w:t>
      </w:r>
      <w:r w:rsidR="006B387A"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w:t>
      </w:r>
      <w:proofErr w:type="gramEnd"/>
      <w:r w:rsidR="006B387A" w:rsidRPr="001679D5">
        <w:rPr>
          <w:rFonts w:ascii="Times New Roman" w:eastAsia="Times New Roman" w:hAnsi="Times New Roman"/>
          <w:sz w:val="24"/>
          <w:szCs w:val="24"/>
        </w:rPr>
        <w:t xml:space="preserve"> </w:t>
      </w:r>
      <w:proofErr w:type="gramStart"/>
      <w:r w:rsidR="006B387A" w:rsidRPr="001679D5">
        <w:rPr>
          <w:rFonts w:ascii="Times New Roman" w:eastAsia="Times New Roman" w:hAnsi="Times New Roman"/>
          <w:sz w:val="24"/>
          <w:szCs w:val="24"/>
        </w:rPr>
        <w:t>Подмосковье», № 240, 17.12.2005)</w:t>
      </w:r>
      <w:r w:rsidR="006B387A">
        <w:rPr>
          <w:rFonts w:ascii="Times New Roman" w:eastAsia="Times New Roman" w:hAnsi="Times New Roman"/>
          <w:sz w:val="24"/>
          <w:szCs w:val="24"/>
        </w:rPr>
        <w:t>.</w:t>
      </w:r>
      <w:proofErr w:type="gramEnd"/>
    </w:p>
    <w:p w14:paraId="6348257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w:t>
      </w:r>
      <w:proofErr w:type="gramStart"/>
      <w:r w:rsidRPr="00201A4D">
        <w:rPr>
          <w:rFonts w:ascii="Times New Roman" w:eastAsia="Times New Roman" w:hAnsi="Times New Roman"/>
          <w:sz w:val="24"/>
          <w:szCs w:val="24"/>
        </w:rPr>
        <w:t xml:space="preserve">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«Ежедневные Новости.</w:t>
      </w:r>
      <w:proofErr w:type="gramEnd"/>
      <w:r w:rsidRPr="00201A4D">
        <w:rPr>
          <w:rFonts w:ascii="Times New Roman" w:eastAsia="Times New Roman" w:hAnsi="Times New Roman"/>
          <w:sz w:val="24"/>
          <w:szCs w:val="24"/>
        </w:rPr>
        <w:t xml:space="preserve"> </w:t>
      </w:r>
      <w:proofErr w:type="gramStart"/>
      <w:r w:rsidRPr="00201A4D">
        <w:rPr>
          <w:rFonts w:ascii="Times New Roman" w:eastAsia="Times New Roman" w:hAnsi="Times New Roman"/>
          <w:sz w:val="24"/>
          <w:szCs w:val="24"/>
        </w:rPr>
        <w:t xml:space="preserve">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roofErr w:type="gramEnd"/>
    </w:p>
    <w:p w14:paraId="61D3706C"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hAnsi="Times New Roman"/>
          <w:sz w:val="24"/>
          <w:szCs w:val="24"/>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w:t>
      </w:r>
      <w:proofErr w:type="gramEnd"/>
      <w:r w:rsidRPr="00164AEF">
        <w:rPr>
          <w:rFonts w:ascii="Times New Roman" w:hAnsi="Times New Roman"/>
          <w:sz w:val="24"/>
          <w:szCs w:val="24"/>
        </w:rPr>
        <w:t xml:space="preserve"> </w:t>
      </w:r>
      <w:proofErr w:type="gramStart"/>
      <w:r w:rsidRPr="00164AEF">
        <w:rPr>
          <w:rFonts w:ascii="Times New Roman" w:hAnsi="Times New Roman"/>
          <w:sz w:val="24"/>
          <w:szCs w:val="24"/>
        </w:rPr>
        <w:t>Подмосковье», № 137, 29.07.2006).</w:t>
      </w:r>
      <w:proofErr w:type="gramEnd"/>
    </w:p>
    <w:p w14:paraId="078CBFAC"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77, 05.05.2011, «Информационный вестник Правительства Московской области», № 5, 31.05.2011).</w:t>
      </w:r>
      <w:proofErr w:type="gramEnd"/>
    </w:p>
    <w:p w14:paraId="3DA1D432"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№151, 19.08.2013, «Информационный вестник Правительства Московской области», № 13, 25.10.2013).</w:t>
      </w:r>
      <w:proofErr w:type="gramEnd"/>
    </w:p>
    <w:p w14:paraId="04564A2D"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roofErr w:type="gramEnd"/>
    </w:p>
    <w:p w14:paraId="7D6842D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84, 14.05.2015, «Информационный вестник Правительства Московской области», № 8-9, 29.06.2015).</w:t>
      </w:r>
      <w:proofErr w:type="gramEnd"/>
    </w:p>
    <w:p w14:paraId="23D814A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30"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90, 22.05.2018).</w:t>
      </w:r>
      <w:proofErr w:type="gramEnd"/>
    </w:p>
    <w:p w14:paraId="339E3F7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r>
      <w:r w:rsidRPr="00164AEF">
        <w:rPr>
          <w:rFonts w:ascii="Times New Roman" w:eastAsia="Times New Roman" w:hAnsi="Times New Roman"/>
          <w:sz w:val="24"/>
          <w:szCs w:val="24"/>
        </w:rPr>
        <w:lastRenderedPageBreak/>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241, 26.12.2007, «Информационный вестник Правительства Московской области», № 1, 31.01.2008).</w:t>
      </w:r>
      <w:proofErr w:type="gramEnd"/>
    </w:p>
    <w:p w14:paraId="58F4789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164AEF">
        <w:rPr>
          <w:rFonts w:ascii="Times New Roman" w:eastAsia="Times New Roman" w:hAnsi="Times New Roman"/>
          <w:sz w:val="24"/>
          <w:szCs w:val="24"/>
        </w:rPr>
        <w:t xml:space="preserve">, </w:t>
      </w:r>
      <w:r w:rsidRPr="00164AEF">
        <w:rPr>
          <w:rFonts w:ascii="Times New Roman" w:eastAsia="Times New Roman" w:hAnsi="Times New Roman"/>
          <w:sz w:val="24"/>
          <w:szCs w:val="24"/>
        </w:rPr>
        <w:br/>
      </w:r>
      <w:proofErr w:type="gramStart"/>
      <w:r w:rsidRPr="00164AEF">
        <w:rPr>
          <w:rFonts w:ascii="Times New Roman" w:eastAsia="Times New Roman" w:hAnsi="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199, 24.10.2013, «Информационный вестник Правительства Московской области, № 16, 29.11.2013).</w:t>
      </w:r>
      <w:proofErr w:type="gramEnd"/>
    </w:p>
    <w:p w14:paraId="35C2141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31"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71897FC8"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 xml:space="preserve">Московской области </w:t>
      </w:r>
      <w:hyperlink r:id="rId32"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roofErr w:type="gramEnd"/>
    </w:p>
    <w:p w14:paraId="42F81C29"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435D182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164AEF">
        <w:rPr>
          <w:rFonts w:ascii="Times New Roman" w:eastAsia="Times New Roman" w:hAnsi="Times New Roman"/>
          <w:sz w:val="24"/>
          <w:szCs w:val="24"/>
        </w:rPr>
        <w:t>контроля за</w:t>
      </w:r>
      <w:proofErr w:type="gramEnd"/>
      <w:r w:rsidRPr="00164AEF">
        <w:rPr>
          <w:rFonts w:ascii="Times New Roman" w:eastAsia="Times New Roman" w:hAnsi="Times New Roman"/>
          <w:sz w:val="24"/>
          <w:szCs w:val="24"/>
        </w:rPr>
        <w:t xml:space="preserve">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6574600A"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14:paraId="3C955199"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47683EFC" w14:textId="77777777" w:rsidR="006B387A" w:rsidRPr="005D68BD" w:rsidRDefault="006B387A" w:rsidP="006B387A">
      <w:pPr>
        <w:pStyle w:val="aff5"/>
        <w:ind w:firstLine="4820"/>
        <w:rPr>
          <w:b/>
        </w:rPr>
      </w:pPr>
      <w:bookmarkStart w:id="316" w:name="_Toc88227561"/>
      <w:bookmarkStart w:id="317" w:name="_Hlk67237210"/>
      <w:bookmarkStart w:id="318" w:name="_Toc494214325"/>
      <w:bookmarkStart w:id="319" w:name="Приложение7"/>
      <w:bookmarkStart w:id="320" w:name="OLE_LINK3"/>
      <w:r w:rsidRPr="00051001">
        <w:rPr>
          <w:rStyle w:val="1f9"/>
          <w:rFonts w:eastAsia="Calibri"/>
          <w:b/>
        </w:rPr>
        <w:lastRenderedPageBreak/>
        <w:t xml:space="preserve">Приложение </w:t>
      </w:r>
      <w:r>
        <w:rPr>
          <w:rStyle w:val="1f9"/>
          <w:rFonts w:eastAsia="Calibri"/>
          <w:b/>
        </w:rPr>
        <w:t>6</w:t>
      </w:r>
      <w:bookmarkEnd w:id="316"/>
    </w:p>
    <w:p w14:paraId="7F347343"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1A36DE2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3952DE5" w14:textId="77777777" w:rsidR="006B387A" w:rsidRPr="00D33352" w:rsidRDefault="006B387A" w:rsidP="006B387A">
      <w:pPr>
        <w:pStyle w:val="1-"/>
      </w:pPr>
    </w:p>
    <w:p w14:paraId="6D0EA6CB" w14:textId="77777777" w:rsidR="006B387A" w:rsidRDefault="006B387A" w:rsidP="006B387A">
      <w:pPr>
        <w:pStyle w:val="1-"/>
        <w:outlineLvl w:val="1"/>
        <w:rPr>
          <w:rFonts w:eastAsia="PMingLiU"/>
        </w:rPr>
      </w:pPr>
      <w:bookmarkStart w:id="321" w:name="_Toc494214326"/>
      <w:bookmarkStart w:id="322" w:name="_Toc88227562"/>
      <w:bookmarkEnd w:id="317"/>
      <w:bookmarkEnd w:id="318"/>
      <w:bookmarkEnd w:id="319"/>
      <w:r w:rsidRPr="00835296">
        <w:t xml:space="preserve">Форма </w:t>
      </w:r>
      <w:r>
        <w:t xml:space="preserve">Запроса </w:t>
      </w:r>
      <w:r w:rsidRPr="00FD1884">
        <w:rPr>
          <w:rFonts w:eastAsia="PMingLiU"/>
        </w:rPr>
        <w:t xml:space="preserve">о </w:t>
      </w:r>
      <w:bookmarkEnd w:id="321"/>
      <w:r>
        <w:rPr>
          <w:rFonts w:eastAsia="PMingLiU"/>
        </w:rPr>
        <w:t>предоставлении Муниципальной услуги</w:t>
      </w:r>
      <w:bookmarkEnd w:id="322"/>
    </w:p>
    <w:p w14:paraId="48D3AC71" w14:textId="45F47D84" w:rsidR="006B387A" w:rsidRPr="006335A5" w:rsidRDefault="006B387A" w:rsidP="006335A5">
      <w:pPr>
        <w:pStyle w:val="1-"/>
        <w:outlineLvl w:val="1"/>
        <w:rPr>
          <w:rFonts w:eastAsia="PMingLiU"/>
        </w:rPr>
      </w:pPr>
      <w:bookmarkStart w:id="323" w:name="_Toc88227563"/>
      <w:r>
        <w:rPr>
          <w:rFonts w:eastAsia="PMingLiU"/>
        </w:rPr>
        <w:t>(с целью, указанной в подпункте 6.1.1 пункта 6.1 Административного регламента)</w:t>
      </w:r>
      <w:bookmarkEnd w:id="323"/>
    </w:p>
    <w:p w14:paraId="7B8B5512"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2B4B9491"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0D8F5047"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4E075FDA"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BF5008C" w14:textId="77777777" w:rsidR="006B387A" w:rsidRPr="00051001" w:rsidRDefault="006B387A" w:rsidP="006B387A">
      <w:pPr>
        <w:pStyle w:val="ConsPlusNonformat"/>
        <w:tabs>
          <w:tab w:val="left" w:pos="4395"/>
        </w:tabs>
        <w:ind w:left="4395"/>
        <w:rPr>
          <w:rFonts w:ascii="Times New Roman" w:hAnsi="Times New Roman" w:cs="Times New Roman"/>
        </w:rPr>
      </w:pPr>
      <w:r w:rsidRPr="00051001">
        <w:rPr>
          <w:rFonts w:ascii="Times New Roman" w:hAnsi="Times New Roman" w:cs="Times New Roman"/>
        </w:rPr>
        <w:t xml:space="preserve">             </w:t>
      </w:r>
      <w:r>
        <w:rPr>
          <w:rFonts w:ascii="Times New Roman" w:hAnsi="Times New Roman" w:cs="Times New Roman"/>
        </w:rPr>
        <w:t xml:space="preserve">         </w:t>
      </w:r>
      <w:r w:rsidRPr="00051001">
        <w:rPr>
          <w:rFonts w:ascii="Times New Roman" w:hAnsi="Times New Roman" w:cs="Times New Roman"/>
        </w:rPr>
        <w:t xml:space="preserve">        </w:t>
      </w:r>
      <w:proofErr w:type="gramStart"/>
      <w:r w:rsidRPr="00051001">
        <w:rPr>
          <w:rFonts w:ascii="Times New Roman" w:hAnsi="Times New Roman" w:cs="Times New Roman"/>
        </w:rPr>
        <w:t>(ФИО (последнее при наличии)</w:t>
      </w:r>
      <w:proofErr w:type="gramEnd"/>
    </w:p>
    <w:p w14:paraId="51229F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385C23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41D9178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40675C25"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846DEB1"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31DA11AE"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15E510D6"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FC3A64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5FCFB98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3F0D5CEA"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bookmarkStart w:id="324" w:name="P62"/>
      <w:bookmarkEnd w:id="324"/>
    </w:p>
    <w:p w14:paraId="7EB253EC"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1A4A798D" w14:textId="77777777" w:rsidR="006B387A" w:rsidRPr="00CC1D43" w:rsidRDefault="006B387A" w:rsidP="006B387A">
      <w:pPr>
        <w:pStyle w:val="ConsPlusNonformat"/>
        <w:ind w:left="360"/>
        <w:rPr>
          <w:rFonts w:ascii="Times New Roman" w:hAnsi="Times New Roman" w:cs="Times New Roman"/>
          <w:b/>
        </w:rPr>
      </w:pPr>
      <w:bookmarkStart w:id="325" w:name="_Hlk81492314"/>
      <w:r w:rsidRPr="00CC1D43">
        <w:rPr>
          <w:rFonts w:ascii="Times New Roman" w:hAnsi="Times New Roman" w:cs="Times New Roman"/>
          <w:b/>
        </w:rPr>
        <w:t>о принятии на учет граждан в качестве нуждающихся в жилых помещениях,</w:t>
      </w:r>
    </w:p>
    <w:p w14:paraId="3625D098" w14:textId="77777777" w:rsidR="006B387A" w:rsidRDefault="006B387A" w:rsidP="006B387A">
      <w:pPr>
        <w:pStyle w:val="ConsPlusNonformat"/>
        <w:ind w:left="360"/>
        <w:rPr>
          <w:rFonts w:ascii="Times New Roman" w:hAnsi="Times New Roman" w:cs="Times New Roman"/>
          <w:b/>
        </w:rPr>
      </w:pPr>
      <w:proofErr w:type="gramStart"/>
      <w:r w:rsidRPr="00CC1D43">
        <w:rPr>
          <w:rFonts w:ascii="Times New Roman" w:hAnsi="Times New Roman" w:cs="Times New Roman"/>
          <w:b/>
        </w:rPr>
        <w:t>предоставляемых</w:t>
      </w:r>
      <w:proofErr w:type="gramEnd"/>
      <w:r w:rsidRPr="00CC1D43">
        <w:rPr>
          <w:rFonts w:ascii="Times New Roman" w:hAnsi="Times New Roman" w:cs="Times New Roman"/>
          <w:b/>
        </w:rPr>
        <w:t xml:space="preserve"> по договорам социального найма</w:t>
      </w:r>
      <w:bookmarkEnd w:id="325"/>
    </w:p>
    <w:p w14:paraId="63C01DCD" w14:textId="77777777" w:rsidR="006B387A" w:rsidRPr="00CC1D43" w:rsidRDefault="006B387A" w:rsidP="006B387A">
      <w:pPr>
        <w:pStyle w:val="ConsPlusNonformat"/>
        <w:ind w:left="360"/>
        <w:rPr>
          <w:rFonts w:ascii="Times New Roman" w:hAnsi="Times New Roman" w:cs="Times New Roman"/>
          <w:b/>
        </w:rPr>
      </w:pPr>
    </w:p>
    <w:p w14:paraId="5C441F5B"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 xml:space="preserve">Прошу принять меня (мою семью) на учет граждан в качестве </w:t>
      </w:r>
      <w:proofErr w:type="spellStart"/>
      <w:r w:rsidRPr="00D4205D">
        <w:rPr>
          <w:rFonts w:ascii="Times New Roman" w:eastAsia="Calibri" w:hAnsi="Times New Roman" w:cs="Times New Roman"/>
          <w:lang w:eastAsia="en-US"/>
        </w:rPr>
        <w:t>нуждающег</w:t>
      </w:r>
      <w:proofErr w:type="gramStart"/>
      <w:r w:rsidRPr="00D4205D">
        <w:rPr>
          <w:rFonts w:ascii="Times New Roman" w:eastAsia="Calibri" w:hAnsi="Times New Roman" w:cs="Times New Roman"/>
          <w:lang w:eastAsia="en-US"/>
        </w:rPr>
        <w:t>о</w:t>
      </w:r>
      <w:proofErr w:type="spellEnd"/>
      <w:r w:rsidRPr="00D4205D">
        <w:rPr>
          <w:rFonts w:ascii="Times New Roman" w:eastAsia="Calibri" w:hAnsi="Times New Roman" w:cs="Times New Roman"/>
          <w:lang w:eastAsia="en-US"/>
        </w:rPr>
        <w:t>(</w:t>
      </w:r>
      <w:proofErr w:type="gramEnd"/>
      <w:r w:rsidRPr="00D4205D">
        <w:rPr>
          <w:rFonts w:ascii="Times New Roman" w:eastAsia="Calibri" w:hAnsi="Times New Roman" w:cs="Times New Roman"/>
          <w:lang w:eastAsia="en-US"/>
        </w:rPr>
        <w:t>их)</w:t>
      </w:r>
      <w:proofErr w:type="spellStart"/>
      <w:r w:rsidRPr="00D4205D">
        <w:rPr>
          <w:rFonts w:ascii="Times New Roman" w:eastAsia="Calibri" w:hAnsi="Times New Roman" w:cs="Times New Roman"/>
          <w:lang w:eastAsia="en-US"/>
        </w:rPr>
        <w:t>ся</w:t>
      </w:r>
      <w:proofErr w:type="spellEnd"/>
      <w:r w:rsidRPr="00D4205D">
        <w:rPr>
          <w:rFonts w:ascii="Times New Roman" w:eastAsia="Calibri" w:hAnsi="Times New Roman" w:cs="Times New Roman"/>
          <w:lang w:eastAsia="en-US"/>
        </w:rPr>
        <w:t xml:space="preserve"> в жилых помещениях, предоставляемых по договорам социального найма.</w:t>
      </w:r>
    </w:p>
    <w:p w14:paraId="3C73D6C0" w14:textId="77777777" w:rsidR="006B387A" w:rsidRPr="00F6597E" w:rsidRDefault="006B387A" w:rsidP="006B387A">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6B387A" w14:paraId="52D938EF" w14:textId="77777777" w:rsidTr="006335A5">
        <w:tc>
          <w:tcPr>
            <w:tcW w:w="6179" w:type="dxa"/>
            <w:tcBorders>
              <w:top w:val="single" w:sz="2" w:space="0" w:color="000000"/>
              <w:left w:val="single" w:sz="2" w:space="0" w:color="000000"/>
              <w:bottom w:val="single" w:sz="2" w:space="0" w:color="000000"/>
              <w:right w:val="nil"/>
            </w:tcBorders>
            <w:hideMark/>
          </w:tcPr>
          <w:p w14:paraId="430264C8" w14:textId="77777777" w:rsidR="006B387A" w:rsidRDefault="006B387A" w:rsidP="006335A5">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E12F1D" w14:textId="77777777" w:rsidR="006B387A" w:rsidRDefault="006B387A" w:rsidP="006335A5">
            <w:pPr>
              <w:pStyle w:val="TableContents"/>
              <w:jc w:val="center"/>
            </w:pPr>
            <w:r>
              <w:rPr>
                <w:rFonts w:ascii="Times New Roman" w:hAnsi="Times New Roman"/>
                <w:b/>
                <w:bCs/>
              </w:rPr>
              <w:t>Значение</w:t>
            </w:r>
          </w:p>
        </w:tc>
      </w:tr>
      <w:tr w:rsidR="006B387A" w14:paraId="3D4294E4"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26A1B03"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6B9B3B6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866E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3E56CAC4"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22AD962D"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97AA0B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1FEE849F"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Имя</w:t>
            </w:r>
          </w:p>
        </w:tc>
        <w:tc>
          <w:tcPr>
            <w:tcW w:w="3686" w:type="dxa"/>
            <w:tcBorders>
              <w:top w:val="single" w:sz="2" w:space="0" w:color="000000"/>
              <w:left w:val="single" w:sz="2" w:space="0" w:color="000000"/>
              <w:bottom w:val="single" w:sz="2" w:space="0" w:color="000000"/>
              <w:right w:val="single" w:sz="2" w:space="0" w:color="000000"/>
            </w:tcBorders>
          </w:tcPr>
          <w:p w14:paraId="1C627DA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8B624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40739545"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2D325248"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781B9F3" w14:textId="77777777" w:rsidTr="006335A5">
        <w:tc>
          <w:tcPr>
            <w:tcW w:w="6179" w:type="dxa"/>
            <w:tcBorders>
              <w:top w:val="single" w:sz="2" w:space="0" w:color="000000"/>
              <w:left w:val="single" w:sz="2" w:space="0" w:color="000000"/>
              <w:bottom w:val="single" w:sz="2" w:space="0" w:color="000000"/>
              <w:right w:val="nil"/>
            </w:tcBorders>
            <w:vAlign w:val="center"/>
          </w:tcPr>
          <w:p w14:paraId="4447357C" w14:textId="77777777" w:rsidR="006B387A" w:rsidRPr="00BD0C73"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7ADBA624"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29A5DE0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26C77752"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Серия и номер паспорта</w:t>
            </w:r>
            <w:r>
              <w:rPr>
                <w:rFonts w:ascii="Times New Roman" w:eastAsia="Times New Roman" w:hAnsi="Times New Roman"/>
                <w:sz w:val="24"/>
                <w:szCs w:val="24"/>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4D3948A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7C6D805"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B448451"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E95115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467B526"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25A387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6A3528B6"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6D10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699D1CEA"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4B6B19FE"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F69A5A"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D3C11A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СНИЛС</w:t>
            </w:r>
          </w:p>
        </w:tc>
        <w:tc>
          <w:tcPr>
            <w:tcW w:w="3686" w:type="dxa"/>
            <w:tcBorders>
              <w:top w:val="single" w:sz="2" w:space="0" w:color="000000"/>
              <w:left w:val="single" w:sz="2" w:space="0" w:color="000000"/>
              <w:bottom w:val="single" w:sz="2" w:space="0" w:color="000000"/>
              <w:right w:val="single" w:sz="2" w:space="0" w:color="000000"/>
            </w:tcBorders>
          </w:tcPr>
          <w:p w14:paraId="047E5E5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558C71F8" w14:textId="77777777" w:rsidR="006B387A" w:rsidRDefault="006B387A" w:rsidP="006B387A">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6B387A" w14:paraId="6F59EE67" w14:textId="77777777" w:rsidTr="006335A5">
        <w:tc>
          <w:tcPr>
            <w:tcW w:w="6240" w:type="dxa"/>
            <w:tcBorders>
              <w:top w:val="single" w:sz="2" w:space="0" w:color="000000"/>
              <w:left w:val="single" w:sz="2" w:space="0" w:color="000000"/>
              <w:bottom w:val="single" w:sz="2" w:space="0" w:color="000000"/>
              <w:right w:val="nil"/>
            </w:tcBorders>
            <w:hideMark/>
          </w:tcPr>
          <w:p w14:paraId="07FD19EE" w14:textId="77777777" w:rsidR="006B387A" w:rsidRDefault="006B387A" w:rsidP="006335A5">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13D862FB" w14:textId="77777777" w:rsidR="006B387A" w:rsidRDefault="006B387A" w:rsidP="006335A5">
            <w:pPr>
              <w:pStyle w:val="TableContents"/>
              <w:jc w:val="center"/>
            </w:pPr>
            <w:r>
              <w:rPr>
                <w:rFonts w:ascii="Times New Roman" w:hAnsi="Times New Roman"/>
                <w:b/>
                <w:bCs/>
              </w:rPr>
              <w:t>Значение</w:t>
            </w:r>
          </w:p>
        </w:tc>
      </w:tr>
      <w:tr w:rsidR="006B387A" w14:paraId="3C75830A" w14:textId="77777777" w:rsidTr="006335A5">
        <w:tc>
          <w:tcPr>
            <w:tcW w:w="6240" w:type="dxa"/>
            <w:tcBorders>
              <w:top w:val="single" w:sz="2" w:space="0" w:color="000000"/>
              <w:left w:val="single" w:sz="2" w:space="0" w:color="000000"/>
              <w:bottom w:val="single" w:sz="2" w:space="0" w:color="000000"/>
              <w:right w:val="nil"/>
            </w:tcBorders>
            <w:hideMark/>
          </w:tcPr>
          <w:p w14:paraId="681BE09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lastRenderedPageBreak/>
              <w:t>Степень родства</w:t>
            </w:r>
            <w:r>
              <w:rPr>
                <w:rFonts w:ascii="Times New Roman" w:eastAsia="Times New Roman" w:hAnsi="Times New Roman"/>
                <w:sz w:val="24"/>
                <w:szCs w:val="24"/>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10843F1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3A1ECA7A" w14:textId="77777777" w:rsidTr="006335A5">
        <w:tc>
          <w:tcPr>
            <w:tcW w:w="6240" w:type="dxa"/>
            <w:tcBorders>
              <w:top w:val="single" w:sz="2" w:space="0" w:color="000000"/>
              <w:left w:val="single" w:sz="2" w:space="0" w:color="000000"/>
              <w:bottom w:val="single" w:sz="2" w:space="0" w:color="000000"/>
              <w:right w:val="nil"/>
            </w:tcBorders>
            <w:hideMark/>
          </w:tcPr>
          <w:p w14:paraId="0330F220"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07C560C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6F24C36" w14:textId="77777777" w:rsidTr="006335A5">
        <w:tc>
          <w:tcPr>
            <w:tcW w:w="6240" w:type="dxa"/>
            <w:tcBorders>
              <w:top w:val="single" w:sz="2" w:space="0" w:color="000000"/>
              <w:left w:val="single" w:sz="2" w:space="0" w:color="000000"/>
              <w:bottom w:val="single" w:sz="2" w:space="0" w:color="000000"/>
              <w:right w:val="nil"/>
            </w:tcBorders>
            <w:hideMark/>
          </w:tcPr>
          <w:p w14:paraId="4A4A716B"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Имя</w:t>
            </w:r>
          </w:p>
        </w:tc>
        <w:tc>
          <w:tcPr>
            <w:tcW w:w="3683" w:type="dxa"/>
            <w:tcBorders>
              <w:top w:val="single" w:sz="2" w:space="0" w:color="000000"/>
              <w:left w:val="single" w:sz="2" w:space="0" w:color="000000"/>
              <w:bottom w:val="single" w:sz="2" w:space="0" w:color="000000"/>
              <w:right w:val="single" w:sz="2" w:space="0" w:color="000000"/>
            </w:tcBorders>
          </w:tcPr>
          <w:p w14:paraId="24EDEEE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ADDFB3A" w14:textId="77777777" w:rsidTr="006335A5">
        <w:tc>
          <w:tcPr>
            <w:tcW w:w="6240" w:type="dxa"/>
            <w:tcBorders>
              <w:top w:val="single" w:sz="2" w:space="0" w:color="000000"/>
              <w:left w:val="single" w:sz="2" w:space="0" w:color="000000"/>
              <w:bottom w:val="single" w:sz="2" w:space="0" w:color="000000"/>
              <w:right w:val="nil"/>
            </w:tcBorders>
            <w:hideMark/>
          </w:tcPr>
          <w:p w14:paraId="286293F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68D3A7E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5C1932F" w14:textId="77777777" w:rsidTr="006335A5">
        <w:tc>
          <w:tcPr>
            <w:tcW w:w="6240" w:type="dxa"/>
            <w:tcBorders>
              <w:top w:val="single" w:sz="2" w:space="0" w:color="000000"/>
              <w:left w:val="single" w:sz="2" w:space="0" w:color="000000"/>
              <w:bottom w:val="single" w:sz="2" w:space="0" w:color="000000"/>
              <w:right w:val="nil"/>
            </w:tcBorders>
            <w:vAlign w:val="center"/>
          </w:tcPr>
          <w:p w14:paraId="50FBA886" w14:textId="77777777" w:rsidR="006B387A" w:rsidRPr="003540A9"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7D0F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B9F8B6C" w14:textId="77777777" w:rsidTr="006335A5">
        <w:tc>
          <w:tcPr>
            <w:tcW w:w="6240" w:type="dxa"/>
            <w:tcBorders>
              <w:top w:val="single" w:sz="2" w:space="0" w:color="000000"/>
              <w:left w:val="single" w:sz="2" w:space="0" w:color="000000"/>
              <w:bottom w:val="single" w:sz="2" w:space="0" w:color="000000"/>
              <w:right w:val="nil"/>
            </w:tcBorders>
            <w:hideMark/>
          </w:tcPr>
          <w:p w14:paraId="3E38361C"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0D80A7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0806DE" w14:textId="77777777" w:rsidTr="006335A5">
        <w:tc>
          <w:tcPr>
            <w:tcW w:w="6240" w:type="dxa"/>
            <w:tcBorders>
              <w:top w:val="single" w:sz="2" w:space="0" w:color="000000"/>
              <w:left w:val="single" w:sz="2" w:space="0" w:color="000000"/>
              <w:bottom w:val="single" w:sz="2" w:space="0" w:color="000000"/>
              <w:right w:val="nil"/>
            </w:tcBorders>
          </w:tcPr>
          <w:p w14:paraId="52B45C2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6C409E5B"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872551" w14:textId="77777777" w:rsidTr="006335A5">
        <w:tc>
          <w:tcPr>
            <w:tcW w:w="6240" w:type="dxa"/>
            <w:tcBorders>
              <w:top w:val="single" w:sz="2" w:space="0" w:color="000000"/>
              <w:left w:val="single" w:sz="2" w:space="0" w:color="000000"/>
              <w:bottom w:val="single" w:sz="2" w:space="0" w:color="000000"/>
              <w:right w:val="nil"/>
            </w:tcBorders>
          </w:tcPr>
          <w:p w14:paraId="7CFC253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702CECD9"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20607A4" w14:textId="77777777" w:rsidTr="006335A5">
        <w:tc>
          <w:tcPr>
            <w:tcW w:w="6240" w:type="dxa"/>
            <w:tcBorders>
              <w:top w:val="single" w:sz="2" w:space="0" w:color="000000"/>
              <w:left w:val="single" w:sz="2" w:space="0" w:color="000000"/>
              <w:bottom w:val="single" w:sz="2" w:space="0" w:color="000000"/>
              <w:right w:val="nil"/>
            </w:tcBorders>
            <w:vAlign w:val="center"/>
          </w:tcPr>
          <w:p w14:paraId="09AF37DF"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21FF164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DF53BE3" w14:textId="77777777" w:rsidTr="006335A5">
        <w:tc>
          <w:tcPr>
            <w:tcW w:w="6240" w:type="dxa"/>
            <w:tcBorders>
              <w:top w:val="single" w:sz="2" w:space="0" w:color="000000"/>
              <w:left w:val="single" w:sz="2" w:space="0" w:color="000000"/>
              <w:bottom w:val="single" w:sz="2" w:space="0" w:color="000000"/>
              <w:right w:val="nil"/>
            </w:tcBorders>
          </w:tcPr>
          <w:p w14:paraId="4C600FB8"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СНИЛС</w:t>
            </w:r>
          </w:p>
        </w:tc>
        <w:tc>
          <w:tcPr>
            <w:tcW w:w="3683" w:type="dxa"/>
            <w:tcBorders>
              <w:top w:val="single" w:sz="2" w:space="0" w:color="000000"/>
              <w:left w:val="single" w:sz="2" w:space="0" w:color="000000"/>
              <w:bottom w:val="single" w:sz="2" w:space="0" w:color="000000"/>
              <w:right w:val="single" w:sz="2" w:space="0" w:color="000000"/>
            </w:tcBorders>
          </w:tcPr>
          <w:p w14:paraId="1C47EA5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14071CC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p>
    <w:p w14:paraId="6FE6CECF"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0498CBF8" w14:textId="77777777" w:rsidR="006B387A" w:rsidRPr="00D4205D"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74D5AACE" w14:textId="77777777" w:rsidR="006B387A" w:rsidRPr="007F1ADF"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eastAsia="Times New Roman" w:hAnsi="Times New Roman"/>
          <w:sz w:val="24"/>
          <w:szCs w:val="24"/>
        </w:rPr>
        <w:t>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roofErr w:type="gramEnd"/>
    </w:p>
    <w:p w14:paraId="44068624"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4954DCBB"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7F1ADF">
        <w:rPr>
          <w:rFonts w:ascii="Times New Roman" w:hAnsi="Times New Roman"/>
          <w:sz w:val="24"/>
          <w:szCs w:val="24"/>
        </w:rPr>
        <w:t xml:space="preserve">, при которой совместное проживание с ним в одной квартире невозможно, и не </w:t>
      </w:r>
      <w:proofErr w:type="gramStart"/>
      <w:r w:rsidRPr="007F1ADF">
        <w:rPr>
          <w:rFonts w:ascii="Times New Roman" w:hAnsi="Times New Roman"/>
          <w:sz w:val="24"/>
          <w:szCs w:val="24"/>
        </w:rPr>
        <w:t>имеющим</w:t>
      </w:r>
      <w:r>
        <w:rPr>
          <w:rFonts w:ascii="Times New Roman" w:hAnsi="Times New Roman"/>
          <w:sz w:val="24"/>
          <w:szCs w:val="24"/>
        </w:rPr>
        <w:t>и</w:t>
      </w:r>
      <w:proofErr w:type="gramEnd"/>
      <w:r>
        <w:rPr>
          <w:rFonts w:ascii="Times New Roman" w:hAnsi="Times New Roman"/>
          <w:sz w:val="24"/>
          <w:szCs w:val="24"/>
        </w:rPr>
        <w:t xml:space="preserve">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57A4E0FA" w14:textId="77777777" w:rsidR="006B387A" w:rsidRPr="00CE6F58" w:rsidRDefault="006B387A" w:rsidP="006B387A">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w:t>
      </w:r>
      <w:proofErr w:type="gramStart"/>
      <w:r>
        <w:rPr>
          <w:rFonts w:ascii="Times New Roman" w:eastAsia="Times New Roman" w:hAnsi="Times New Roman"/>
          <w:sz w:val="24"/>
          <w:szCs w:val="24"/>
        </w:rPr>
        <w:t>ь(</w:t>
      </w:r>
      <w:proofErr w:type="spellStart"/>
      <w:proofErr w:type="gramEnd"/>
      <w:r>
        <w:rPr>
          <w:rFonts w:ascii="Times New Roman" w:eastAsia="Times New Roman" w:hAnsi="Times New Roman"/>
          <w:sz w:val="24"/>
          <w:szCs w:val="24"/>
        </w:rPr>
        <w:t>симся</w:t>
      </w:r>
      <w:proofErr w:type="spellEnd"/>
      <w:r>
        <w:rPr>
          <w:rFonts w:ascii="Times New Roman" w:eastAsia="Times New Roman" w:hAnsi="Times New Roman"/>
          <w:sz w:val="24"/>
          <w:szCs w:val="24"/>
        </w:rPr>
        <w:t>)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6B57B800" w14:textId="77777777" w:rsidR="006B387A" w:rsidRPr="00CC52D6" w:rsidRDefault="006B387A" w:rsidP="006B387A">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proofErr w:type="gramStart"/>
      <w:r w:rsidRPr="00CC52D6">
        <w:rPr>
          <w:rFonts w:ascii="Times New Roman" w:hAnsi="Times New Roman"/>
          <w:sz w:val="24"/>
          <w:szCs w:val="24"/>
        </w:rPr>
        <w:t xml:space="preserve">граждане, признанные малоимущими в соответствии с </w:t>
      </w:r>
      <w:hyperlink r:id="rId33" w:history="1">
        <w:r w:rsidRPr="00CC52D6">
          <w:rPr>
            <w:rStyle w:val="af4"/>
            <w:rFonts w:ascii="Times New Roman" w:hAnsi="Times New Roman"/>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roofErr w:type="gramEnd"/>
    </w:p>
    <w:p w14:paraId="1F3AC865"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инвалиды Великой Отечественной войны</w:t>
      </w:r>
      <w:r>
        <w:rPr>
          <w:rFonts w:ascii="Times New Roman" w:eastAsia="Times New Roman" w:hAnsi="Times New Roman"/>
          <w:sz w:val="24"/>
          <w:szCs w:val="24"/>
        </w:rPr>
        <w:t xml:space="preserve"> 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2D268FDA"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lastRenderedPageBreak/>
        <w:sym w:font="Symbol" w:char="F0F0"/>
      </w:r>
      <w:r w:rsidRPr="00DB631D">
        <w:rPr>
          <w:rFonts w:ascii="Times New Roman" w:eastAsia="Times New Roman" w:hAnsi="Times New Roman"/>
          <w:sz w:val="24"/>
          <w:szCs w:val="24"/>
        </w:rPr>
        <w:t xml:space="preserve"> участники Великой Отечественной войны</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3B696AC6"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5631F9D5" w14:textId="77777777" w:rsidR="006B387A"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564A3A4B" w14:textId="77777777" w:rsidR="006B387A" w:rsidRPr="00DB631D"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r w:rsidRPr="00DB631D">
        <w:rPr>
          <w:rFonts w:ascii="Times New Roman" w:eastAsia="Times New Roman" w:hAnsi="Times New Roman"/>
          <w:sz w:val="24"/>
          <w:szCs w:val="24"/>
        </w:rPr>
        <w:t>;</w:t>
      </w:r>
    </w:p>
    <w:p w14:paraId="78AB27E2" w14:textId="77777777" w:rsidR="006B387A" w:rsidRPr="000215E9" w:rsidRDefault="006B387A" w:rsidP="006B387A">
      <w:pPr>
        <w:spacing w:line="240" w:lineRule="auto"/>
        <w:ind w:left="284"/>
        <w:jc w:val="both"/>
        <w:rPr>
          <w:rFonts w:ascii="Times New Roman" w:eastAsia="Times New Roman" w:hAnsi="Times New Roman"/>
          <w:sz w:val="24"/>
          <w:szCs w:val="24"/>
        </w:rPr>
      </w:pPr>
      <w:r w:rsidRPr="000215E9">
        <w:rPr>
          <w:sz w:val="40"/>
          <w:szCs w:val="40"/>
        </w:rPr>
        <w:sym w:font="Symbol" w:char="F0F0"/>
      </w:r>
      <w:r w:rsidRPr="000215E9">
        <w:rPr>
          <w:rFonts w:ascii="Times New Roman" w:eastAsia="Times New Roman" w:hAnsi="Times New Roman"/>
          <w:sz w:val="24"/>
          <w:szCs w:val="24"/>
        </w:rPr>
        <w:t xml:space="preserve"> </w:t>
      </w:r>
      <w:proofErr w:type="gramStart"/>
      <w:r w:rsidRPr="000215E9">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rPr>
        <w:br/>
      </w:r>
      <w:r w:rsidRPr="000215E9">
        <w:rPr>
          <w:rFonts w:ascii="Times New Roman" w:eastAsia="Times New Roman" w:hAnsi="Times New Roman"/>
          <w:sz w:val="24"/>
          <w:szCs w:val="24"/>
        </w:rPr>
        <w:t>а также члены экипажей судов транспортного флота, интернированные в начале Великой Отечественной войны в портах других государств</w:t>
      </w:r>
      <w:proofErr w:type="gramEnd"/>
      <w:r w:rsidRPr="000215E9">
        <w:rPr>
          <w:rFonts w:ascii="Times New Roman" w:eastAsia="Times New Roman" w:hAnsi="Times New Roman"/>
          <w:sz w:val="24"/>
          <w:szCs w:val="24"/>
        </w:rPr>
        <w:t xml:space="preserve"> согласно удостоверению </w:t>
      </w:r>
      <w:r>
        <w:rPr>
          <w:rFonts w:ascii="Times New Roman" w:eastAsia="Times New Roman" w:hAnsi="Times New Roman"/>
          <w:sz w:val="24"/>
          <w:szCs w:val="24"/>
        </w:rPr>
        <w:br/>
      </w:r>
      <w:r w:rsidRPr="000215E9">
        <w:rPr>
          <w:rFonts w:ascii="Times New Roman" w:eastAsia="Times New Roman" w:hAnsi="Times New Roman"/>
          <w:sz w:val="24"/>
          <w:szCs w:val="24"/>
        </w:rPr>
        <w:t>от _____ № ______, выданному _____________________ (</w:t>
      </w:r>
      <w:proofErr w:type="gramStart"/>
      <w:r w:rsidRPr="000215E9">
        <w:rPr>
          <w:rFonts w:ascii="Times New Roman" w:eastAsia="Times New Roman" w:hAnsi="Times New Roman"/>
          <w:sz w:val="24"/>
          <w:szCs w:val="24"/>
        </w:rPr>
        <w:t>указывается</w:t>
      </w:r>
      <w:proofErr w:type="gramEnd"/>
      <w:r w:rsidRPr="000215E9">
        <w:rPr>
          <w:rFonts w:ascii="Times New Roman" w:eastAsia="Times New Roman" w:hAnsi="Times New Roman"/>
          <w:sz w:val="24"/>
          <w:szCs w:val="24"/>
        </w:rPr>
        <w:t xml:space="preserve"> кем выдан документ).</w:t>
      </w:r>
    </w:p>
    <w:p w14:paraId="592604BB" w14:textId="77777777" w:rsidR="006B387A" w:rsidRPr="000215E9" w:rsidRDefault="006B387A" w:rsidP="006B387A">
      <w:pPr>
        <w:autoSpaceDE w:val="0"/>
        <w:autoSpaceDN w:val="0"/>
        <w:adjustRightInd w:val="0"/>
        <w:spacing w:line="240" w:lineRule="auto"/>
        <w:jc w:val="both"/>
        <w:rPr>
          <w:rFonts w:ascii="Times New Roman" w:eastAsia="Times New Roman" w:hAnsi="Times New Roman"/>
          <w:sz w:val="24"/>
          <w:szCs w:val="24"/>
          <w:highlight w:val="yellow"/>
        </w:rPr>
      </w:pPr>
    </w:p>
    <w:p w14:paraId="22906EE6"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6B387A" w:rsidRPr="00A94774" w14:paraId="2931CE7F" w14:textId="77777777" w:rsidTr="006335A5">
        <w:trPr>
          <w:trHeight w:val="227"/>
        </w:trPr>
        <w:tc>
          <w:tcPr>
            <w:tcW w:w="562" w:type="dxa"/>
          </w:tcPr>
          <w:p w14:paraId="19FB35CA"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proofErr w:type="gramStart"/>
            <w:r w:rsidRPr="00A94774">
              <w:rPr>
                <w:rFonts w:ascii="Times New Roman" w:eastAsia="Times New Roman" w:hAnsi="Times New Roman"/>
                <w:sz w:val="20"/>
                <w:szCs w:val="20"/>
              </w:rPr>
              <w:t>п</w:t>
            </w:r>
            <w:proofErr w:type="gramEnd"/>
            <w:r w:rsidRPr="00A94774">
              <w:rPr>
                <w:rFonts w:ascii="Times New Roman" w:eastAsia="Times New Roman" w:hAnsi="Times New Roman"/>
                <w:sz w:val="20"/>
                <w:szCs w:val="20"/>
              </w:rPr>
              <w:t>/п</w:t>
            </w:r>
          </w:p>
        </w:tc>
        <w:tc>
          <w:tcPr>
            <w:tcW w:w="1593" w:type="dxa"/>
          </w:tcPr>
          <w:p w14:paraId="554B3DC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428CF7D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50DE8E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1AD8770"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6B387A" w:rsidRPr="00A94774" w14:paraId="0C249B31" w14:textId="77777777" w:rsidTr="006335A5">
        <w:trPr>
          <w:trHeight w:val="153"/>
        </w:trPr>
        <w:tc>
          <w:tcPr>
            <w:tcW w:w="562" w:type="dxa"/>
          </w:tcPr>
          <w:p w14:paraId="76CBACE2"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7EB456A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81" w:type="dxa"/>
          </w:tcPr>
          <w:p w14:paraId="676C5A5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663" w:type="dxa"/>
          </w:tcPr>
          <w:p w14:paraId="42D2C58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3827" w:type="dxa"/>
          </w:tcPr>
          <w:p w14:paraId="2AF1750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73625900"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1EFD49AA"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proofErr w:type="gramStart"/>
      <w:r w:rsidRPr="00CE6F58">
        <w:rPr>
          <w:rFonts w:ascii="Times New Roman" w:eastAsia="Times New Roman" w:hAnsi="Times New Roman"/>
          <w:sz w:val="24"/>
          <w:szCs w:val="24"/>
        </w:rPr>
        <w:t>производили</w:t>
      </w:r>
      <w:proofErr w:type="gramEnd"/>
      <w:r w:rsidRPr="00CE6F58">
        <w:rPr>
          <w:rFonts w:ascii="Times New Roman" w:eastAsia="Times New Roman" w:hAnsi="Times New Roman"/>
          <w:sz w:val="24"/>
          <w:szCs w:val="24"/>
        </w:rPr>
        <w:t xml:space="preserve">/производили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75FFD18D"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6B387A" w:rsidRPr="00A94774" w14:paraId="45290DF1" w14:textId="77777777" w:rsidTr="006335A5">
        <w:trPr>
          <w:trHeight w:val="685"/>
        </w:trPr>
        <w:tc>
          <w:tcPr>
            <w:tcW w:w="564" w:type="dxa"/>
          </w:tcPr>
          <w:p w14:paraId="7217036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proofErr w:type="gramStart"/>
            <w:r w:rsidRPr="00A94774">
              <w:rPr>
                <w:rFonts w:ascii="Times New Roman" w:eastAsia="Times New Roman" w:hAnsi="Times New Roman"/>
                <w:sz w:val="20"/>
                <w:szCs w:val="20"/>
              </w:rPr>
              <w:t>п</w:t>
            </w:r>
            <w:proofErr w:type="gramEnd"/>
            <w:r w:rsidRPr="00A94774">
              <w:rPr>
                <w:rFonts w:ascii="Times New Roman" w:eastAsia="Times New Roman" w:hAnsi="Times New Roman"/>
                <w:sz w:val="20"/>
                <w:szCs w:val="20"/>
              </w:rPr>
              <w:t>/п</w:t>
            </w:r>
          </w:p>
        </w:tc>
        <w:tc>
          <w:tcPr>
            <w:tcW w:w="1591" w:type="dxa"/>
          </w:tcPr>
          <w:p w14:paraId="77EAB047"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01798B9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2EED7DD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68028F3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453CB643"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6B387A" w:rsidRPr="00A94774" w14:paraId="2B969A1C" w14:textId="77777777" w:rsidTr="006335A5">
        <w:trPr>
          <w:trHeight w:val="536"/>
        </w:trPr>
        <w:tc>
          <w:tcPr>
            <w:tcW w:w="564" w:type="dxa"/>
          </w:tcPr>
          <w:p w14:paraId="5308BC1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112429D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17" w:type="dxa"/>
          </w:tcPr>
          <w:p w14:paraId="33656656"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843" w:type="dxa"/>
          </w:tcPr>
          <w:p w14:paraId="5413AD2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126" w:type="dxa"/>
          </w:tcPr>
          <w:p w14:paraId="11E7C9E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552" w:type="dxa"/>
          </w:tcPr>
          <w:p w14:paraId="043976F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4BA2E19D"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42B61BC7"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5F546FAB" w14:textId="77777777" w:rsidR="006B387A" w:rsidRPr="00CE6F58"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454CCCCF"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roofErr w:type="gramStart"/>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предоставлять необходимые справки и документы для подтверждения права моей семьи состоять на учете в</w:t>
      </w:r>
      <w:proofErr w:type="gramEnd"/>
      <w:r w:rsidRPr="00CE6F58">
        <w:rPr>
          <w:rFonts w:ascii="Times New Roman" w:eastAsia="Times New Roman" w:hAnsi="Times New Roman"/>
          <w:sz w:val="24"/>
          <w:szCs w:val="24"/>
        </w:rPr>
        <w:t xml:space="preserve"> </w:t>
      </w:r>
      <w:proofErr w:type="gramStart"/>
      <w:r w:rsidRPr="00CE6F58">
        <w:rPr>
          <w:rFonts w:ascii="Times New Roman" w:eastAsia="Times New Roman" w:hAnsi="Times New Roman"/>
          <w:sz w:val="24"/>
          <w:szCs w:val="24"/>
        </w:rPr>
        <w:t>качестве</w:t>
      </w:r>
      <w:proofErr w:type="gramEnd"/>
      <w:r w:rsidRPr="00CE6F58">
        <w:rPr>
          <w:rFonts w:ascii="Times New Roman" w:eastAsia="Times New Roman" w:hAnsi="Times New Roman"/>
          <w:sz w:val="24"/>
          <w:szCs w:val="24"/>
        </w:rPr>
        <w:t xml:space="preserve">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2E5A0B4D"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4F70443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20F6CC00"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36FCEEC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roofErr w:type="gramEnd"/>
    </w:p>
    <w:p w14:paraId="2061D6F0"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47F6BF5"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075D8DB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B136F8B"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roofErr w:type="gramEnd"/>
    </w:p>
    <w:p w14:paraId="23AADFD8"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D5A2BB8"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74C3246"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20"/>
    <w:p w14:paraId="013167A6" w14:textId="77777777" w:rsidR="006B387A" w:rsidRDefault="006B387A" w:rsidP="006B387A">
      <w:pPr>
        <w:spacing w:line="240" w:lineRule="auto"/>
        <w:rPr>
          <w:rFonts w:ascii="Times New Roman" w:hAnsi="Times New Roman"/>
          <w:sz w:val="20"/>
          <w:szCs w:val="20"/>
        </w:rPr>
      </w:pPr>
      <w:r>
        <w:rPr>
          <w:rFonts w:ascii="Times New Roman" w:hAnsi="Times New Roman"/>
          <w:sz w:val="20"/>
          <w:szCs w:val="20"/>
        </w:rPr>
        <w:br w:type="page"/>
      </w:r>
    </w:p>
    <w:p w14:paraId="5F61F1F7" w14:textId="77777777" w:rsidR="006B387A" w:rsidRPr="00F70314" w:rsidRDefault="006B387A" w:rsidP="006B387A">
      <w:pPr>
        <w:pStyle w:val="aff5"/>
        <w:ind w:firstLine="4820"/>
        <w:rPr>
          <w:b/>
        </w:rPr>
      </w:pPr>
      <w:bookmarkStart w:id="326" w:name="_Toc88227564"/>
      <w:r w:rsidRPr="00F70314">
        <w:rPr>
          <w:rStyle w:val="1f9"/>
          <w:rFonts w:eastAsia="Calibri"/>
          <w:b/>
        </w:rPr>
        <w:lastRenderedPageBreak/>
        <w:t>Приложение 7</w:t>
      </w:r>
      <w:bookmarkEnd w:id="326"/>
    </w:p>
    <w:p w14:paraId="711DF45F"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534C657"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47D3526" w14:textId="77777777" w:rsidR="006B387A" w:rsidRPr="00167430" w:rsidRDefault="006B387A" w:rsidP="006B387A"/>
    <w:p w14:paraId="326CF242" w14:textId="77777777" w:rsidR="006B387A" w:rsidRPr="00F70314" w:rsidRDefault="006B387A" w:rsidP="006B387A">
      <w:pPr>
        <w:pStyle w:val="1-"/>
        <w:outlineLvl w:val="1"/>
        <w:rPr>
          <w:rFonts w:eastAsia="PMingLiU"/>
        </w:rPr>
      </w:pPr>
      <w:bookmarkStart w:id="327" w:name="_Toc88227565"/>
      <w:r w:rsidRPr="00F70314">
        <w:t xml:space="preserve">Форма Запроса </w:t>
      </w:r>
      <w:r w:rsidRPr="00F70314">
        <w:rPr>
          <w:rFonts w:eastAsia="PMingLiU"/>
        </w:rPr>
        <w:t>о предоставлении Муниципальной услуги</w:t>
      </w:r>
      <w:bookmarkEnd w:id="327"/>
    </w:p>
    <w:p w14:paraId="6685B089" w14:textId="74A9CBBF" w:rsidR="006B387A" w:rsidRPr="006335A5" w:rsidRDefault="006B387A" w:rsidP="006335A5">
      <w:pPr>
        <w:pStyle w:val="1-"/>
        <w:outlineLvl w:val="1"/>
        <w:rPr>
          <w:rFonts w:eastAsia="PMingLiU"/>
        </w:rPr>
      </w:pPr>
      <w:bookmarkStart w:id="328" w:name="_Toc88227566"/>
      <w:r w:rsidRPr="00F70314">
        <w:rPr>
          <w:rFonts w:eastAsia="PMingLiU"/>
        </w:rPr>
        <w:t>(</w:t>
      </w:r>
      <w:r>
        <w:rPr>
          <w:rFonts w:eastAsia="PMingLiU"/>
        </w:rPr>
        <w:t xml:space="preserve">с целью, указанной </w:t>
      </w:r>
      <w:r w:rsidRPr="00F70314">
        <w:rPr>
          <w:rFonts w:eastAsia="PMingLiU"/>
        </w:rPr>
        <w:t>в подпункте 6.1.2 пункта 6.1 Административного регламента)</w:t>
      </w:r>
      <w:bookmarkEnd w:id="328"/>
    </w:p>
    <w:p w14:paraId="31D2689D" w14:textId="77777777" w:rsidR="006B387A" w:rsidRPr="003C3D7A" w:rsidRDefault="006B387A" w:rsidP="006B387A"/>
    <w:p w14:paraId="700417A3" w14:textId="77777777" w:rsidR="006B387A" w:rsidRPr="00F70314" w:rsidRDefault="006B387A" w:rsidP="006B387A">
      <w:pPr>
        <w:autoSpaceDE w:val="0"/>
        <w:autoSpaceDN w:val="0"/>
        <w:adjustRightInd w:val="0"/>
        <w:spacing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680BC8CA"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2722E1E6"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p>
    <w:p w14:paraId="0040F958"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57AA4EB4"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w:t>
      </w:r>
      <w:proofErr w:type="gramStart"/>
      <w:r w:rsidRPr="00F70314">
        <w:rPr>
          <w:rFonts w:ascii="Times New Roman" w:hAnsi="Times New Roman" w:cs="Times New Roman"/>
        </w:rPr>
        <w:t>(ФИО (последнее при наличии)</w:t>
      </w:r>
      <w:proofErr w:type="gramEnd"/>
    </w:p>
    <w:p w14:paraId="3B9A2FE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252C70FC"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34F732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0A5E6EC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63CDBB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66A43E25"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45F0FACA"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48D2000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3B590FC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62BEEDFA" w14:textId="77777777" w:rsidR="006B387A" w:rsidRPr="00F70314"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51BC81DC" w14:textId="77777777" w:rsidR="006B387A" w:rsidRPr="00F70314" w:rsidRDefault="006B387A" w:rsidP="006B387A">
      <w:pPr>
        <w:pStyle w:val="ConsPlusNonformat"/>
        <w:ind w:left="360"/>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47CEC04B" w14:textId="77777777" w:rsidR="006B387A" w:rsidRPr="00F70314" w:rsidRDefault="006B387A" w:rsidP="006B387A">
      <w:pPr>
        <w:pStyle w:val="ConsPlusNonformat"/>
        <w:ind w:left="360"/>
        <w:rPr>
          <w:rFonts w:ascii="Times New Roman" w:hAnsi="Times New Roman" w:cs="Times New Roman"/>
          <w:b/>
        </w:rPr>
      </w:pPr>
    </w:p>
    <w:p w14:paraId="61B3E23F"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4CFB8565"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68394CDB"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79464D3D"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190E1BA4" w14:textId="77777777" w:rsidR="006B387A" w:rsidRPr="00F70314"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p>
    <w:p w14:paraId="4D472D6E" w14:textId="77777777" w:rsidR="006B387A" w:rsidRPr="00F70314"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w:t>
      </w:r>
      <w:proofErr w:type="gramStart"/>
      <w:r w:rsidRPr="00F70314">
        <w:rPr>
          <w:rFonts w:ascii="Times New Roman" w:eastAsia="Times New Roman" w:hAnsi="Times New Roman"/>
          <w:sz w:val="24"/>
          <w:szCs w:val="24"/>
        </w:rPr>
        <w:t>с</w:t>
      </w:r>
      <w:proofErr w:type="gramEnd"/>
      <w:r w:rsidRPr="00F70314">
        <w:rPr>
          <w:rFonts w:ascii="Times New Roman" w:eastAsia="Times New Roman" w:hAnsi="Times New Roman"/>
          <w:sz w:val="24"/>
          <w:szCs w:val="24"/>
        </w:rPr>
        <w:t xml:space="preserve"> __________.</w:t>
      </w:r>
    </w:p>
    <w:p w14:paraId="3EA6C069"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1E3041C1"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3C575923"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w:t>
      </w:r>
      <w:proofErr w:type="gramStart"/>
      <w:r w:rsidRPr="00F70314">
        <w:rPr>
          <w:rFonts w:ascii="Times New Roman" w:eastAsia="Times New Roman" w:hAnsi="Times New Roman"/>
          <w:sz w:val="18"/>
          <w:szCs w:val="18"/>
        </w:rPr>
        <w:t>(ФИО (последнее при наличии)                                                                                              (подпись)</w:t>
      </w:r>
      <w:proofErr w:type="gramEnd"/>
    </w:p>
    <w:p w14:paraId="7E036D40" w14:textId="77777777" w:rsidR="006B387A" w:rsidRPr="00F70314"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48332C6" w14:textId="77777777" w:rsidR="006B387A" w:rsidRPr="000215E9" w:rsidRDefault="006B387A" w:rsidP="006B387A">
      <w:pPr>
        <w:pStyle w:val="aff5"/>
        <w:ind w:left="4820"/>
      </w:pPr>
      <w:r>
        <w:rPr>
          <w:szCs w:val="24"/>
        </w:rPr>
        <w:br w:type="page"/>
      </w:r>
      <w:bookmarkStart w:id="329" w:name="_Toc88227567"/>
      <w:r w:rsidRPr="003C3D7A">
        <w:rPr>
          <w:rStyle w:val="1f9"/>
          <w:rFonts w:eastAsia="Calibri"/>
          <w:b/>
        </w:rPr>
        <w:lastRenderedPageBreak/>
        <w:t>Приложение 8</w:t>
      </w:r>
      <w:bookmarkEnd w:id="329"/>
    </w:p>
    <w:p w14:paraId="476D936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51BD3AB9"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DE79DD6" w14:textId="77777777" w:rsidR="006B387A" w:rsidRPr="00D33352" w:rsidRDefault="006B387A" w:rsidP="006B387A">
      <w:pPr>
        <w:pStyle w:val="1-"/>
      </w:pPr>
    </w:p>
    <w:p w14:paraId="699F1A7E" w14:textId="77777777" w:rsidR="006B387A" w:rsidRDefault="006B387A" w:rsidP="006B387A">
      <w:pPr>
        <w:pStyle w:val="1-"/>
        <w:outlineLvl w:val="1"/>
        <w:rPr>
          <w:rFonts w:eastAsia="PMingLiU"/>
        </w:rPr>
      </w:pPr>
      <w:bookmarkStart w:id="330" w:name="_Toc88227568"/>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30"/>
    </w:p>
    <w:p w14:paraId="17C84871" w14:textId="77777777" w:rsidR="006B387A" w:rsidRPr="007C3021" w:rsidRDefault="006B387A" w:rsidP="006B387A">
      <w:pPr>
        <w:pStyle w:val="1-"/>
        <w:outlineLvl w:val="1"/>
        <w:rPr>
          <w:rFonts w:eastAsia="PMingLiU"/>
        </w:rPr>
      </w:pPr>
      <w:bookmarkStart w:id="331" w:name="_Toc88227569"/>
      <w:r>
        <w:rPr>
          <w:rFonts w:eastAsia="PMingLiU"/>
        </w:rPr>
        <w:t>(с целью, указанной в подпункте 6.1.3 пункта 6.1 Административного регламента)</w:t>
      </w:r>
      <w:bookmarkEnd w:id="331"/>
    </w:p>
    <w:p w14:paraId="798FC368" w14:textId="77777777" w:rsidR="006B387A" w:rsidRPr="003C3D7A" w:rsidRDefault="006B387A" w:rsidP="006B387A"/>
    <w:p w14:paraId="1B485B01" w14:textId="77777777" w:rsidR="006B387A" w:rsidRPr="003C3D7A" w:rsidRDefault="006B387A" w:rsidP="006B387A"/>
    <w:p w14:paraId="41D7F055"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42BC4D9"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6E2B75BF"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1451141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57C0821" w14:textId="77777777" w:rsidR="006B387A" w:rsidRPr="007C3021" w:rsidRDefault="006B387A" w:rsidP="006B387A">
      <w:pPr>
        <w:pStyle w:val="ConsPlusNonformat"/>
        <w:tabs>
          <w:tab w:val="left" w:pos="4395"/>
        </w:tabs>
        <w:ind w:left="4395"/>
        <w:rPr>
          <w:rFonts w:ascii="Times New Roman" w:hAnsi="Times New Roman" w:cs="Times New Roman"/>
        </w:rPr>
      </w:pPr>
      <w:r w:rsidRPr="007C3021">
        <w:rPr>
          <w:rFonts w:ascii="Times New Roman" w:hAnsi="Times New Roman" w:cs="Times New Roman"/>
        </w:rPr>
        <w:t xml:space="preserve">             </w:t>
      </w:r>
      <w:r>
        <w:rPr>
          <w:rFonts w:ascii="Times New Roman" w:hAnsi="Times New Roman" w:cs="Times New Roman"/>
        </w:rPr>
        <w:t xml:space="preserve">         </w:t>
      </w:r>
      <w:r w:rsidRPr="007C3021">
        <w:rPr>
          <w:rFonts w:ascii="Times New Roman" w:hAnsi="Times New Roman" w:cs="Times New Roman"/>
        </w:rPr>
        <w:t xml:space="preserve">        </w:t>
      </w:r>
      <w:proofErr w:type="gramStart"/>
      <w:r w:rsidRPr="007C3021">
        <w:rPr>
          <w:rFonts w:ascii="Times New Roman" w:hAnsi="Times New Roman" w:cs="Times New Roman"/>
        </w:rPr>
        <w:t>(ФИО (последнее при наличии)</w:t>
      </w:r>
      <w:proofErr w:type="gramEnd"/>
    </w:p>
    <w:p w14:paraId="02508AB2"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66E584A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E202C5C"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352766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0D96057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4F5DA112"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55F9086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4DC4419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15267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F711FDC"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21E00E2B"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2B8C59E5"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42616A9A" w14:textId="77777777" w:rsidR="006B387A" w:rsidRPr="00CC1D43" w:rsidRDefault="006B387A" w:rsidP="006B387A">
      <w:pPr>
        <w:pStyle w:val="ConsPlusNonformat"/>
        <w:ind w:left="360"/>
        <w:rPr>
          <w:rFonts w:ascii="Times New Roman" w:hAnsi="Times New Roman" w:cs="Times New Roman"/>
          <w:b/>
        </w:rPr>
      </w:pPr>
    </w:p>
    <w:p w14:paraId="2E43699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35AE6C" w14:textId="77777777" w:rsidR="006B387A"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 xml:space="preserve"> __________.</w:t>
      </w:r>
    </w:p>
    <w:p w14:paraId="057161C5"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69C071B2"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16D69D2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2585CDA" w14:textId="77777777" w:rsidR="006B387A" w:rsidRPr="00CE6F58" w:rsidRDefault="006B387A" w:rsidP="006B387A">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roofErr w:type="gramEnd"/>
    </w:p>
    <w:p w14:paraId="52EEF60E" w14:textId="77777777" w:rsidR="006B387A"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34624F47"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3A88289E" w14:textId="77777777" w:rsidR="006B387A" w:rsidRPr="006335A5" w:rsidRDefault="006B387A" w:rsidP="006335A5">
      <w:pPr>
        <w:ind w:left="4820"/>
        <w:jc w:val="both"/>
        <w:outlineLvl w:val="0"/>
        <w:rPr>
          <w:rStyle w:val="1f9"/>
          <w:rFonts w:eastAsia="Calibri"/>
          <w:b/>
          <w:bCs w:val="0"/>
          <w:iCs w:val="0"/>
          <w:szCs w:val="24"/>
        </w:rPr>
      </w:pPr>
      <w:r w:rsidRPr="00CE6F58">
        <w:rPr>
          <w:rFonts w:ascii="Times New Roman" w:hAnsi="Times New Roman"/>
          <w:sz w:val="20"/>
          <w:szCs w:val="20"/>
        </w:rPr>
        <w:br w:type="page"/>
      </w:r>
      <w:bookmarkStart w:id="332" w:name="_Toc88227570"/>
      <w:bookmarkStart w:id="333" w:name="_Toc494214327"/>
      <w:bookmarkStart w:id="334" w:name="Приложение8"/>
      <w:bookmarkStart w:id="335" w:name="Приложение9"/>
      <w:r w:rsidRPr="006335A5">
        <w:rPr>
          <w:rStyle w:val="1f9"/>
          <w:rFonts w:eastAsia="Calibri"/>
          <w:b/>
          <w:bCs w:val="0"/>
          <w:iCs w:val="0"/>
        </w:rPr>
        <w:lastRenderedPageBreak/>
        <w:t>Приложение 9</w:t>
      </w:r>
      <w:bookmarkEnd w:id="332"/>
    </w:p>
    <w:p w14:paraId="05D9339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789D747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51B2C7A" w14:textId="77777777" w:rsidR="006B387A" w:rsidRPr="00C7325C" w:rsidRDefault="006B387A" w:rsidP="006B387A">
      <w:pPr>
        <w:pStyle w:val="1-"/>
      </w:pPr>
    </w:p>
    <w:p w14:paraId="7E85FBFD" w14:textId="77777777" w:rsidR="006B387A" w:rsidRPr="00C7325C" w:rsidRDefault="006B387A" w:rsidP="006B387A">
      <w:pPr>
        <w:pStyle w:val="1-"/>
        <w:outlineLvl w:val="1"/>
      </w:pPr>
      <w:bookmarkStart w:id="336" w:name="_Toc494214328"/>
      <w:bookmarkStart w:id="337" w:name="_Toc88227571"/>
      <w:bookmarkEnd w:id="333"/>
      <w:bookmarkEnd w:id="334"/>
      <w:bookmarkEnd w:id="335"/>
      <w:r w:rsidRPr="00C7325C">
        <w:t>Описание документов, необходимых для предоставления Муниципальной услуги</w:t>
      </w:r>
      <w:bookmarkEnd w:id="336"/>
      <w:bookmarkEnd w:id="337"/>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6B387A" w:rsidRPr="00C7325C" w14:paraId="4518ACC7" w14:textId="77777777" w:rsidTr="006335A5">
        <w:trPr>
          <w:trHeight w:val="573"/>
          <w:tblHeader/>
        </w:trPr>
        <w:tc>
          <w:tcPr>
            <w:tcW w:w="2063" w:type="pct"/>
            <w:vAlign w:val="center"/>
          </w:tcPr>
          <w:p w14:paraId="75211789"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Класс документа</w:t>
            </w:r>
          </w:p>
        </w:tc>
        <w:tc>
          <w:tcPr>
            <w:tcW w:w="1666" w:type="pct"/>
            <w:vAlign w:val="center"/>
          </w:tcPr>
          <w:p w14:paraId="1190E1ED"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Виды документа</w:t>
            </w:r>
          </w:p>
        </w:tc>
        <w:tc>
          <w:tcPr>
            <w:tcW w:w="1271" w:type="pct"/>
            <w:vAlign w:val="center"/>
          </w:tcPr>
          <w:p w14:paraId="7E37FE03"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При электронной подаче через РПГУ</w:t>
            </w:r>
          </w:p>
        </w:tc>
      </w:tr>
      <w:tr w:rsidR="006B387A" w:rsidRPr="00C7325C" w14:paraId="1D105406" w14:textId="77777777" w:rsidTr="006335A5">
        <w:trPr>
          <w:trHeight w:val="316"/>
        </w:trPr>
        <w:tc>
          <w:tcPr>
            <w:tcW w:w="5000" w:type="pct"/>
            <w:gridSpan w:val="3"/>
            <w:vAlign w:val="center"/>
          </w:tcPr>
          <w:p w14:paraId="5EA93984" w14:textId="77777777" w:rsidR="006B387A" w:rsidRPr="00816295" w:rsidRDefault="006B387A" w:rsidP="006335A5">
            <w:pPr>
              <w:suppressAutoHyphens/>
              <w:spacing w:line="23" w:lineRule="atLeast"/>
              <w:ind w:firstLine="709"/>
              <w:rPr>
                <w:rFonts w:ascii="Times New Roman" w:eastAsia="Times New Roman" w:hAnsi="Times New Roman"/>
                <w:b/>
                <w:sz w:val="24"/>
                <w:szCs w:val="24"/>
              </w:rPr>
            </w:pPr>
            <w:r w:rsidRPr="007E2ADE">
              <w:rPr>
                <w:rFonts w:ascii="Times New Roman" w:eastAsia="Times New Roman" w:hAnsi="Times New Roman"/>
                <w:b/>
                <w:sz w:val="24"/>
                <w:szCs w:val="24"/>
              </w:rPr>
              <w:t>Докуме</w:t>
            </w:r>
            <w:r>
              <w:rPr>
                <w:rFonts w:ascii="Times New Roman" w:eastAsia="Times New Roman" w:hAnsi="Times New Roman"/>
                <w:b/>
                <w:sz w:val="24"/>
                <w:szCs w:val="24"/>
              </w:rPr>
              <w:t>нты, предоставляемые Заявителем</w:t>
            </w:r>
          </w:p>
        </w:tc>
      </w:tr>
      <w:tr w:rsidR="006B387A" w:rsidRPr="00C7325C" w14:paraId="3E96EE10" w14:textId="77777777" w:rsidTr="006335A5">
        <w:trPr>
          <w:trHeight w:val="563"/>
        </w:trPr>
        <w:tc>
          <w:tcPr>
            <w:tcW w:w="3729" w:type="pct"/>
            <w:gridSpan w:val="2"/>
            <w:vAlign w:val="center"/>
          </w:tcPr>
          <w:p w14:paraId="16742035"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Запрос о предоставлении Муниципальной услуги</w:t>
            </w:r>
          </w:p>
        </w:tc>
        <w:tc>
          <w:tcPr>
            <w:tcW w:w="1271" w:type="pct"/>
            <w:vAlign w:val="center"/>
          </w:tcPr>
          <w:p w14:paraId="0004434F"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З</w:t>
            </w:r>
            <w:r w:rsidRPr="00C7325C">
              <w:rPr>
                <w:rFonts w:ascii="Times New Roman" w:eastAsia="Times New Roman" w:hAnsi="Times New Roman"/>
                <w:sz w:val="24"/>
                <w:szCs w:val="24"/>
              </w:rPr>
              <w:t>аполняется интерактивная форма Запроса</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(по формам согласно Приложениям 6, 7 и 8 </w:t>
            </w:r>
            <w:r>
              <w:rPr>
                <w:rFonts w:ascii="Times New Roman" w:eastAsia="Times New Roman" w:hAnsi="Times New Roman"/>
                <w:sz w:val="24"/>
                <w:szCs w:val="24"/>
              </w:rPr>
              <w:br/>
              <w:t>к Административному регламенту)</w:t>
            </w:r>
          </w:p>
        </w:tc>
      </w:tr>
      <w:tr w:rsidR="006B387A" w:rsidRPr="00C7325C" w14:paraId="17BC1191" w14:textId="77777777" w:rsidTr="006335A5">
        <w:trPr>
          <w:trHeight w:val="563"/>
        </w:trPr>
        <w:tc>
          <w:tcPr>
            <w:tcW w:w="2063" w:type="pct"/>
            <w:vAlign w:val="center"/>
          </w:tcPr>
          <w:p w14:paraId="3F37B6C7" w14:textId="77777777" w:rsidR="006B387A" w:rsidRPr="00C7325C" w:rsidRDefault="006B387A" w:rsidP="006335A5">
            <w:pPr>
              <w:tabs>
                <w:tab w:val="left" w:pos="760"/>
              </w:tabs>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vAlign w:val="center"/>
          </w:tcPr>
          <w:p w14:paraId="576BC543" w14:textId="77777777" w:rsidR="006B387A"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r>
              <w:rPr>
                <w:rFonts w:ascii="Times New Roman" w:eastAsia="Times New Roman" w:hAnsi="Times New Roman"/>
                <w:sz w:val="24"/>
                <w:szCs w:val="24"/>
              </w:rPr>
              <w:t>.</w:t>
            </w:r>
          </w:p>
          <w:p w14:paraId="5C7B746E" w14:textId="77777777" w:rsidR="006B387A" w:rsidRDefault="006B387A" w:rsidP="006335A5">
            <w:pPr>
              <w:suppressAutoHyphens/>
              <w:spacing w:line="23" w:lineRule="atLeast"/>
              <w:jc w:val="both"/>
              <w:rPr>
                <w:rFonts w:ascii="Times New Roman" w:eastAsia="Times New Roman" w:hAnsi="Times New Roman"/>
                <w:sz w:val="24"/>
                <w:szCs w:val="24"/>
              </w:rPr>
            </w:pPr>
          </w:p>
          <w:p w14:paraId="072E78AE"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Свидетельство о рождении</w:t>
            </w:r>
          </w:p>
          <w:p w14:paraId="1CD86116"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w:t>
            </w:r>
            <w:r w:rsidRPr="00D4205D">
              <w:rPr>
                <w:rFonts w:ascii="Times New Roman" w:hAnsi="Times New Roman"/>
                <w:color w:val="000000"/>
                <w:sz w:val="24"/>
                <w:szCs w:val="24"/>
              </w:rPr>
              <w:t>в случае</w:t>
            </w:r>
            <w:proofErr w:type="gramStart"/>
            <w:r w:rsidRPr="00D4205D">
              <w:rPr>
                <w:rFonts w:ascii="Times New Roman" w:hAnsi="Times New Roman"/>
                <w:color w:val="000000"/>
                <w:sz w:val="24"/>
                <w:szCs w:val="24"/>
              </w:rPr>
              <w:t>,</w:t>
            </w:r>
            <w:proofErr w:type="gramEnd"/>
            <w:r w:rsidRPr="00D4205D">
              <w:rPr>
                <w:rFonts w:ascii="Times New Roman" w:hAnsi="Times New Roman"/>
                <w:color w:val="000000"/>
                <w:sz w:val="24"/>
                <w:szCs w:val="24"/>
              </w:rPr>
              <w:t xml:space="preserve">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34115379"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DEB4C61" w14:textId="77777777" w:rsidTr="006335A5">
        <w:trPr>
          <w:trHeight w:val="1065"/>
        </w:trPr>
        <w:tc>
          <w:tcPr>
            <w:tcW w:w="2063" w:type="pct"/>
            <w:tcBorders>
              <w:top w:val="single" w:sz="4" w:space="0" w:color="auto"/>
              <w:bottom w:val="single" w:sz="4" w:space="0" w:color="auto"/>
            </w:tcBorders>
            <w:vAlign w:val="center"/>
          </w:tcPr>
          <w:p w14:paraId="24FA9B87"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rPr>
              <w:t>(для членов семьи, не являющихся родителями, супруго</w:t>
            </w:r>
            <w:proofErr w:type="gramStart"/>
            <w:r w:rsidRPr="00D4205D">
              <w:rPr>
                <w:rFonts w:ascii="Times New Roman" w:eastAsia="Times New Roman" w:hAnsi="Times New Roman"/>
                <w:color w:val="000000"/>
                <w:sz w:val="24"/>
                <w:szCs w:val="24"/>
              </w:rPr>
              <w:t>м(</w:t>
            </w:r>
            <w:proofErr w:type="gramEnd"/>
            <w:r w:rsidRPr="00D4205D">
              <w:rPr>
                <w:rFonts w:ascii="Times New Roman" w:eastAsia="Times New Roman" w:hAnsi="Times New Roman"/>
                <w:color w:val="000000"/>
                <w:sz w:val="24"/>
                <w:szCs w:val="24"/>
              </w:rPr>
              <w:t>ой) и детьми Заявителя)</w:t>
            </w:r>
          </w:p>
        </w:tc>
        <w:tc>
          <w:tcPr>
            <w:tcW w:w="1666" w:type="pct"/>
            <w:tcBorders>
              <w:top w:val="single" w:sz="4" w:space="0" w:color="auto"/>
              <w:bottom w:val="single" w:sz="4" w:space="0" w:color="auto"/>
            </w:tcBorders>
            <w:vAlign w:val="center"/>
          </w:tcPr>
          <w:p w14:paraId="3D2D5832"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proofErr w:type="gramStart"/>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roofErr w:type="gramEnd"/>
          </w:p>
        </w:tc>
        <w:tc>
          <w:tcPr>
            <w:tcW w:w="1271" w:type="pct"/>
            <w:vAlign w:val="center"/>
          </w:tcPr>
          <w:p w14:paraId="0F9D3AF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45EEBD04" w14:textId="77777777" w:rsidTr="006335A5">
        <w:trPr>
          <w:trHeight w:val="1065"/>
        </w:trPr>
        <w:tc>
          <w:tcPr>
            <w:tcW w:w="2063" w:type="pct"/>
            <w:tcBorders>
              <w:top w:val="single" w:sz="4" w:space="0" w:color="auto"/>
              <w:bottom w:val="single" w:sz="4" w:space="0" w:color="auto"/>
            </w:tcBorders>
            <w:vAlign w:val="center"/>
          </w:tcPr>
          <w:p w14:paraId="66DDDF61"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68CF8AA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7D069FD3"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22E513A"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C672F54" w14:textId="77777777" w:rsidTr="006335A5">
        <w:trPr>
          <w:trHeight w:val="557"/>
        </w:trPr>
        <w:tc>
          <w:tcPr>
            <w:tcW w:w="2063" w:type="pct"/>
            <w:vMerge w:val="restart"/>
            <w:vAlign w:val="center"/>
          </w:tcPr>
          <w:p w14:paraId="72D61CF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r>
            <w:r w:rsidRPr="008B6986">
              <w:rPr>
                <w:rFonts w:ascii="Times New Roman" w:eastAsia="Times New Roman" w:hAnsi="Times New Roman"/>
                <w:sz w:val="24"/>
                <w:szCs w:val="24"/>
              </w:rPr>
              <w:lastRenderedPageBreak/>
              <w:t>членов его семьи в жилом помещении</w:t>
            </w:r>
          </w:p>
        </w:tc>
        <w:tc>
          <w:tcPr>
            <w:tcW w:w="1666" w:type="pct"/>
            <w:vAlign w:val="center"/>
          </w:tcPr>
          <w:p w14:paraId="1B2230C2"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 xml:space="preserve">Сведения о лицах, проживающих по месту </w:t>
            </w:r>
            <w:r w:rsidRPr="008B6986">
              <w:rPr>
                <w:rFonts w:ascii="Times New Roman" w:eastAsia="Times New Roman" w:hAnsi="Times New Roman"/>
                <w:sz w:val="24"/>
                <w:szCs w:val="24"/>
              </w:rPr>
              <w:lastRenderedPageBreak/>
              <w:t>жительства Заявителя и членов его семьи, за последние 5 (Пять) лет, предшествующих подаче Запроса</w:t>
            </w:r>
          </w:p>
        </w:tc>
        <w:tc>
          <w:tcPr>
            <w:tcW w:w="1271" w:type="pct"/>
            <w:vAlign w:val="center"/>
          </w:tcPr>
          <w:p w14:paraId="09B5541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Заполняется интерактивная форма</w:t>
            </w:r>
          </w:p>
        </w:tc>
      </w:tr>
      <w:tr w:rsidR="006B387A" w:rsidRPr="00C7325C" w14:paraId="3E2B2849" w14:textId="77777777" w:rsidTr="006335A5">
        <w:trPr>
          <w:trHeight w:val="649"/>
        </w:trPr>
        <w:tc>
          <w:tcPr>
            <w:tcW w:w="2063" w:type="pct"/>
            <w:vMerge/>
            <w:tcBorders>
              <w:bottom w:val="single" w:sz="4" w:space="0" w:color="auto"/>
            </w:tcBorders>
            <w:vAlign w:val="center"/>
          </w:tcPr>
          <w:p w14:paraId="6D8F557F" w14:textId="77777777" w:rsidR="006B387A" w:rsidRPr="008B6986" w:rsidRDefault="006B387A" w:rsidP="006335A5">
            <w:pPr>
              <w:suppressAutoHyphens/>
              <w:spacing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2ECFDAE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770CB93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6F45A401" w14:textId="77777777" w:rsidTr="006335A5">
        <w:trPr>
          <w:trHeight w:val="1065"/>
        </w:trPr>
        <w:tc>
          <w:tcPr>
            <w:tcW w:w="2063" w:type="pct"/>
            <w:tcBorders>
              <w:top w:val="single" w:sz="4" w:space="0" w:color="auto"/>
              <w:bottom w:val="single" w:sz="4" w:space="0" w:color="auto"/>
            </w:tcBorders>
            <w:vAlign w:val="center"/>
          </w:tcPr>
          <w:p w14:paraId="18B54B2B" w14:textId="77777777" w:rsidR="006B387A" w:rsidRPr="008B6986" w:rsidRDefault="006B387A" w:rsidP="006335A5">
            <w:pPr>
              <w:suppressAutoHyphens/>
              <w:spacing w:line="240" w:lineRule="auto"/>
              <w:jc w:val="both"/>
              <w:rPr>
                <w:rFonts w:ascii="Times New Roman" w:eastAsia="Times New Roman" w:hAnsi="Times New Roman"/>
                <w:sz w:val="24"/>
                <w:szCs w:val="24"/>
              </w:rPr>
            </w:pPr>
            <w:proofErr w:type="gramStart"/>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4"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666" w:type="pct"/>
            <w:tcBorders>
              <w:top w:val="single" w:sz="4" w:space="0" w:color="auto"/>
              <w:bottom w:val="single" w:sz="4" w:space="0" w:color="auto"/>
            </w:tcBorders>
            <w:vAlign w:val="center"/>
          </w:tcPr>
          <w:p w14:paraId="7E117181" w14:textId="77777777" w:rsidR="006B387A" w:rsidRPr="008B6986" w:rsidRDefault="006B387A" w:rsidP="006335A5">
            <w:pPr>
              <w:suppressAutoHyphens/>
              <w:spacing w:line="240" w:lineRule="auto"/>
              <w:jc w:val="both"/>
              <w:rPr>
                <w:rFonts w:ascii="Times New Roman" w:eastAsia="Times New Roman" w:hAnsi="Times New Roman"/>
                <w:sz w:val="24"/>
                <w:szCs w:val="24"/>
              </w:rPr>
            </w:pPr>
            <w:proofErr w:type="gramStart"/>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5"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271" w:type="pct"/>
            <w:vAlign w:val="center"/>
          </w:tcPr>
          <w:p w14:paraId="7E3C6D9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2218B60B" w14:textId="77777777" w:rsidTr="006335A5">
        <w:trPr>
          <w:trHeight w:val="1065"/>
        </w:trPr>
        <w:tc>
          <w:tcPr>
            <w:tcW w:w="2063" w:type="pct"/>
            <w:tcBorders>
              <w:top w:val="single" w:sz="4" w:space="0" w:color="auto"/>
              <w:bottom w:val="single" w:sz="4" w:space="0" w:color="auto"/>
            </w:tcBorders>
            <w:vAlign w:val="center"/>
          </w:tcPr>
          <w:p w14:paraId="5DB1AC5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042CF70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4C0C5E5E"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18D0BCD"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6B0A6E2B"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A31586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37FF68B6" w14:textId="77777777" w:rsidTr="006335A5">
        <w:trPr>
          <w:trHeight w:val="1672"/>
        </w:trPr>
        <w:tc>
          <w:tcPr>
            <w:tcW w:w="2063" w:type="pct"/>
            <w:tcBorders>
              <w:top w:val="single" w:sz="4" w:space="0" w:color="auto"/>
              <w:bottom w:val="single" w:sz="4" w:space="0" w:color="auto"/>
            </w:tcBorders>
            <w:vAlign w:val="center"/>
          </w:tcPr>
          <w:p w14:paraId="290C82F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6007FAD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2D2EF92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7E1907F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21543EF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3C74B77F" w14:textId="77777777" w:rsidTr="006335A5">
        <w:trPr>
          <w:trHeight w:val="1238"/>
        </w:trPr>
        <w:tc>
          <w:tcPr>
            <w:tcW w:w="2063" w:type="pct"/>
            <w:vMerge w:val="restart"/>
            <w:tcBorders>
              <w:top w:val="single" w:sz="4" w:space="0" w:color="auto"/>
            </w:tcBorders>
            <w:vAlign w:val="center"/>
          </w:tcPr>
          <w:p w14:paraId="5C60DAB1" w14:textId="77777777" w:rsidR="006B387A" w:rsidRPr="00D512A4" w:rsidRDefault="006B387A" w:rsidP="006335A5">
            <w:pPr>
              <w:suppressAutoHyphens/>
              <w:spacing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0AB2AA92" w14:textId="77777777" w:rsidR="006B387A" w:rsidRPr="00D4205D" w:rsidRDefault="006B387A" w:rsidP="006335A5">
            <w:pPr>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03465698"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65923C8C" w14:textId="77777777" w:rsidTr="006335A5">
        <w:trPr>
          <w:trHeight w:val="699"/>
        </w:trPr>
        <w:tc>
          <w:tcPr>
            <w:tcW w:w="2063" w:type="pct"/>
            <w:vMerge/>
            <w:vAlign w:val="center"/>
          </w:tcPr>
          <w:p w14:paraId="64B05868"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5C3C7362" w14:textId="77777777" w:rsidR="006B387A" w:rsidRPr="00D4205D" w:rsidRDefault="006B387A" w:rsidP="006335A5">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которой Заявитель пользуется </w:t>
            </w:r>
            <w:r w:rsidRPr="00D4205D">
              <w:rPr>
                <w:color w:val="000000"/>
                <w:sz w:val="24"/>
                <w:szCs w:val="24"/>
              </w:rPr>
              <w:lastRenderedPageBreak/>
              <w:t>льготами</w:t>
            </w:r>
          </w:p>
        </w:tc>
        <w:tc>
          <w:tcPr>
            <w:tcW w:w="1271" w:type="pct"/>
            <w:vAlign w:val="center"/>
          </w:tcPr>
          <w:p w14:paraId="16235C22"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Электронный образ документа</w:t>
            </w:r>
          </w:p>
        </w:tc>
      </w:tr>
      <w:tr w:rsidR="006B387A" w:rsidRPr="002A65D4" w14:paraId="473F2F19" w14:textId="77777777" w:rsidTr="006335A5">
        <w:trPr>
          <w:trHeight w:val="1238"/>
        </w:trPr>
        <w:tc>
          <w:tcPr>
            <w:tcW w:w="2063" w:type="pct"/>
            <w:vMerge/>
            <w:tcBorders>
              <w:bottom w:val="single" w:sz="4" w:space="0" w:color="auto"/>
            </w:tcBorders>
            <w:vAlign w:val="center"/>
          </w:tcPr>
          <w:p w14:paraId="3629A98A"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7759F570" w14:textId="77777777" w:rsidR="006B387A" w:rsidRPr="00D4205D" w:rsidRDefault="006B387A" w:rsidP="006335A5">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5129AF84"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0E5A74" w14:paraId="2C430C0D" w14:textId="77777777" w:rsidTr="006335A5">
        <w:trPr>
          <w:trHeight w:val="1238"/>
        </w:trPr>
        <w:tc>
          <w:tcPr>
            <w:tcW w:w="2063" w:type="pct"/>
            <w:tcBorders>
              <w:top w:val="single" w:sz="4" w:space="0" w:color="auto"/>
              <w:bottom w:val="single" w:sz="4" w:space="0" w:color="auto"/>
            </w:tcBorders>
            <w:vAlign w:val="center"/>
          </w:tcPr>
          <w:p w14:paraId="5DFEAB3F"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0DFC6F93" w14:textId="77777777" w:rsidR="006B387A" w:rsidRPr="000E5A74" w:rsidRDefault="006B387A" w:rsidP="006335A5">
            <w:pPr>
              <w:suppressAutoHyphens/>
              <w:spacing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28510C28"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rPr>
              <w:t>знаком «Житель осажденного Севастополя»;</w:t>
            </w:r>
          </w:p>
        </w:tc>
        <w:tc>
          <w:tcPr>
            <w:tcW w:w="1271" w:type="pct"/>
            <w:vAlign w:val="center"/>
          </w:tcPr>
          <w:p w14:paraId="484C2562"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66F636A1" w14:textId="77777777" w:rsidTr="006335A5">
        <w:trPr>
          <w:trHeight w:val="1238"/>
        </w:trPr>
        <w:tc>
          <w:tcPr>
            <w:tcW w:w="2063" w:type="pct"/>
            <w:tcBorders>
              <w:top w:val="single" w:sz="4" w:space="0" w:color="auto"/>
              <w:bottom w:val="single" w:sz="4" w:space="0" w:color="auto"/>
            </w:tcBorders>
            <w:vAlign w:val="center"/>
          </w:tcPr>
          <w:p w14:paraId="23321455"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5342D0E7" w14:textId="77777777" w:rsidR="006B387A" w:rsidRPr="00D512A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45550775" w14:textId="77777777" w:rsidR="006B387A" w:rsidRDefault="006B387A" w:rsidP="006335A5">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6A0BEFA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3AE56993" w14:textId="77777777" w:rsidTr="006335A5">
        <w:trPr>
          <w:trHeight w:val="415"/>
        </w:trPr>
        <w:tc>
          <w:tcPr>
            <w:tcW w:w="2063" w:type="pct"/>
            <w:tcBorders>
              <w:top w:val="single" w:sz="4" w:space="0" w:color="auto"/>
              <w:bottom w:val="single" w:sz="4" w:space="0" w:color="auto"/>
            </w:tcBorders>
            <w:vAlign w:val="center"/>
          </w:tcPr>
          <w:p w14:paraId="0E9AB195" w14:textId="77777777" w:rsidR="006B387A" w:rsidRPr="00D512A4" w:rsidRDefault="006B387A" w:rsidP="006335A5">
            <w:pPr>
              <w:suppressAutoHyphens/>
              <w:spacing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5F9B549A" w14:textId="77777777" w:rsidR="006B387A" w:rsidRPr="00D512A4" w:rsidRDefault="006B387A" w:rsidP="006335A5">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65098FFA"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41A24" w14:paraId="160EBE3E" w14:textId="77777777" w:rsidTr="006335A5">
        <w:trPr>
          <w:trHeight w:val="349"/>
        </w:trPr>
        <w:tc>
          <w:tcPr>
            <w:tcW w:w="5000" w:type="pct"/>
            <w:gridSpan w:val="3"/>
            <w:tcBorders>
              <w:top w:val="single" w:sz="4" w:space="0" w:color="auto"/>
              <w:bottom w:val="single" w:sz="4" w:space="0" w:color="auto"/>
            </w:tcBorders>
            <w:vAlign w:val="center"/>
          </w:tcPr>
          <w:p w14:paraId="0E0FFAA1" w14:textId="77777777" w:rsidR="006B387A" w:rsidRPr="00241A24" w:rsidRDefault="006B387A" w:rsidP="006335A5">
            <w:pPr>
              <w:suppressAutoHyphens/>
              <w:spacing w:line="240" w:lineRule="auto"/>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6B387A" w:rsidRPr="00C7325C" w14:paraId="4D00C1E7" w14:textId="77777777" w:rsidTr="006335A5">
        <w:trPr>
          <w:trHeight w:val="569"/>
        </w:trPr>
        <w:tc>
          <w:tcPr>
            <w:tcW w:w="2063" w:type="pct"/>
            <w:tcBorders>
              <w:top w:val="single" w:sz="4" w:space="0" w:color="auto"/>
              <w:bottom w:val="single" w:sz="4" w:space="0" w:color="auto"/>
            </w:tcBorders>
            <w:vAlign w:val="center"/>
          </w:tcPr>
          <w:p w14:paraId="4EA51C80" w14:textId="77777777" w:rsidR="006B387A" w:rsidRPr="00A87343" w:rsidRDefault="006B387A" w:rsidP="006335A5">
            <w:pPr>
              <w:suppressAutoHyphens/>
              <w:spacing w:line="240" w:lineRule="auto"/>
              <w:jc w:val="both"/>
              <w:rPr>
                <w:rFonts w:ascii="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tcBorders>
              <w:top w:val="single" w:sz="4" w:space="0" w:color="auto"/>
              <w:bottom w:val="single" w:sz="4" w:space="0" w:color="auto"/>
            </w:tcBorders>
            <w:vAlign w:val="center"/>
          </w:tcPr>
          <w:p w14:paraId="2F433B62"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p>
        </w:tc>
        <w:tc>
          <w:tcPr>
            <w:tcW w:w="1271" w:type="pct"/>
            <w:vAlign w:val="center"/>
          </w:tcPr>
          <w:p w14:paraId="4149F31F"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ABB6343" w14:textId="77777777" w:rsidTr="006335A5">
        <w:trPr>
          <w:trHeight w:val="929"/>
        </w:trPr>
        <w:tc>
          <w:tcPr>
            <w:tcW w:w="2063" w:type="pct"/>
            <w:vAlign w:val="center"/>
          </w:tcPr>
          <w:p w14:paraId="311BAC5C"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lastRenderedPageBreak/>
              <w:t>Документ, подтверждающий полномочия представителя Заявителя</w:t>
            </w:r>
          </w:p>
        </w:tc>
        <w:tc>
          <w:tcPr>
            <w:tcW w:w="1666" w:type="pct"/>
            <w:vAlign w:val="center"/>
          </w:tcPr>
          <w:p w14:paraId="0DB01F6A" w14:textId="77777777" w:rsidR="006B387A" w:rsidRPr="00C7325C" w:rsidRDefault="006B387A" w:rsidP="006335A5">
            <w:pPr>
              <w:spacing w:line="240" w:lineRule="auto"/>
              <w:jc w:val="both"/>
              <w:rPr>
                <w:rFonts w:ascii="Times New Roman" w:eastAsia="Times New Roman" w:hAnsi="Times New Roman"/>
                <w:sz w:val="24"/>
                <w:szCs w:val="24"/>
              </w:rPr>
            </w:pPr>
            <w:r w:rsidRPr="00C7325C">
              <w:rPr>
                <w:rFonts w:ascii="Times New Roman" w:eastAsia="Times New Roman" w:hAnsi="Times New Roman"/>
                <w:sz w:val="24"/>
                <w:szCs w:val="24"/>
              </w:rPr>
              <w:t>Доверенность</w:t>
            </w:r>
          </w:p>
        </w:tc>
        <w:tc>
          <w:tcPr>
            <w:tcW w:w="1271" w:type="pct"/>
            <w:vAlign w:val="center"/>
          </w:tcPr>
          <w:p w14:paraId="38B1DEC1"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8D37824" w14:textId="77777777" w:rsidTr="006335A5">
        <w:trPr>
          <w:trHeight w:val="349"/>
        </w:trPr>
        <w:tc>
          <w:tcPr>
            <w:tcW w:w="5000" w:type="pct"/>
            <w:gridSpan w:val="3"/>
            <w:tcBorders>
              <w:top w:val="single" w:sz="4" w:space="0" w:color="auto"/>
              <w:bottom w:val="single" w:sz="4" w:space="0" w:color="auto"/>
            </w:tcBorders>
            <w:vAlign w:val="center"/>
          </w:tcPr>
          <w:p w14:paraId="21DBD051" w14:textId="77777777" w:rsidR="006B387A" w:rsidRPr="00483E24" w:rsidRDefault="006B387A" w:rsidP="006335A5">
            <w:pPr>
              <w:suppressAutoHyphens/>
              <w:spacing w:line="240" w:lineRule="auto"/>
              <w:rPr>
                <w:rFonts w:ascii="Times New Roman" w:eastAsia="Times New Roman" w:hAnsi="Times New Roman"/>
                <w:sz w:val="24"/>
                <w:szCs w:val="24"/>
              </w:rPr>
            </w:pPr>
            <w:r w:rsidRPr="007E2ADE">
              <w:rPr>
                <w:rFonts w:ascii="Times New Roman" w:eastAsia="Times New Roman" w:hAnsi="Times New Roman"/>
                <w:b/>
                <w:bCs/>
                <w:sz w:val="24"/>
                <w:szCs w:val="24"/>
              </w:rPr>
              <w:t xml:space="preserve">Документы, запрашиваемые в порядке </w:t>
            </w:r>
            <w:r>
              <w:rPr>
                <w:rFonts w:ascii="Times New Roman" w:eastAsia="Times New Roman" w:hAnsi="Times New Roman"/>
                <w:b/>
                <w:bCs/>
                <w:sz w:val="24"/>
                <w:szCs w:val="24"/>
              </w:rPr>
              <w:br/>
            </w:r>
            <w:r w:rsidRPr="007E2ADE">
              <w:rPr>
                <w:rFonts w:ascii="Times New Roman" w:eastAsia="Times New Roman" w:hAnsi="Times New Roman"/>
                <w:b/>
                <w:bCs/>
                <w:sz w:val="24"/>
                <w:szCs w:val="24"/>
              </w:rPr>
              <w:t>межведомственного информационного взаимодействия</w:t>
            </w:r>
          </w:p>
        </w:tc>
      </w:tr>
      <w:tr w:rsidR="006B387A" w:rsidRPr="00C7325C" w14:paraId="5033C128" w14:textId="77777777" w:rsidTr="006335A5">
        <w:trPr>
          <w:trHeight w:val="1735"/>
        </w:trPr>
        <w:tc>
          <w:tcPr>
            <w:tcW w:w="2063" w:type="pct"/>
            <w:tcBorders>
              <w:top w:val="single" w:sz="4" w:space="0" w:color="auto"/>
            </w:tcBorders>
            <w:vAlign w:val="center"/>
          </w:tcPr>
          <w:p w14:paraId="33B49FD9"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33650619" w14:textId="77777777" w:rsidR="006B387A" w:rsidRPr="00DE136A" w:rsidRDefault="006B387A" w:rsidP="006335A5">
            <w:pPr>
              <w:spacing w:line="240" w:lineRule="auto"/>
              <w:ind w:firstLine="46"/>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45A7C4C0"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7C99B912" w14:textId="77777777" w:rsidTr="006335A5">
        <w:trPr>
          <w:trHeight w:val="1406"/>
        </w:trPr>
        <w:tc>
          <w:tcPr>
            <w:tcW w:w="2063" w:type="pct"/>
            <w:tcBorders>
              <w:top w:val="single" w:sz="4" w:space="0" w:color="auto"/>
            </w:tcBorders>
            <w:vAlign w:val="center"/>
          </w:tcPr>
          <w:p w14:paraId="6C85F95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6ABB6854"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9E43B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F1118EC" w14:textId="77777777" w:rsidTr="006335A5">
        <w:trPr>
          <w:trHeight w:val="843"/>
        </w:trPr>
        <w:tc>
          <w:tcPr>
            <w:tcW w:w="2063" w:type="pct"/>
            <w:tcBorders>
              <w:top w:val="single" w:sz="4" w:space="0" w:color="auto"/>
            </w:tcBorders>
            <w:vAlign w:val="center"/>
          </w:tcPr>
          <w:p w14:paraId="305DDA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1B9C0C47"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C8FADF3"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F950988" w14:textId="77777777" w:rsidTr="006335A5">
        <w:trPr>
          <w:trHeight w:val="843"/>
        </w:trPr>
        <w:tc>
          <w:tcPr>
            <w:tcW w:w="2063" w:type="pct"/>
            <w:tcBorders>
              <w:top w:val="single" w:sz="4" w:space="0" w:color="auto"/>
            </w:tcBorders>
            <w:vAlign w:val="center"/>
          </w:tcPr>
          <w:p w14:paraId="0DF5E0D1"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2CBE658E"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F4AB1D5"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757B1F9C" w14:textId="77777777" w:rsidTr="006335A5">
        <w:trPr>
          <w:trHeight w:val="569"/>
        </w:trPr>
        <w:tc>
          <w:tcPr>
            <w:tcW w:w="2063" w:type="pct"/>
            <w:tcBorders>
              <w:top w:val="single" w:sz="4" w:space="0" w:color="auto"/>
              <w:bottom w:val="single" w:sz="4" w:space="0" w:color="auto"/>
            </w:tcBorders>
            <w:vAlign w:val="center"/>
          </w:tcPr>
          <w:p w14:paraId="639B4F04"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58333786"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3FE5FF2C"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158A5919" w14:textId="77777777" w:rsidTr="006335A5">
        <w:trPr>
          <w:trHeight w:val="569"/>
        </w:trPr>
        <w:tc>
          <w:tcPr>
            <w:tcW w:w="2063" w:type="pct"/>
            <w:tcBorders>
              <w:top w:val="single" w:sz="4" w:space="0" w:color="auto"/>
              <w:bottom w:val="single" w:sz="4" w:space="0" w:color="auto"/>
            </w:tcBorders>
            <w:vAlign w:val="center"/>
          </w:tcPr>
          <w:p w14:paraId="0F78A1B4"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21E03DC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AF98E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28A407E2" w14:textId="77777777" w:rsidTr="006335A5">
        <w:trPr>
          <w:trHeight w:val="569"/>
        </w:trPr>
        <w:tc>
          <w:tcPr>
            <w:tcW w:w="2063" w:type="pct"/>
            <w:tcBorders>
              <w:top w:val="single" w:sz="4" w:space="0" w:color="auto"/>
              <w:bottom w:val="single" w:sz="4" w:space="0" w:color="auto"/>
            </w:tcBorders>
            <w:vAlign w:val="center"/>
          </w:tcPr>
          <w:p w14:paraId="7788D2D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570E971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65C744B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1AE2EF6F" w14:textId="77777777" w:rsidTr="006335A5">
        <w:trPr>
          <w:trHeight w:val="569"/>
        </w:trPr>
        <w:tc>
          <w:tcPr>
            <w:tcW w:w="2063" w:type="pct"/>
            <w:tcBorders>
              <w:top w:val="single" w:sz="4" w:space="0" w:color="auto"/>
              <w:bottom w:val="single" w:sz="4" w:space="0" w:color="auto"/>
            </w:tcBorders>
            <w:vAlign w:val="center"/>
          </w:tcPr>
          <w:p w14:paraId="37CF360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23597F78"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B7BE3E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690DB68" w14:textId="77777777" w:rsidTr="006335A5">
        <w:trPr>
          <w:trHeight w:val="569"/>
        </w:trPr>
        <w:tc>
          <w:tcPr>
            <w:tcW w:w="2063" w:type="pct"/>
            <w:tcBorders>
              <w:top w:val="single" w:sz="4" w:space="0" w:color="auto"/>
              <w:bottom w:val="single" w:sz="4" w:space="0" w:color="auto"/>
            </w:tcBorders>
            <w:vAlign w:val="center"/>
          </w:tcPr>
          <w:p w14:paraId="0F0838FD" w14:textId="77777777" w:rsidR="006B387A" w:rsidRPr="00D4205D" w:rsidRDefault="006B387A" w:rsidP="006335A5">
            <w:pPr>
              <w:suppressAutoHyphens/>
              <w:spacing w:line="240" w:lineRule="auto"/>
              <w:jc w:val="both"/>
              <w:rPr>
                <w:rFonts w:ascii="Times New Roman" w:hAnsi="Times New Roman"/>
                <w:color w:val="000000"/>
                <w:sz w:val="24"/>
                <w:szCs w:val="24"/>
              </w:rPr>
            </w:pPr>
            <w:proofErr w:type="gramStart"/>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w:t>
            </w:r>
            <w:r w:rsidRPr="00DE136A">
              <w:rPr>
                <w:rFonts w:ascii="Times New Roman" w:hAnsi="Times New Roman"/>
                <w:sz w:val="24"/>
                <w:szCs w:val="24"/>
              </w:rPr>
              <w:lastRenderedPageBreak/>
              <w:t xml:space="preserve">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w:t>
            </w:r>
            <w:proofErr w:type="gramEnd"/>
            <w:r w:rsidRPr="00DE136A">
              <w:rPr>
                <w:rFonts w:ascii="Times New Roman" w:hAnsi="Times New Roman"/>
                <w:sz w:val="24"/>
                <w:szCs w:val="24"/>
              </w:rPr>
              <w:t xml:space="preserve">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497EF636"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26B8473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F70314" w14:paraId="2AECB09D" w14:textId="77777777" w:rsidTr="006335A5">
        <w:trPr>
          <w:trHeight w:val="569"/>
        </w:trPr>
        <w:tc>
          <w:tcPr>
            <w:tcW w:w="2063" w:type="pct"/>
            <w:tcBorders>
              <w:top w:val="single" w:sz="4" w:space="0" w:color="auto"/>
              <w:bottom w:val="single" w:sz="4" w:space="0" w:color="auto"/>
            </w:tcBorders>
            <w:vAlign w:val="center"/>
          </w:tcPr>
          <w:p w14:paraId="7E3DD0C3" w14:textId="77777777" w:rsidR="006B387A" w:rsidRPr="00F70314" w:rsidRDefault="006B387A" w:rsidP="006335A5">
            <w:pPr>
              <w:suppressAutoHyphens/>
              <w:spacing w:line="240" w:lineRule="auto"/>
              <w:jc w:val="both"/>
              <w:rPr>
                <w:rFonts w:ascii="Times New Roman" w:hAnsi="Times New Roman"/>
                <w:sz w:val="24"/>
                <w:szCs w:val="24"/>
              </w:rPr>
            </w:pPr>
            <w:r w:rsidRPr="00F70314">
              <w:rPr>
                <w:rFonts w:ascii="Times New Roman" w:hAnsi="Times New Roman"/>
                <w:sz w:val="24"/>
                <w:szCs w:val="24"/>
              </w:rPr>
              <w:lastRenderedPageBreak/>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247EBA95"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2CC8B5A1"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r>
      <w:tr w:rsidR="006B387A" w:rsidRPr="00C7325C" w14:paraId="2B9FBC83" w14:textId="77777777" w:rsidTr="006335A5">
        <w:trPr>
          <w:trHeight w:val="569"/>
        </w:trPr>
        <w:tc>
          <w:tcPr>
            <w:tcW w:w="2063" w:type="pct"/>
            <w:tcBorders>
              <w:top w:val="single" w:sz="4" w:space="0" w:color="auto"/>
              <w:bottom w:val="single" w:sz="4" w:space="0" w:color="auto"/>
            </w:tcBorders>
            <w:vAlign w:val="center"/>
          </w:tcPr>
          <w:p w14:paraId="554049A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6"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1E577F7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C1B73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5B4B1729" w14:textId="77777777" w:rsidTr="006335A5">
        <w:trPr>
          <w:trHeight w:val="569"/>
        </w:trPr>
        <w:tc>
          <w:tcPr>
            <w:tcW w:w="2063" w:type="pct"/>
            <w:tcBorders>
              <w:top w:val="single" w:sz="4" w:space="0" w:color="auto"/>
              <w:bottom w:val="single" w:sz="4" w:space="0" w:color="auto"/>
            </w:tcBorders>
            <w:vAlign w:val="center"/>
          </w:tcPr>
          <w:p w14:paraId="2A0FB22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 xml:space="preserve">гражданина </w:t>
            </w:r>
            <w:proofErr w:type="gramStart"/>
            <w:r w:rsidRPr="00DE136A">
              <w:rPr>
                <w:rFonts w:ascii="Times New Roman" w:hAnsi="Times New Roman"/>
                <w:sz w:val="24"/>
                <w:szCs w:val="24"/>
              </w:rPr>
              <w:t>малоимущим</w:t>
            </w:r>
            <w:proofErr w:type="gramEnd"/>
          </w:p>
        </w:tc>
        <w:tc>
          <w:tcPr>
            <w:tcW w:w="1666" w:type="pct"/>
            <w:tcBorders>
              <w:top w:val="single" w:sz="4" w:space="0" w:color="auto"/>
              <w:bottom w:val="single" w:sz="4" w:space="0" w:color="auto"/>
            </w:tcBorders>
            <w:vAlign w:val="center"/>
          </w:tcPr>
          <w:p w14:paraId="37323D5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68DF4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B62A545" w14:textId="77777777" w:rsidTr="006335A5">
        <w:trPr>
          <w:trHeight w:val="569"/>
        </w:trPr>
        <w:tc>
          <w:tcPr>
            <w:tcW w:w="2063" w:type="pct"/>
            <w:tcBorders>
              <w:top w:val="single" w:sz="4" w:space="0" w:color="auto"/>
              <w:bottom w:val="single" w:sz="4" w:space="0" w:color="auto"/>
            </w:tcBorders>
            <w:vAlign w:val="center"/>
          </w:tcPr>
          <w:p w14:paraId="6AC474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0DBE246A"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287B61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bl>
    <w:p w14:paraId="526B1205" w14:textId="77777777" w:rsidR="006B387A" w:rsidRDefault="006B387A" w:rsidP="006B387A">
      <w:pPr>
        <w:pStyle w:val="aff5"/>
        <w:ind w:firstLine="4820"/>
        <w:rPr>
          <w:rStyle w:val="1f9"/>
          <w:rFonts w:eastAsia="Calibri"/>
        </w:rPr>
        <w:sectPr w:rsidR="006B387A" w:rsidSect="006335A5">
          <w:pgSz w:w="11906" w:h="16838" w:code="9"/>
          <w:pgMar w:top="425" w:right="709" w:bottom="238" w:left="1134" w:header="720" w:footer="720" w:gutter="0"/>
          <w:cols w:space="720"/>
          <w:noEndnote/>
          <w:docGrid w:linePitch="299"/>
        </w:sectPr>
      </w:pPr>
    </w:p>
    <w:p w14:paraId="709F2E5E" w14:textId="77777777" w:rsidR="006B387A" w:rsidRPr="001106E5" w:rsidRDefault="006B387A" w:rsidP="006B387A">
      <w:pPr>
        <w:pStyle w:val="aff5"/>
        <w:ind w:firstLine="4820"/>
        <w:rPr>
          <w:b/>
        </w:rPr>
      </w:pPr>
      <w:bookmarkStart w:id="338" w:name="_Toc88227572"/>
      <w:bookmarkStart w:id="339" w:name="_Toc478465780"/>
      <w:bookmarkStart w:id="340" w:name="_Toc510617035"/>
      <w:bookmarkEnd w:id="287"/>
      <w:r w:rsidRPr="004F0745">
        <w:rPr>
          <w:rStyle w:val="1f9"/>
          <w:rFonts w:eastAsia="Calibri"/>
          <w:b/>
        </w:rPr>
        <w:lastRenderedPageBreak/>
        <w:t xml:space="preserve">Приложение </w:t>
      </w:r>
      <w:r>
        <w:rPr>
          <w:rStyle w:val="1f9"/>
          <w:rFonts w:eastAsia="Calibri"/>
          <w:b/>
        </w:rPr>
        <w:t>10</w:t>
      </w:r>
      <w:bookmarkEnd w:id="338"/>
    </w:p>
    <w:p w14:paraId="54F74AB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DFA285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44B7BA83" w14:textId="77777777" w:rsidR="006B387A" w:rsidRPr="00483E24" w:rsidRDefault="006B387A" w:rsidP="006B387A">
      <w:pPr>
        <w:pStyle w:val="affffd"/>
        <w:rPr>
          <w:rStyle w:val="2f5"/>
          <w:b/>
        </w:rPr>
      </w:pPr>
    </w:p>
    <w:p w14:paraId="577B076F" w14:textId="77777777" w:rsidR="006B387A" w:rsidRPr="007E2ADE" w:rsidRDefault="006B387A" w:rsidP="006B387A">
      <w:pPr>
        <w:pStyle w:val="affffd"/>
        <w:outlineLvl w:val="1"/>
      </w:pPr>
      <w:bookmarkStart w:id="341" w:name="_Toc88227573"/>
      <w:bookmarkStart w:id="342"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9"/>
      <w:bookmarkEnd w:id="340"/>
      <w:bookmarkEnd w:id="341"/>
    </w:p>
    <w:bookmarkEnd w:id="342"/>
    <w:p w14:paraId="25D910FB" w14:textId="77777777" w:rsidR="006B387A" w:rsidRPr="007E2ADE" w:rsidRDefault="006B387A" w:rsidP="006B387A">
      <w:pP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36D36FE" w14:textId="77777777" w:rsidR="006B387A" w:rsidRPr="007E2ADE" w:rsidRDefault="006B387A" w:rsidP="006B387A">
      <w:pPr>
        <w:autoSpaceDE w:val="0"/>
        <w:autoSpaceDN w:val="0"/>
        <w:adjustRightInd w:val="0"/>
        <w:spacing w:line="240" w:lineRule="auto"/>
        <w:ind w:left="5387"/>
        <w:jc w:val="both"/>
        <w:rPr>
          <w:rFonts w:ascii="Times New Roman" w:hAnsi="Times New Roman"/>
          <w:sz w:val="24"/>
          <w:szCs w:val="24"/>
        </w:rPr>
      </w:pPr>
      <w:r w:rsidRPr="007E2ADE">
        <w:rPr>
          <w:rFonts w:ascii="Times New Roman" w:hAnsi="Times New Roman"/>
          <w:sz w:val="24"/>
          <w:szCs w:val="24"/>
        </w:rPr>
        <w:t>Кому: ____________________________________________________________________________</w:t>
      </w:r>
    </w:p>
    <w:p w14:paraId="5FE35E87" w14:textId="77777777" w:rsidR="006B387A" w:rsidRPr="007E2ADE" w:rsidRDefault="006B387A" w:rsidP="006B387A">
      <w:pPr>
        <w:autoSpaceDE w:val="0"/>
        <w:autoSpaceDN w:val="0"/>
        <w:adjustRightInd w:val="0"/>
        <w:spacing w:line="240" w:lineRule="auto"/>
        <w:ind w:left="5387"/>
        <w:jc w:val="both"/>
        <w:rPr>
          <w:rFonts w:ascii="Times New Roman" w:hAnsi="Times New Roman"/>
          <w:sz w:val="20"/>
          <w:szCs w:val="20"/>
        </w:rPr>
      </w:pPr>
      <w:r w:rsidRPr="007E2ADE">
        <w:rPr>
          <w:rFonts w:ascii="Times New Roman" w:hAnsi="Times New Roman"/>
          <w:sz w:val="20"/>
          <w:szCs w:val="20"/>
        </w:rPr>
        <w:t xml:space="preserve">(фамилия, имя, отчество (при наличии) </w:t>
      </w:r>
      <w:r>
        <w:rPr>
          <w:rFonts w:ascii="Times New Roman" w:hAnsi="Times New Roman"/>
          <w:sz w:val="20"/>
          <w:szCs w:val="20"/>
        </w:rPr>
        <w:t>Заявителя, представителя заявителя</w:t>
      </w:r>
      <w:r w:rsidRPr="007E2ADE">
        <w:rPr>
          <w:rFonts w:ascii="Times New Roman" w:hAnsi="Times New Roman"/>
          <w:sz w:val="20"/>
          <w:szCs w:val="20"/>
        </w:rPr>
        <w:t xml:space="preserve">) </w:t>
      </w:r>
    </w:p>
    <w:p w14:paraId="30AE39FC" w14:textId="77777777" w:rsidR="006B387A" w:rsidRPr="007E2ADE" w:rsidRDefault="006B387A" w:rsidP="006B387A">
      <w:pPr>
        <w:rPr>
          <w:rFonts w:ascii="Times New Roman" w:hAnsi="Times New Roman"/>
          <w:b/>
          <w:sz w:val="20"/>
          <w:szCs w:val="20"/>
        </w:rPr>
      </w:pPr>
    </w:p>
    <w:p w14:paraId="26F34354" w14:textId="77777777" w:rsidR="006B387A" w:rsidRPr="007E2ADE" w:rsidRDefault="006B387A" w:rsidP="006B387A">
      <w:pPr>
        <w:rPr>
          <w:rFonts w:ascii="Times New Roman" w:hAnsi="Times New Roman"/>
          <w:b/>
          <w:bCs/>
          <w:sz w:val="24"/>
          <w:szCs w:val="24"/>
        </w:rPr>
      </w:pPr>
      <w:r w:rsidRPr="007E2ADE">
        <w:rPr>
          <w:rFonts w:ascii="Times New Roman" w:hAnsi="Times New Roman"/>
          <w:b/>
          <w:bCs/>
          <w:sz w:val="24"/>
          <w:szCs w:val="24"/>
        </w:rPr>
        <w:t xml:space="preserve">РЕШЕНИЕ </w:t>
      </w:r>
    </w:p>
    <w:p w14:paraId="5D6AABA1" w14:textId="77777777" w:rsidR="006B387A" w:rsidRPr="00D4205D" w:rsidRDefault="006B387A" w:rsidP="006B387A">
      <w:pPr>
        <w:spacing w:line="240" w:lineRule="auto"/>
        <w:rPr>
          <w:rFonts w:ascii="Times New Roman" w:hAnsi="Times New Roman"/>
          <w:b/>
          <w:bCs/>
          <w:color w:val="000000"/>
          <w:sz w:val="24"/>
          <w:szCs w:val="24"/>
        </w:rPr>
      </w:pPr>
      <w:r w:rsidRPr="00D4205D">
        <w:rPr>
          <w:rFonts w:ascii="Times New Roman" w:hAnsi="Times New Roman"/>
          <w:b/>
          <w:bCs/>
          <w:color w:val="000000"/>
          <w:sz w:val="24"/>
          <w:szCs w:val="24"/>
        </w:rPr>
        <w:t xml:space="preserve">об отказе в приеме документов, необходимых для предоставления </w:t>
      </w:r>
    </w:p>
    <w:p w14:paraId="60472F94" w14:textId="77777777" w:rsidR="006B387A" w:rsidRPr="00F70314" w:rsidRDefault="006B387A" w:rsidP="006B387A">
      <w:pPr>
        <w:spacing w:line="240" w:lineRule="auto"/>
        <w:rPr>
          <w:rFonts w:ascii="Times New Roman" w:hAnsi="Times New Roman"/>
          <w:color w:val="000000"/>
          <w:sz w:val="24"/>
          <w:szCs w:val="24"/>
        </w:rPr>
      </w:pPr>
      <w:r w:rsidRPr="00D4205D">
        <w:rPr>
          <w:rFonts w:ascii="Times New Roman" w:hAnsi="Times New Roman"/>
          <w:b/>
          <w:bCs/>
          <w:color w:val="000000"/>
          <w:sz w:val="24"/>
          <w:szCs w:val="24"/>
        </w:rPr>
        <w:t>муниципальной услуги</w:t>
      </w:r>
      <w:r w:rsidRPr="00D4205D">
        <w:rPr>
          <w:rFonts w:ascii="Times New Roman" w:hAnsi="Times New Roman"/>
          <w:color w:val="000000"/>
          <w:sz w:val="24"/>
          <w:szCs w:val="24"/>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25F936C8" w14:textId="77777777" w:rsidR="006B387A" w:rsidRPr="00F70314" w:rsidRDefault="006B387A" w:rsidP="006B387A">
      <w:pPr>
        <w:tabs>
          <w:tab w:val="left" w:pos="1496"/>
        </w:tabs>
        <w:autoSpaceDE w:val="0"/>
        <w:autoSpaceDN w:val="0"/>
        <w:adjustRightInd w:val="0"/>
        <w:ind w:firstLine="709"/>
        <w:jc w:val="both"/>
        <w:rPr>
          <w:rFonts w:ascii="Times New Roman" w:hAnsi="Times New Roman"/>
          <w:color w:val="000000"/>
          <w:sz w:val="24"/>
          <w:szCs w:val="24"/>
        </w:rPr>
      </w:pPr>
    </w:p>
    <w:p w14:paraId="64B74D5A"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671F6676"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6B387A" w:rsidRPr="007E2ADE" w14:paraId="63C5CB75" w14:textId="77777777" w:rsidTr="006335A5">
        <w:trPr>
          <w:trHeight w:val="802"/>
        </w:trPr>
        <w:tc>
          <w:tcPr>
            <w:tcW w:w="996" w:type="dxa"/>
            <w:shd w:val="clear" w:color="auto" w:fill="auto"/>
          </w:tcPr>
          <w:p w14:paraId="3AAAA4DE" w14:textId="77777777" w:rsidR="006B387A" w:rsidRPr="00D4205D" w:rsidRDefault="006B387A" w:rsidP="006335A5">
            <w:pPr>
              <w:pStyle w:val="111"/>
              <w:numPr>
                <w:ilvl w:val="0"/>
                <w:numId w:val="0"/>
              </w:numPr>
              <w:suppressAutoHyphens/>
              <w:spacing w:line="240" w:lineRule="auto"/>
              <w:rPr>
                <w:rFonts w:eastAsia="Times New Roman"/>
              </w:rPr>
            </w:pPr>
            <w:r w:rsidRPr="00D4205D">
              <w:rPr>
                <w:rFonts w:eastAsia="Times New Roman"/>
              </w:rPr>
              <w:t>№ пункта</w:t>
            </w:r>
          </w:p>
        </w:tc>
        <w:tc>
          <w:tcPr>
            <w:tcW w:w="4953" w:type="dxa"/>
            <w:shd w:val="clear" w:color="auto" w:fill="auto"/>
          </w:tcPr>
          <w:p w14:paraId="3F83B6FC"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rPr>
              <w:footnoteReference w:id="3"/>
            </w:r>
          </w:p>
        </w:tc>
        <w:tc>
          <w:tcPr>
            <w:tcW w:w="4536" w:type="dxa"/>
            <w:shd w:val="clear" w:color="auto" w:fill="auto"/>
          </w:tcPr>
          <w:p w14:paraId="3B0FAF5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6B387A" w:rsidRPr="007E2ADE" w14:paraId="10830FB9" w14:textId="77777777" w:rsidTr="006335A5">
        <w:tc>
          <w:tcPr>
            <w:tcW w:w="996" w:type="dxa"/>
            <w:shd w:val="clear" w:color="auto" w:fill="auto"/>
          </w:tcPr>
          <w:p w14:paraId="361B2C35" w14:textId="77777777" w:rsidR="006B387A" w:rsidRPr="00D4205D" w:rsidRDefault="006B387A" w:rsidP="006335A5">
            <w:pPr>
              <w:pStyle w:val="111"/>
              <w:numPr>
                <w:ilvl w:val="0"/>
                <w:numId w:val="0"/>
              </w:numPr>
              <w:suppressAutoHyphens/>
              <w:spacing w:line="240" w:lineRule="auto"/>
              <w:rPr>
                <w:rFonts w:eastAsia="Times New Roman"/>
              </w:rPr>
            </w:pPr>
          </w:p>
        </w:tc>
        <w:tc>
          <w:tcPr>
            <w:tcW w:w="4953" w:type="dxa"/>
            <w:shd w:val="clear" w:color="auto" w:fill="auto"/>
            <w:vAlign w:val="center"/>
          </w:tcPr>
          <w:p w14:paraId="4B7BCBE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6749AD1D" w14:textId="77777777" w:rsidR="006B387A" w:rsidRPr="00D4205D" w:rsidRDefault="006B387A" w:rsidP="006335A5">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0EFEEC0D"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p>
    <w:p w14:paraId="64B258E8"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p>
    <w:p w14:paraId="2909A03D"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r w:rsidRPr="007E2ADE">
        <w:rPr>
          <w:rFonts w:ascii="Times New Roman" w:hAnsi="Times New Roman"/>
          <w:sz w:val="24"/>
          <w:szCs w:val="24"/>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rPr>
        <w:t xml:space="preserve"> </w:t>
      </w:r>
      <w:r w:rsidRPr="007E2ADE">
        <w:rPr>
          <w:rFonts w:ascii="Times New Roman" w:hAnsi="Times New Roman"/>
          <w:sz w:val="16"/>
          <w:szCs w:val="16"/>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rPr>
        <w:t>Муниципальной</w:t>
      </w:r>
      <w:r w:rsidRPr="007E2ADE">
        <w:rPr>
          <w:rFonts w:ascii="Times New Roman" w:hAnsi="Times New Roman"/>
          <w:sz w:val="16"/>
          <w:szCs w:val="16"/>
        </w:rPr>
        <w:t xml:space="preserve"> услуги, а также иная дополнительная информация при наличии)</w:t>
      </w:r>
    </w:p>
    <w:p w14:paraId="71550379"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p>
    <w:tbl>
      <w:tblPr>
        <w:tblW w:w="10207" w:type="dxa"/>
        <w:tblInd w:w="-142" w:type="dxa"/>
        <w:tblLook w:val="04A0" w:firstRow="1" w:lastRow="0" w:firstColumn="1" w:lastColumn="0" w:noHBand="0" w:noVBand="1"/>
      </w:tblPr>
      <w:tblGrid>
        <w:gridCol w:w="5377"/>
        <w:gridCol w:w="1110"/>
        <w:gridCol w:w="3720"/>
      </w:tblGrid>
      <w:tr w:rsidR="006B387A" w:rsidRPr="007C3021" w14:paraId="48D13F91" w14:textId="77777777" w:rsidTr="006335A5">
        <w:tc>
          <w:tcPr>
            <w:tcW w:w="5377" w:type="dxa"/>
            <w:shd w:val="clear" w:color="auto" w:fill="auto"/>
          </w:tcPr>
          <w:p w14:paraId="65732574"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0D70AD95"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36BFE9D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7B79FC1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C83621"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E8084A1"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436CDDFE"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428D3A61" w14:textId="77777777" w:rsidR="006B387A" w:rsidRPr="007E2ADE" w:rsidRDefault="006B387A" w:rsidP="006B387A">
      <w:pPr>
        <w:pStyle w:val="aff4"/>
        <w:ind w:firstLine="0"/>
        <w:rPr>
          <w:i/>
          <w:sz w:val="24"/>
          <w:szCs w:val="24"/>
          <w:lang w:eastAsia="ru-RU"/>
        </w:rPr>
        <w:sectPr w:rsidR="006B387A" w:rsidRPr="007E2ADE" w:rsidSect="00B32241">
          <w:headerReference w:type="default" r:id="rId37"/>
          <w:footerReference w:type="default" r:id="rId38"/>
          <w:pgSz w:w="11906" w:h="16838" w:code="9"/>
          <w:pgMar w:top="425" w:right="709" w:bottom="238" w:left="1134" w:header="720" w:footer="720" w:gutter="0"/>
          <w:pgNumType w:start="50"/>
          <w:cols w:space="720"/>
          <w:noEndnote/>
          <w:docGrid w:linePitch="299"/>
        </w:sectPr>
      </w:pPr>
      <w:bookmarkStart w:id="343" w:name="_Toc40976904"/>
    </w:p>
    <w:p w14:paraId="3F0584AA" w14:textId="58505818" w:rsidR="006B387A" w:rsidRPr="00ED43EB" w:rsidRDefault="00ED43EB" w:rsidP="00ED43EB">
      <w:pPr>
        <w:pStyle w:val="aff5"/>
        <w:rPr>
          <w:b/>
        </w:rPr>
      </w:pPr>
      <w:bookmarkStart w:id="344" w:name="_Toc88227574"/>
      <w:bookmarkStart w:id="345" w:name="_Toc437973310"/>
      <w:bookmarkStart w:id="346" w:name="_Toc438110052"/>
      <w:bookmarkStart w:id="347" w:name="_Toc438376264"/>
      <w:bookmarkStart w:id="348" w:name="_Toc510617049"/>
      <w:bookmarkStart w:id="349" w:name="_Hlk20901287"/>
      <w:bookmarkEnd w:id="288"/>
      <w:bookmarkEnd w:id="289"/>
      <w:bookmarkEnd w:id="290"/>
      <w:bookmarkEnd w:id="291"/>
      <w:bookmarkEnd w:id="292"/>
      <w:bookmarkEnd w:id="293"/>
      <w:bookmarkEnd w:id="343"/>
      <w:r>
        <w:rPr>
          <w:rStyle w:val="1f9"/>
          <w:rFonts w:eastAsia="Calibri"/>
          <w:b/>
          <w:lang w:val="ru-RU"/>
        </w:rPr>
        <w:lastRenderedPageBreak/>
        <w:t xml:space="preserve">                                                                                                                                                                              </w:t>
      </w:r>
      <w:r w:rsidR="006B387A" w:rsidRPr="00ED43EB">
        <w:rPr>
          <w:rStyle w:val="1f9"/>
          <w:rFonts w:eastAsia="Calibri"/>
          <w:b/>
        </w:rPr>
        <w:t>Приложение 11</w:t>
      </w:r>
      <w:bookmarkEnd w:id="344"/>
    </w:p>
    <w:p w14:paraId="435C5154" w14:textId="699081FA" w:rsidR="00ED43EB" w:rsidRDefault="00ED43EB" w:rsidP="00ED43EB">
      <w:pPr>
        <w:autoSpaceDE w:val="0"/>
        <w:autoSpaceDN w:val="0"/>
        <w:adjustRightInd w:val="0"/>
        <w:spacing w:line="240" w:lineRule="auto"/>
        <w:ind w:left="4820"/>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к Административному регламенту, утвержденному</w:t>
      </w:r>
    </w:p>
    <w:p w14:paraId="32F34CBC" w14:textId="67D734DA" w:rsidR="00ED43EB"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постановлением Администрации Раменского</w:t>
      </w:r>
    </w:p>
    <w:p w14:paraId="7D2803D1" w14:textId="461371A7" w:rsidR="006335A5" w:rsidRPr="00CF5CBF"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городского округа Московской области</w:t>
      </w:r>
    </w:p>
    <w:p w14:paraId="032768D5" w14:textId="43F63B5E" w:rsidR="006335A5" w:rsidRPr="00483E24" w:rsidRDefault="00ED43EB" w:rsidP="00ED43EB">
      <w:pPr>
        <w:autoSpaceDE w:val="0"/>
        <w:autoSpaceDN w:val="0"/>
        <w:adjustRightInd w:val="0"/>
        <w:spacing w:line="240" w:lineRule="auto"/>
        <w:ind w:left="4820"/>
        <w:jc w:val="both"/>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от  «______» ___________ 2021 № __________</w:t>
      </w:r>
    </w:p>
    <w:p w14:paraId="3512ECC7" w14:textId="77777777" w:rsidR="006B387A" w:rsidRDefault="006B387A" w:rsidP="00ED43EB">
      <w:pPr>
        <w:pStyle w:val="affffd"/>
        <w:jc w:val="right"/>
        <w:rPr>
          <w:rStyle w:val="2f5"/>
          <w:b/>
        </w:rPr>
      </w:pPr>
    </w:p>
    <w:p w14:paraId="32126523" w14:textId="77777777" w:rsidR="006B387A" w:rsidRPr="00C45DDE" w:rsidRDefault="006B387A" w:rsidP="006B387A">
      <w:pPr>
        <w:pStyle w:val="affffd"/>
        <w:spacing w:line="240" w:lineRule="auto"/>
        <w:outlineLvl w:val="1"/>
      </w:pPr>
      <w:bookmarkStart w:id="350" w:name="_Toc88227575"/>
      <w:r w:rsidRPr="00C45DDE">
        <w:rPr>
          <w:rStyle w:val="2f5"/>
          <w:b/>
        </w:rPr>
        <w:t>Перечень и содержание административных действий, составляющих административные процедуры</w:t>
      </w:r>
      <w:bookmarkEnd w:id="345"/>
      <w:bookmarkEnd w:id="346"/>
      <w:bookmarkEnd w:id="347"/>
      <w:bookmarkEnd w:id="348"/>
      <w:bookmarkEnd w:id="350"/>
    </w:p>
    <w:p w14:paraId="06BEB733" w14:textId="77777777" w:rsidR="006B387A" w:rsidRDefault="006B387A" w:rsidP="006B387A">
      <w:pPr>
        <w:pStyle w:val="aff4"/>
        <w:spacing w:line="240" w:lineRule="auto"/>
        <w:ind w:firstLine="0"/>
        <w:jc w:val="center"/>
        <w:rPr>
          <w:b/>
          <w:bCs/>
          <w:sz w:val="24"/>
          <w:szCs w:val="24"/>
        </w:rPr>
      </w:pPr>
      <w:bookmarkStart w:id="351" w:name="_Toc437973314"/>
      <w:bookmarkStart w:id="352" w:name="_Toc438110056"/>
      <w:bookmarkStart w:id="353" w:name="_Toc438376268"/>
      <w:bookmarkEnd w:id="349"/>
      <w:r w:rsidRPr="00C45DDE">
        <w:rPr>
          <w:b/>
          <w:bCs/>
          <w:sz w:val="24"/>
          <w:szCs w:val="24"/>
        </w:rPr>
        <w:t xml:space="preserve">Порядок выполнения административных действий при обращении Заявителя </w:t>
      </w:r>
      <w:bookmarkEnd w:id="351"/>
      <w:bookmarkEnd w:id="352"/>
      <w:bookmarkEnd w:id="353"/>
      <w:r w:rsidRPr="00C45DDE">
        <w:rPr>
          <w:b/>
          <w:bCs/>
          <w:sz w:val="24"/>
          <w:szCs w:val="24"/>
        </w:rPr>
        <w:t>посредством РПГУ</w:t>
      </w:r>
    </w:p>
    <w:p w14:paraId="5D86DDF1" w14:textId="77777777" w:rsidR="006B387A" w:rsidRPr="00C45DDE" w:rsidRDefault="006B387A" w:rsidP="006B387A">
      <w:pPr>
        <w:pStyle w:val="aff4"/>
        <w:spacing w:line="240" w:lineRule="auto"/>
        <w:ind w:firstLine="0"/>
        <w:jc w:val="center"/>
        <w:rPr>
          <w:b/>
          <w:bCs/>
          <w:sz w:val="24"/>
          <w:szCs w:val="24"/>
        </w:rPr>
      </w:pPr>
    </w:p>
    <w:p w14:paraId="19FD4C28" w14:textId="77777777" w:rsidR="006B387A" w:rsidRPr="00ED43EB" w:rsidRDefault="006B387A" w:rsidP="006B387A">
      <w:pPr>
        <w:pStyle w:val="2-"/>
        <w:spacing w:before="120" w:after="120"/>
        <w:outlineLvl w:val="9"/>
        <w:rPr>
          <w:i w:val="0"/>
        </w:rPr>
      </w:pPr>
      <w:bookmarkStart w:id="354" w:name="_Toc82676971"/>
      <w:r w:rsidRPr="00ED43EB">
        <w:rPr>
          <w:i w:val="0"/>
        </w:rPr>
        <w:t>1. Прием и регистрация документов, необходимых для предоставления Муниципальной услуги</w:t>
      </w:r>
      <w:bookmarkEnd w:id="354"/>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6B387A" w:rsidRPr="006C7861" w14:paraId="61353E7B" w14:textId="77777777" w:rsidTr="006335A5">
        <w:trPr>
          <w:trHeight w:val="20"/>
          <w:tblHeader/>
        </w:trPr>
        <w:tc>
          <w:tcPr>
            <w:tcW w:w="2088" w:type="dxa"/>
            <w:shd w:val="clear" w:color="auto" w:fill="auto"/>
            <w:vAlign w:val="center"/>
          </w:tcPr>
          <w:p w14:paraId="255F59B3" w14:textId="77777777" w:rsidR="006B387A" w:rsidRPr="006C7861" w:rsidRDefault="006B387A" w:rsidP="00ED43EB">
            <w:pPr>
              <w:pStyle w:val="ConsPlusNormal"/>
              <w:suppressAutoHyphens/>
              <w:ind w:firstLine="0"/>
              <w:jc w:val="both"/>
              <w:rPr>
                <w:rFonts w:ascii="Times New Roman" w:hAnsi="Times New Roman" w:cs="Times New Roman"/>
              </w:rPr>
            </w:pPr>
            <w:bookmarkStart w:id="355"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5600E03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7AA6CD6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6C22314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6C909E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198D6A57" w14:textId="5389B87D"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565B3620" w14:textId="77777777" w:rsidTr="006335A5">
        <w:trPr>
          <w:trHeight w:val="20"/>
        </w:trPr>
        <w:tc>
          <w:tcPr>
            <w:tcW w:w="2088" w:type="dxa"/>
            <w:vMerge w:val="restart"/>
            <w:shd w:val="clear" w:color="auto" w:fill="auto"/>
          </w:tcPr>
          <w:p w14:paraId="52AADB56"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FAD463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Прием и предварительная проверка документов</w:t>
            </w:r>
          </w:p>
        </w:tc>
        <w:tc>
          <w:tcPr>
            <w:tcW w:w="1582" w:type="dxa"/>
            <w:vMerge w:val="restart"/>
            <w:shd w:val="clear" w:color="auto" w:fill="auto"/>
          </w:tcPr>
          <w:p w14:paraId="356C5D6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 рабочий день</w:t>
            </w:r>
          </w:p>
        </w:tc>
        <w:tc>
          <w:tcPr>
            <w:tcW w:w="1726" w:type="dxa"/>
          </w:tcPr>
          <w:p w14:paraId="194786E5" w14:textId="77777777" w:rsidR="006B387A" w:rsidRPr="006C7861" w:rsidRDefault="006B387A" w:rsidP="006335A5">
            <w:pPr>
              <w:pStyle w:val="2f1"/>
              <w:jc w:val="both"/>
              <w:rPr>
                <w:rFonts w:ascii="Times New Roman" w:hAnsi="Times New Roman"/>
              </w:rPr>
            </w:pPr>
            <w:r w:rsidRPr="006C7861">
              <w:rPr>
                <w:rFonts w:ascii="Times New Roman" w:hAnsi="Times New Roman"/>
              </w:rPr>
              <w:t>15-30 минут</w:t>
            </w:r>
          </w:p>
        </w:tc>
        <w:tc>
          <w:tcPr>
            <w:tcW w:w="2589" w:type="dxa"/>
          </w:tcPr>
          <w:p w14:paraId="680EB031" w14:textId="77777777" w:rsidR="006B387A" w:rsidRPr="006C7861" w:rsidRDefault="006B387A" w:rsidP="006335A5">
            <w:pPr>
              <w:pStyle w:val="2f1"/>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168A4010" w14:textId="65777809" w:rsidR="006B387A" w:rsidRPr="006C7861" w:rsidRDefault="00ED43EB" w:rsidP="00ED43EB">
            <w:pPr>
              <w:pStyle w:val="2f1"/>
              <w:jc w:val="both"/>
              <w:rPr>
                <w:rFonts w:ascii="Times New Roman" w:hAnsi="Times New Roman"/>
              </w:rPr>
            </w:pPr>
            <w:r>
              <w:rPr>
                <w:rFonts w:ascii="Times New Roman" w:hAnsi="Times New Roman"/>
              </w:rPr>
              <w:t xml:space="preserve">          </w:t>
            </w:r>
            <w:r w:rsidR="006B387A"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w:t>
            </w:r>
            <w:proofErr w:type="gramStart"/>
            <w:r w:rsidR="006B387A" w:rsidRPr="006C7861">
              <w:rPr>
                <w:rFonts w:ascii="Times New Roman" w:hAnsi="Times New Roman"/>
              </w:rPr>
              <w:t>интегрированную</w:t>
            </w:r>
            <w:proofErr w:type="gramEnd"/>
            <w:r w:rsidR="006B387A" w:rsidRPr="006C7861">
              <w:rPr>
                <w:rFonts w:ascii="Times New Roman" w:hAnsi="Times New Roman"/>
              </w:rPr>
              <w:t xml:space="preserve"> с РПГУ ВИС. </w:t>
            </w:r>
          </w:p>
          <w:p w14:paraId="50C86DBE" w14:textId="77777777" w:rsidR="006B387A" w:rsidRPr="006C7861" w:rsidRDefault="006B387A" w:rsidP="006335A5">
            <w:pPr>
              <w:pStyle w:val="2f1"/>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3426FA4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6B387A" w:rsidRPr="006C7861" w14:paraId="6EA4C061" w14:textId="77777777" w:rsidTr="006335A5">
        <w:trPr>
          <w:trHeight w:val="20"/>
        </w:trPr>
        <w:tc>
          <w:tcPr>
            <w:tcW w:w="2088" w:type="dxa"/>
            <w:vMerge/>
            <w:shd w:val="clear" w:color="auto" w:fill="auto"/>
          </w:tcPr>
          <w:p w14:paraId="04385168" w14:textId="77777777" w:rsidR="006B387A" w:rsidRPr="006C7861" w:rsidRDefault="006B387A" w:rsidP="006335A5">
            <w:pPr>
              <w:pStyle w:val="ConsPlusNormal"/>
              <w:suppressAutoHyphens/>
              <w:jc w:val="both"/>
              <w:rPr>
                <w:rFonts w:ascii="Times New Roman" w:hAnsi="Times New Roman" w:cs="Times New Roman"/>
              </w:rPr>
            </w:pPr>
          </w:p>
        </w:tc>
        <w:tc>
          <w:tcPr>
            <w:tcW w:w="2362" w:type="dxa"/>
            <w:shd w:val="clear" w:color="auto" w:fill="auto"/>
          </w:tcPr>
          <w:p w14:paraId="77C24FF8" w14:textId="06426516"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w:t>
            </w:r>
            <w:r w:rsidR="00ED43EB">
              <w:rPr>
                <w:rFonts w:ascii="Times New Roman" w:hAnsi="Times New Roman" w:cs="Times New Roman"/>
              </w:rPr>
              <w:lastRenderedPageBreak/>
              <w:t xml:space="preserve">приеме документов, необходимых </w:t>
            </w:r>
            <w:r w:rsidRPr="006C7861">
              <w:rPr>
                <w:rFonts w:ascii="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7482CAB6" w14:textId="77777777" w:rsidR="006B387A" w:rsidRPr="006C7861" w:rsidRDefault="006B387A" w:rsidP="006335A5">
            <w:pPr>
              <w:pStyle w:val="ConsPlusNormal"/>
              <w:suppressAutoHyphens/>
              <w:jc w:val="both"/>
              <w:rPr>
                <w:rFonts w:ascii="Times New Roman" w:hAnsi="Times New Roman" w:cs="Times New Roman"/>
              </w:rPr>
            </w:pPr>
          </w:p>
        </w:tc>
        <w:tc>
          <w:tcPr>
            <w:tcW w:w="1726" w:type="dxa"/>
          </w:tcPr>
          <w:p w14:paraId="58A79E6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w:t>
            </w:r>
          </w:p>
        </w:tc>
        <w:tc>
          <w:tcPr>
            <w:tcW w:w="2589" w:type="dxa"/>
          </w:tcPr>
          <w:p w14:paraId="3175B49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B9E859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Представленные документы проверяются </w:t>
            </w:r>
            <w:r w:rsidRPr="006C7861">
              <w:rPr>
                <w:rFonts w:ascii="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5B76A45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w:t>
            </w:r>
            <w:r w:rsidRPr="006C7861">
              <w:rPr>
                <w:rFonts w:ascii="Times New Roman" w:hAnsi="Times New Roman" w:cs="Times New Roman"/>
              </w:rPr>
              <w:lastRenderedPageBreak/>
              <w:t xml:space="preserve">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718AFB2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7BD158A2"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Результатами административного действия являются регистрация Запроса либо отказ в его регистрации.</w:t>
            </w:r>
          </w:p>
          <w:p w14:paraId="294246D9"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 а также на РПГУ</w:t>
            </w:r>
          </w:p>
        </w:tc>
      </w:tr>
      <w:bookmarkEnd w:id="355"/>
    </w:tbl>
    <w:p w14:paraId="4B8C65DA" w14:textId="77777777" w:rsidR="006B387A" w:rsidRDefault="006B387A" w:rsidP="00ED43EB">
      <w:pPr>
        <w:pStyle w:val="1"/>
        <w:numPr>
          <w:ilvl w:val="0"/>
          <w:numId w:val="0"/>
        </w:numPr>
        <w:spacing w:before="240" w:line="240" w:lineRule="auto"/>
        <w:rPr>
          <w:b/>
          <w:sz w:val="24"/>
          <w:szCs w:val="24"/>
        </w:rPr>
      </w:pPr>
    </w:p>
    <w:p w14:paraId="642C39B4" w14:textId="77777777" w:rsidR="006B387A" w:rsidRDefault="006B387A" w:rsidP="006B387A">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0FAEA29C" w14:textId="77777777" w:rsidR="006B387A" w:rsidRPr="00583F00" w:rsidRDefault="006B387A" w:rsidP="006B387A">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6B387A" w:rsidRPr="00E42ECF" w14:paraId="0EFF325E" w14:textId="77777777" w:rsidTr="006335A5">
        <w:trPr>
          <w:tblHeader/>
        </w:trPr>
        <w:tc>
          <w:tcPr>
            <w:tcW w:w="2064" w:type="dxa"/>
            <w:shd w:val="clear" w:color="auto" w:fill="auto"/>
            <w:vAlign w:val="center"/>
          </w:tcPr>
          <w:p w14:paraId="39A0E395"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Место выполнения процедуры/</w:t>
            </w:r>
          </w:p>
          <w:p w14:paraId="6C47ABB6"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1493442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0A965C0"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2DB166B2"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09BD7C6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4559542E" w14:textId="2FAFB163" w:rsidR="006B387A" w:rsidRPr="006C7861" w:rsidRDefault="006B387A" w:rsidP="00ED43EB">
            <w:pPr>
              <w:pStyle w:val="ConsPlusNormal"/>
              <w:suppressAutoHyphens/>
              <w:ind w:firstLine="34"/>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w:t>
            </w:r>
            <w:r w:rsidR="00ED43EB">
              <w:rPr>
                <w:rFonts w:ascii="Times New Roman" w:hAnsi="Times New Roman" w:cs="Times New Roman"/>
              </w:rPr>
              <w:t xml:space="preserve"> </w:t>
            </w:r>
            <w:r w:rsidRPr="006C7861">
              <w:rPr>
                <w:rFonts w:ascii="Times New Roman" w:hAnsi="Times New Roman" w:cs="Times New Roman"/>
              </w:rP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E42ECF" w14:paraId="510AC16B" w14:textId="77777777" w:rsidTr="006335A5">
        <w:tc>
          <w:tcPr>
            <w:tcW w:w="2064" w:type="dxa"/>
            <w:vMerge w:val="restart"/>
            <w:shd w:val="clear" w:color="auto" w:fill="auto"/>
          </w:tcPr>
          <w:p w14:paraId="6F3C08D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6D2B8E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3AFB04A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1 рабочий день</w:t>
            </w:r>
          </w:p>
        </w:tc>
        <w:tc>
          <w:tcPr>
            <w:tcW w:w="1701" w:type="dxa"/>
          </w:tcPr>
          <w:p w14:paraId="4AED870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3 часа</w:t>
            </w:r>
          </w:p>
        </w:tc>
        <w:tc>
          <w:tcPr>
            <w:tcW w:w="2551" w:type="dxa"/>
          </w:tcPr>
          <w:p w14:paraId="1562F383"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w:t>
            </w:r>
            <w:proofErr w:type="gramStart"/>
            <w:r w:rsidRPr="006C7861">
              <w:rPr>
                <w:rFonts w:ascii="Times New Roman" w:hAnsi="Times New Roman" w:cs="Times New Roman"/>
              </w:rPr>
              <w:t>ии у о</w:t>
            </w:r>
            <w:proofErr w:type="gramEnd"/>
            <w:r w:rsidRPr="006C7861">
              <w:rPr>
                <w:rFonts w:ascii="Times New Roman" w:hAnsi="Times New Roman" w:cs="Times New Roman"/>
              </w:rPr>
              <w:t xml:space="preserve">рганов </w:t>
            </w:r>
            <w:r w:rsidRPr="006C7861">
              <w:rPr>
                <w:rFonts w:ascii="Times New Roman" w:hAnsi="Times New Roman" w:cs="Times New Roman"/>
              </w:rPr>
              <w:lastRenderedPageBreak/>
              <w:t>и организаций</w:t>
            </w:r>
          </w:p>
        </w:tc>
        <w:tc>
          <w:tcPr>
            <w:tcW w:w="5104" w:type="dxa"/>
            <w:shd w:val="clear" w:color="auto" w:fill="auto"/>
          </w:tcPr>
          <w:p w14:paraId="1024B0C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Должностное лицо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14:paraId="6A9D6627"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В ВИС проставляется отметка о необходимости осуществления запроса документа и направляется межведомственный информационный запрос.</w:t>
            </w:r>
          </w:p>
          <w:p w14:paraId="3364CD0C"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3D1B07E5"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6B387A" w:rsidRPr="00E42ECF" w14:paraId="096F4604" w14:textId="77777777" w:rsidTr="006335A5">
        <w:trPr>
          <w:trHeight w:val="1002"/>
        </w:trPr>
        <w:tc>
          <w:tcPr>
            <w:tcW w:w="2064" w:type="dxa"/>
            <w:vMerge/>
            <w:shd w:val="clear" w:color="auto" w:fill="auto"/>
          </w:tcPr>
          <w:p w14:paraId="24AB0EEC" w14:textId="77777777" w:rsidR="006B387A" w:rsidRPr="006C7861" w:rsidRDefault="006B387A" w:rsidP="006335A5">
            <w:pPr>
              <w:pStyle w:val="ConsPlusNormal"/>
              <w:suppressAutoHyphens/>
              <w:jc w:val="both"/>
              <w:rPr>
                <w:rFonts w:ascii="Times New Roman" w:hAnsi="Times New Roman" w:cs="Times New Roman"/>
              </w:rPr>
            </w:pPr>
          </w:p>
        </w:tc>
        <w:tc>
          <w:tcPr>
            <w:tcW w:w="2359" w:type="dxa"/>
            <w:shd w:val="clear" w:color="auto" w:fill="auto"/>
          </w:tcPr>
          <w:p w14:paraId="5168408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Контроль предоставления результата запроса (</w:t>
            </w:r>
            <w:proofErr w:type="spellStart"/>
            <w:r w:rsidRPr="006C7861">
              <w:rPr>
                <w:rFonts w:ascii="Times New Roman" w:hAnsi="Times New Roman" w:cs="Times New Roman"/>
              </w:rPr>
              <w:t>ов</w:t>
            </w:r>
            <w:proofErr w:type="spellEnd"/>
            <w:r w:rsidRPr="006C7861">
              <w:rPr>
                <w:rFonts w:ascii="Times New Roman" w:hAnsi="Times New Roman" w:cs="Times New Roman"/>
              </w:rPr>
              <w:t>)</w:t>
            </w:r>
          </w:p>
        </w:tc>
        <w:tc>
          <w:tcPr>
            <w:tcW w:w="1559" w:type="dxa"/>
            <w:shd w:val="clear" w:color="auto" w:fill="auto"/>
          </w:tcPr>
          <w:p w14:paraId="2780A89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5 рабочих дней</w:t>
            </w:r>
          </w:p>
        </w:tc>
        <w:tc>
          <w:tcPr>
            <w:tcW w:w="1701" w:type="dxa"/>
          </w:tcPr>
          <w:p w14:paraId="0DD00352"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001C14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w:t>
            </w:r>
            <w:proofErr w:type="gramStart"/>
            <w:r w:rsidRPr="006C7861">
              <w:rPr>
                <w:rFonts w:ascii="Times New Roman" w:hAnsi="Times New Roman" w:cs="Times New Roman"/>
              </w:rPr>
              <w:t>ии у о</w:t>
            </w:r>
            <w:proofErr w:type="gramEnd"/>
            <w:r w:rsidRPr="006C7861">
              <w:rPr>
                <w:rFonts w:ascii="Times New Roman" w:hAnsi="Times New Roman" w:cs="Times New Roman"/>
              </w:rPr>
              <w:t>рганов, организаций</w:t>
            </w:r>
          </w:p>
        </w:tc>
        <w:tc>
          <w:tcPr>
            <w:tcW w:w="5104" w:type="dxa"/>
            <w:shd w:val="clear" w:color="auto" w:fill="auto"/>
          </w:tcPr>
          <w:p w14:paraId="503F6681"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B4C406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274E7F1D"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0CDDD010" w14:textId="77777777" w:rsidR="006B387A" w:rsidRDefault="006B387A" w:rsidP="006B387A">
      <w:pPr>
        <w:pStyle w:val="1"/>
        <w:numPr>
          <w:ilvl w:val="0"/>
          <w:numId w:val="0"/>
        </w:numPr>
        <w:spacing w:before="240"/>
        <w:ind w:left="714"/>
        <w:jc w:val="center"/>
        <w:rPr>
          <w:b/>
          <w:sz w:val="24"/>
          <w:szCs w:val="24"/>
          <w:highlight w:val="yellow"/>
        </w:rPr>
      </w:pPr>
    </w:p>
    <w:p w14:paraId="3483A9AA" w14:textId="77777777" w:rsidR="006B387A" w:rsidRPr="006C7861" w:rsidRDefault="006B387A" w:rsidP="006B387A">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6B387A" w:rsidRPr="006C7861" w14:paraId="40494718" w14:textId="77777777" w:rsidTr="006335A5">
        <w:trPr>
          <w:trHeight w:val="20"/>
        </w:trPr>
        <w:tc>
          <w:tcPr>
            <w:tcW w:w="1930" w:type="dxa"/>
            <w:shd w:val="clear" w:color="auto" w:fill="auto"/>
            <w:vAlign w:val="center"/>
          </w:tcPr>
          <w:p w14:paraId="3A10ACE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2CC62B6E"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497CEB0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58527EF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6FDD550B"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1914713F" w14:textId="088E2A74"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4716816B" w14:textId="77777777" w:rsidTr="006335A5">
        <w:trPr>
          <w:trHeight w:val="20"/>
        </w:trPr>
        <w:tc>
          <w:tcPr>
            <w:tcW w:w="1930" w:type="dxa"/>
            <w:shd w:val="clear" w:color="auto" w:fill="auto"/>
          </w:tcPr>
          <w:p w14:paraId="563928F4" w14:textId="77777777" w:rsidR="006B387A" w:rsidRPr="006C7861" w:rsidRDefault="006B387A" w:rsidP="00ED43EB">
            <w:pPr>
              <w:pStyle w:val="ConsPlusNormal"/>
              <w:suppressAutoHyphens/>
              <w:ind w:firstLine="0"/>
              <w:jc w:val="both"/>
              <w:rPr>
                <w:rFonts w:ascii="Times New Roman" w:hAnsi="Times New Roman" w:cs="Times New Roman"/>
              </w:rPr>
            </w:pPr>
            <w:bookmarkStart w:id="356" w:name="_Hlk70067199"/>
            <w:r w:rsidRPr="006C7861">
              <w:rPr>
                <w:rFonts w:ascii="Times New Roman" w:hAnsi="Times New Roman" w:cs="Times New Roman"/>
              </w:rPr>
              <w:t>Администрация /ВИС</w:t>
            </w:r>
          </w:p>
        </w:tc>
        <w:tc>
          <w:tcPr>
            <w:tcW w:w="2376" w:type="dxa"/>
            <w:shd w:val="clear" w:color="auto" w:fill="auto"/>
          </w:tcPr>
          <w:p w14:paraId="69E4EC2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0E45B539" w14:textId="1933ADDC" w:rsidR="006B387A"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При </w:t>
            </w:r>
            <w:r w:rsidR="006B387A" w:rsidRPr="006C7861">
              <w:rPr>
                <w:rFonts w:ascii="Times New Roman" w:hAnsi="Times New Roman" w:cs="Times New Roman"/>
              </w:rPr>
              <w:t>расс</w:t>
            </w:r>
            <w:r w:rsidR="006B387A">
              <w:rPr>
                <w:rFonts w:ascii="Times New Roman" w:hAnsi="Times New Roman" w:cs="Times New Roman"/>
              </w:rPr>
              <w:t xml:space="preserve">мотрении обращения </w:t>
            </w:r>
            <w:r w:rsidR="006B387A">
              <w:rPr>
                <w:rFonts w:ascii="Times New Roman" w:hAnsi="Times New Roman" w:cs="Times New Roman"/>
              </w:rPr>
              <w:br/>
              <w:t>в целях, указанных в пунктах</w:t>
            </w:r>
            <w:r w:rsidR="006B387A" w:rsidRPr="006C7861">
              <w:rPr>
                <w:rFonts w:ascii="Times New Roman" w:hAnsi="Times New Roman" w:cs="Times New Roman"/>
              </w:rPr>
              <w:t xml:space="preserve"> 6.1.1</w:t>
            </w:r>
            <w:r w:rsidR="006B387A">
              <w:rPr>
                <w:rFonts w:ascii="Times New Roman" w:hAnsi="Times New Roman" w:cs="Times New Roman"/>
              </w:rPr>
              <w:t xml:space="preserve"> и 6.1.2</w:t>
            </w:r>
            <w:r w:rsidR="006B387A" w:rsidRPr="006C7861">
              <w:rPr>
                <w:rFonts w:ascii="Times New Roman" w:hAnsi="Times New Roman" w:cs="Times New Roman"/>
              </w:rPr>
              <w:t xml:space="preserve"> </w:t>
            </w:r>
            <w:r w:rsidR="006B387A">
              <w:rPr>
                <w:rFonts w:ascii="Times New Roman" w:hAnsi="Times New Roman" w:cs="Times New Roman"/>
              </w:rPr>
              <w:br/>
            </w:r>
            <w:r w:rsidR="006B387A" w:rsidRPr="006C7861">
              <w:rPr>
                <w:rFonts w:ascii="Times New Roman" w:hAnsi="Times New Roman" w:cs="Times New Roman"/>
              </w:rPr>
              <w:t>пункта 6.1   Административного регламента</w:t>
            </w:r>
            <w:r w:rsidR="006B387A">
              <w:rPr>
                <w:rFonts w:ascii="Times New Roman" w:hAnsi="Times New Roman" w:cs="Times New Roman"/>
              </w:rPr>
              <w:t xml:space="preserve"> – 11 рабочих </w:t>
            </w:r>
            <w:r w:rsidR="006B387A">
              <w:rPr>
                <w:rFonts w:ascii="Times New Roman" w:hAnsi="Times New Roman" w:cs="Times New Roman"/>
              </w:rPr>
              <w:lastRenderedPageBreak/>
              <w:t>дней.</w:t>
            </w:r>
          </w:p>
          <w:p w14:paraId="2345FFA2" w14:textId="77777777" w:rsidR="006B387A" w:rsidRDefault="006B387A" w:rsidP="006335A5">
            <w:pPr>
              <w:pStyle w:val="ConsPlusNormal"/>
              <w:suppressAutoHyphens/>
              <w:jc w:val="both"/>
              <w:rPr>
                <w:rFonts w:ascii="Times New Roman" w:hAnsi="Times New Roman" w:cs="Times New Roman"/>
              </w:rPr>
            </w:pPr>
          </w:p>
          <w:p w14:paraId="4F6CBEF8" w14:textId="77777777" w:rsidR="006B387A"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19E7171F" w14:textId="77777777" w:rsidR="006B387A" w:rsidRPr="006C7861" w:rsidRDefault="006B387A" w:rsidP="006335A5">
            <w:pPr>
              <w:pStyle w:val="ConsPlusNormal"/>
              <w:suppressAutoHyphens/>
              <w:jc w:val="both"/>
              <w:rPr>
                <w:rFonts w:ascii="Times New Roman" w:hAnsi="Times New Roman" w:cs="Times New Roman"/>
              </w:rPr>
            </w:pPr>
          </w:p>
        </w:tc>
        <w:tc>
          <w:tcPr>
            <w:tcW w:w="1521" w:type="dxa"/>
          </w:tcPr>
          <w:p w14:paraId="516ED0BC" w14:textId="77777777" w:rsidR="006B387A" w:rsidRPr="006C7861" w:rsidRDefault="006B387A" w:rsidP="006335A5">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lastRenderedPageBreak/>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234A9949" w14:textId="77777777" w:rsidR="006B387A" w:rsidRPr="006C7861" w:rsidRDefault="006B387A" w:rsidP="00ED43EB">
            <w:pPr>
              <w:pStyle w:val="ConsPlusNormal"/>
              <w:suppressAutoHyphens/>
              <w:ind w:firstLine="0"/>
              <w:jc w:val="both"/>
              <w:rPr>
                <w:rFonts w:ascii="Times New Roman" w:eastAsia="PMingLiU" w:hAnsi="Times New Roman" w:cs="Times New Roman"/>
                <w:bCs/>
              </w:rPr>
            </w:pPr>
            <w:r w:rsidRPr="006C7861">
              <w:rPr>
                <w:rFonts w:ascii="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7FE748F4" w14:textId="77777777" w:rsidR="006B387A" w:rsidRPr="007E2ADE" w:rsidRDefault="006B387A" w:rsidP="00ED43EB">
            <w:pPr>
              <w:pStyle w:val="ConsPlusNormal"/>
              <w:suppressAutoHyphens/>
              <w:spacing w:line="23" w:lineRule="atLeast"/>
              <w:ind w:firstLine="0"/>
              <w:jc w:val="both"/>
              <w:rPr>
                <w:rFonts w:ascii="Times New Roman" w:hAnsi="Times New Roman" w:cs="Times New Roman"/>
              </w:rPr>
            </w:pPr>
            <w:proofErr w:type="gramStart"/>
            <w:r w:rsidRPr="007E2ADE">
              <w:rPr>
                <w:rFonts w:ascii="Times New Roman" w:hAnsi="Times New Roman" w:cs="Times New Roman"/>
              </w:rPr>
              <w:t xml:space="preserve">Должностное лицо </w:t>
            </w:r>
            <w:r>
              <w:rPr>
                <w:rFonts w:ascii="Times New Roman" w:hAnsi="Times New Roman" w:cs="Times New Roman"/>
              </w:rPr>
              <w:t>Администрации</w:t>
            </w:r>
            <w:r w:rsidRPr="007E2ADE">
              <w:rPr>
                <w:rFonts w:ascii="Times New Roman" w:hAnsi="Times New Roman" w:cs="Times New Roman"/>
              </w:rPr>
              <w:t xml:space="preserve"> на основании собранного комплекта документов, исходя из критериев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w:t>
            </w:r>
            <w:r>
              <w:rPr>
                <w:rFonts w:ascii="Times New Roman" w:hAnsi="Times New Roman" w:cs="Times New Roman"/>
              </w:rPr>
              <w:t xml:space="preserve">, при обращении Заявителя </w:t>
            </w:r>
            <w:r>
              <w:rPr>
                <w:rFonts w:ascii="Times New Roman" w:hAnsi="Times New Roman" w:cs="Times New Roman"/>
              </w:rPr>
              <w:br/>
              <w:t>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w:t>
            </w:r>
            <w:proofErr w:type="gramEnd"/>
            <w:r>
              <w:rPr>
                <w:rFonts w:ascii="Times New Roman" w:hAnsi="Times New Roman" w:cs="Times New Roman"/>
              </w:rPr>
              <w:t xml:space="preserve"> решение о </w:t>
            </w:r>
            <w:r>
              <w:rPr>
                <w:rFonts w:ascii="Times New Roman" w:hAnsi="Times New Roman" w:cs="Times New Roman"/>
              </w:rPr>
              <w:lastRenderedPageBreak/>
              <w:t xml:space="preserve">предоставлении Муниципальной услуги в части </w:t>
            </w:r>
            <w:proofErr w:type="spellStart"/>
            <w:r>
              <w:rPr>
                <w:rFonts w:ascii="Times New Roman" w:hAnsi="Times New Roman" w:cs="Times New Roman"/>
              </w:rPr>
              <w:t>неподтверждения</w:t>
            </w:r>
            <w:proofErr w:type="spellEnd"/>
            <w:r>
              <w:rPr>
                <w:rFonts w:ascii="Times New Roman" w:hAnsi="Times New Roman" w:cs="Times New Roman"/>
              </w:rPr>
              <w:t xml:space="preserve"> права Заявителя состоять на учете и снятии его с учета, готовит проект муниципального правового акта </w:t>
            </w:r>
            <w:r>
              <w:rPr>
                <w:rFonts w:ascii="Times New Roman" w:hAnsi="Times New Roman" w:cs="Times New Roman"/>
              </w:rPr>
              <w:br/>
              <w:t>(далее – муниципальный правовой акт), а также</w:t>
            </w:r>
            <w:r w:rsidRPr="007E2ADE">
              <w:rPr>
                <w:rFonts w:ascii="Times New Roman" w:hAnsi="Times New Roman" w:cs="Times New Roman"/>
              </w:rPr>
              <w:t xml:space="preserve"> формирует в ВИС проект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w:t>
            </w:r>
          </w:p>
          <w:p w14:paraId="2C36CB56" w14:textId="77777777" w:rsidR="00ED43EB"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 итогам рассмотрения Запроса при обращении Заявителя с целью, указанной в подпункте 6.1.2 пункта 6.1 Административного регламента, выявлено </w:t>
            </w:r>
            <w:proofErr w:type="spellStart"/>
            <w:r>
              <w:rPr>
                <w:rFonts w:ascii="Times New Roman" w:hAnsi="Times New Roman" w:cs="Times New Roman"/>
              </w:rPr>
              <w:t>неподтверждение</w:t>
            </w:r>
            <w:proofErr w:type="spellEnd"/>
            <w:r>
              <w:rPr>
                <w:rFonts w:ascii="Times New Roman" w:hAnsi="Times New Roman" w:cs="Times New Roman"/>
              </w:rPr>
              <w:t xml:space="preserve"> права Заявителя  состоять на учете, вопрос о снятии с учета рассматривается на заседании жилищной комиссии, созданной в </w:t>
            </w:r>
            <w:r w:rsidR="00ED43EB" w:rsidRPr="00ED43EB">
              <w:rPr>
                <w:rFonts w:ascii="Times New Roman" w:hAnsi="Times New Roman" w:cs="Times New Roman"/>
              </w:rPr>
              <w:t>Администрации Раменского</w:t>
            </w:r>
            <w:r w:rsidR="00ED43EB">
              <w:rPr>
                <w:rFonts w:ascii="Times New Roman" w:hAnsi="Times New Roman" w:cs="Times New Roman"/>
              </w:rPr>
              <w:t xml:space="preserve"> </w:t>
            </w:r>
            <w:r w:rsidR="00ED43EB" w:rsidRPr="00ED43EB">
              <w:rPr>
                <w:rFonts w:ascii="Times New Roman" w:hAnsi="Times New Roman" w:cs="Times New Roman"/>
              </w:rPr>
              <w:t>городского округа Московской области</w:t>
            </w:r>
            <w:r w:rsidR="00ED43EB">
              <w:rPr>
                <w:rFonts w:ascii="Times New Roman" w:hAnsi="Times New Roman" w:cs="Times New Roman"/>
              </w:rPr>
              <w:t>.</w:t>
            </w:r>
          </w:p>
          <w:p w14:paraId="394BAAE0" w14:textId="76EE3A12" w:rsidR="006B387A"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По итогам заседания указанной комиссии составляется протокол.</w:t>
            </w:r>
          </w:p>
          <w:p w14:paraId="26E72BA4" w14:textId="77777777" w:rsidR="006B387A" w:rsidRDefault="006B387A" w:rsidP="006335A5">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Рекомендации указанной комиссии о снятии с учета учитываются Администрацией при принятии соответствующего решения. </w:t>
            </w:r>
          </w:p>
          <w:p w14:paraId="0D820B5F" w14:textId="77777777" w:rsidR="006B387A" w:rsidRPr="007E2ADE" w:rsidRDefault="006B387A" w:rsidP="006335A5">
            <w:pPr>
              <w:pStyle w:val="ConsPlusNormal"/>
              <w:suppressAutoHyphens/>
              <w:spacing w:line="23" w:lineRule="atLeast"/>
              <w:ind w:firstLine="709"/>
              <w:jc w:val="both"/>
              <w:rPr>
                <w:rFonts w:ascii="Times New Roman" w:hAnsi="Times New Roman" w:cs="Times New Roman"/>
              </w:rPr>
            </w:pPr>
            <w:proofErr w:type="gramStart"/>
            <w:r w:rsidRPr="007E2ADE">
              <w:rPr>
                <w:rFonts w:ascii="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t xml:space="preserve">подготовка проекта муниципального правового акта и его согласование в порядке, установленном законодательством Российской Федерации, </w:t>
            </w:r>
            <w:r w:rsidRPr="007E2ADE">
              <w:rPr>
                <w:rFonts w:ascii="Times New Roman" w:hAnsi="Times New Roman" w:cs="Times New Roman"/>
              </w:rPr>
              <w:t xml:space="preserve">принятие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br/>
            </w:r>
            <w:r w:rsidRPr="007E2ADE">
              <w:rPr>
                <w:rFonts w:ascii="Times New Roman" w:hAnsi="Times New Roman" w:cs="Times New Roman"/>
              </w:rPr>
              <w:t>по форм</w:t>
            </w:r>
            <w:r>
              <w:rPr>
                <w:rFonts w:ascii="Times New Roman" w:hAnsi="Times New Roman" w:cs="Times New Roman"/>
              </w:rPr>
              <w:t>ам согласно Приложениям</w:t>
            </w:r>
            <w:r w:rsidRPr="007E2ADE">
              <w:rPr>
                <w:rFonts w:ascii="Times New Roman" w:hAnsi="Times New Roman" w:cs="Times New Roman"/>
              </w:rPr>
              <w:t xml:space="preserve"> 1</w:t>
            </w:r>
            <w:r>
              <w:rPr>
                <w:rFonts w:ascii="Times New Roman" w:hAnsi="Times New Roman" w:cs="Times New Roman"/>
              </w:rPr>
              <w:t>, 2, 3</w:t>
            </w:r>
            <w:r w:rsidRPr="007E2ADE">
              <w:rPr>
                <w:rFonts w:ascii="Times New Roman" w:hAnsi="Times New Roman" w:cs="Times New Roman"/>
              </w:rPr>
              <w:t xml:space="preserve"> </w:t>
            </w:r>
            <w:r>
              <w:rPr>
                <w:rFonts w:ascii="Times New Roman" w:hAnsi="Times New Roman" w:cs="Times New Roman"/>
              </w:rPr>
              <w:br/>
            </w:r>
            <w:r w:rsidRPr="007E2ADE">
              <w:rPr>
                <w:rFonts w:ascii="Times New Roman" w:hAnsi="Times New Roman" w:cs="Times New Roman"/>
              </w:rPr>
              <w:t>к Административному регламенту или об отказе в ее предоставлени</w:t>
            </w:r>
            <w:r>
              <w:rPr>
                <w:rFonts w:ascii="Times New Roman" w:hAnsi="Times New Roman" w:cs="Times New Roman"/>
              </w:rPr>
              <w:t>и по форме согласно Приложению 4</w:t>
            </w:r>
            <w:r w:rsidRPr="007E2ADE">
              <w:rPr>
                <w:rFonts w:ascii="Times New Roman" w:hAnsi="Times New Roman" w:cs="Times New Roman"/>
              </w:rPr>
              <w:t xml:space="preserve"> к Административному регламенту. </w:t>
            </w:r>
            <w:proofErr w:type="gramEnd"/>
          </w:p>
          <w:p w14:paraId="50FAF85A" w14:textId="77777777" w:rsidR="006B387A" w:rsidRPr="006C7861" w:rsidRDefault="006B387A" w:rsidP="006335A5">
            <w:pPr>
              <w:pStyle w:val="ConsPlusNormal"/>
              <w:suppressAutoHyphens/>
              <w:ind w:firstLine="709"/>
              <w:jc w:val="both"/>
              <w:rPr>
                <w:rFonts w:ascii="Times New Roman" w:hAnsi="Times New Roman" w:cs="Times New Roman"/>
              </w:rPr>
            </w:pPr>
            <w:r w:rsidRPr="007E2ADE">
              <w:rPr>
                <w:rFonts w:ascii="Times New Roman" w:hAnsi="Times New Roman" w:cs="Times New Roman"/>
              </w:rPr>
              <w:t xml:space="preserve">Результат фиксируется в виде </w:t>
            </w:r>
            <w:r>
              <w:rPr>
                <w:rFonts w:ascii="Times New Roman" w:hAnsi="Times New Roman" w:cs="Times New Roman"/>
              </w:rPr>
              <w:t xml:space="preserve">проекта муниципального правового акта, </w:t>
            </w:r>
            <w:r w:rsidRPr="007E2ADE">
              <w:rPr>
                <w:rFonts w:ascii="Times New Roman" w:hAnsi="Times New Roman" w:cs="Times New Roman"/>
              </w:rPr>
              <w:t xml:space="preserve">проекта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 в ВИС </w:t>
            </w:r>
          </w:p>
        </w:tc>
      </w:tr>
      <w:bookmarkEnd w:id="356"/>
    </w:tbl>
    <w:p w14:paraId="456FAEDA" w14:textId="4D237364" w:rsidR="006B387A" w:rsidRDefault="006B387A" w:rsidP="006B387A">
      <w:pPr>
        <w:pStyle w:val="1"/>
        <w:numPr>
          <w:ilvl w:val="0"/>
          <w:numId w:val="0"/>
        </w:numPr>
        <w:spacing w:before="240" w:line="240" w:lineRule="auto"/>
        <w:ind w:left="714"/>
        <w:jc w:val="center"/>
        <w:rPr>
          <w:b/>
          <w:sz w:val="24"/>
          <w:szCs w:val="24"/>
        </w:rPr>
      </w:pPr>
    </w:p>
    <w:p w14:paraId="6893B7E3" w14:textId="77777777" w:rsidR="006B387A" w:rsidRPr="00CD4E1B" w:rsidRDefault="006B387A" w:rsidP="006B387A">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6B387A" w:rsidRPr="00CD4E1B" w14:paraId="76A64993" w14:textId="77777777" w:rsidTr="006335A5">
        <w:trPr>
          <w:tblHeader/>
        </w:trPr>
        <w:tc>
          <w:tcPr>
            <w:tcW w:w="1871" w:type="dxa"/>
            <w:shd w:val="clear" w:color="auto" w:fill="auto"/>
            <w:vAlign w:val="center"/>
          </w:tcPr>
          <w:p w14:paraId="2411AC89" w14:textId="6EA1893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Место выполнения процедуры/используемая ИС</w:t>
            </w:r>
          </w:p>
        </w:tc>
        <w:tc>
          <w:tcPr>
            <w:tcW w:w="2694" w:type="dxa"/>
            <w:shd w:val="clear" w:color="auto" w:fill="auto"/>
            <w:vAlign w:val="center"/>
          </w:tcPr>
          <w:p w14:paraId="5514C24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186D4A8D"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33D1BE4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07D15A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29B3ED60" w14:textId="69EA8E9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Содержание</w:t>
            </w:r>
            <w:r w:rsidR="00ED43EB">
              <w:rPr>
                <w:rFonts w:ascii="Times New Roman" w:hAnsi="Times New Roman" w:cs="Times New Roman"/>
              </w:rPr>
              <w:t xml:space="preserve"> </w:t>
            </w:r>
            <w:r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66407203" w14:textId="77777777" w:rsidTr="006335A5">
        <w:tc>
          <w:tcPr>
            <w:tcW w:w="1871" w:type="dxa"/>
            <w:shd w:val="clear" w:color="auto" w:fill="auto"/>
          </w:tcPr>
          <w:p w14:paraId="6461741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09AFF246"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3DEE1F5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7334A05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30 минут</w:t>
            </w:r>
          </w:p>
        </w:tc>
        <w:tc>
          <w:tcPr>
            <w:tcW w:w="2552" w:type="dxa"/>
          </w:tcPr>
          <w:p w14:paraId="44F75C9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60A77E18"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Уполномоченное должностное лицо администрации </w:t>
            </w:r>
            <w:r w:rsidRPr="00335C33">
              <w:rPr>
                <w:rFonts w:ascii="Times New Roman" w:hAnsi="Times New Roman" w:cs="Times New Roman"/>
              </w:rPr>
              <w:t>рассматривает проект муниципального правового акта и проект решения на предмет соответствия требо</w:t>
            </w:r>
            <w:r w:rsidRPr="00CD4E1B">
              <w:rPr>
                <w:rFonts w:ascii="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Pr>
                <w:rFonts w:ascii="Times New Roman" w:hAnsi="Times New Roman" w:cs="Times New Roman"/>
              </w:rPr>
              <w:t xml:space="preserve">муниципальный правовой акт, после утверждения которого, подписывает </w:t>
            </w:r>
            <w:r w:rsidRPr="00CD4E1B">
              <w:rPr>
                <w:rFonts w:ascii="Times New Roman" w:hAnsi="Times New Roman" w:cs="Times New Roman"/>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149D40E1" w14:textId="77777777" w:rsidR="006B387A" w:rsidRPr="00CD4E1B" w:rsidRDefault="006B387A" w:rsidP="006335A5">
            <w:pPr>
              <w:pStyle w:val="ConsPlusNormal"/>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Pr>
                <w:rFonts w:ascii="Times New Roman" w:hAnsi="Times New Roman" w:cs="Times New Roman"/>
              </w:rPr>
              <w:t xml:space="preserve">муниципального правового акта, </w:t>
            </w:r>
            <w:r w:rsidRPr="00CD4E1B">
              <w:rPr>
                <w:rFonts w:ascii="Times New Roman" w:hAnsi="Times New Roman" w:cs="Times New Roman"/>
              </w:rPr>
              <w:t xml:space="preserve">решения о предоставлении Муниципальной услуги или </w:t>
            </w:r>
            <w:r>
              <w:rPr>
                <w:rFonts w:ascii="Times New Roman" w:hAnsi="Times New Roman" w:cs="Times New Roman"/>
              </w:rPr>
              <w:t xml:space="preserve">об </w:t>
            </w:r>
            <w:r w:rsidRPr="00CD4E1B">
              <w:rPr>
                <w:rFonts w:ascii="Times New Roman" w:hAnsi="Times New Roman" w:cs="Times New Roman"/>
              </w:rPr>
              <w:t>отказ</w:t>
            </w:r>
            <w:r>
              <w:rPr>
                <w:rFonts w:ascii="Times New Roman" w:hAnsi="Times New Roman" w:cs="Times New Roman"/>
              </w:rPr>
              <w:t>е</w:t>
            </w:r>
            <w:r w:rsidRPr="00CD4E1B">
              <w:rPr>
                <w:rFonts w:ascii="Times New Roman" w:hAnsi="Times New Roman" w:cs="Times New Roman"/>
              </w:rPr>
              <w:t xml:space="preserve"> в ее предоставлении. </w:t>
            </w:r>
          </w:p>
          <w:p w14:paraId="6FCEA943" w14:textId="77777777" w:rsidR="006B387A" w:rsidRPr="00CD4E1B" w:rsidRDefault="006B387A" w:rsidP="006335A5">
            <w:pPr>
              <w:pStyle w:val="ConsPlusNormal"/>
              <w:suppressAutoHyphens/>
              <w:ind w:firstLine="567"/>
              <w:jc w:val="both"/>
              <w:rPr>
                <w:rFonts w:eastAsia="PMingLiU"/>
                <w:bCs/>
              </w:rPr>
            </w:pPr>
            <w:r w:rsidRPr="00CD4E1B">
              <w:rPr>
                <w:rFonts w:ascii="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5162D4E6" w14:textId="77777777" w:rsidR="006B387A" w:rsidRDefault="006B387A" w:rsidP="006B387A">
      <w:pPr>
        <w:spacing w:line="240" w:lineRule="auto"/>
        <w:rPr>
          <w:rFonts w:ascii="Times New Roman" w:hAnsi="Times New Roman"/>
          <w:b/>
          <w:sz w:val="24"/>
          <w:szCs w:val="24"/>
        </w:rPr>
      </w:pPr>
    </w:p>
    <w:p w14:paraId="578E6667" w14:textId="77777777" w:rsidR="006B387A" w:rsidRPr="00E42ECF" w:rsidRDefault="006B387A" w:rsidP="006B387A">
      <w:pPr>
        <w:pStyle w:val="a7"/>
        <w:autoSpaceDE w:val="0"/>
        <w:autoSpaceDN w:val="0"/>
        <w:adjustRightInd w:val="0"/>
        <w:spacing w:before="360" w:after="240" w:line="240" w:lineRule="auto"/>
        <w:ind w:left="390"/>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6B387A" w:rsidRPr="00CD4E1B" w14:paraId="635DAF3C" w14:textId="77777777" w:rsidTr="006335A5">
        <w:trPr>
          <w:tblHeader/>
        </w:trPr>
        <w:tc>
          <w:tcPr>
            <w:tcW w:w="1984" w:type="dxa"/>
            <w:shd w:val="clear" w:color="auto" w:fill="auto"/>
            <w:vAlign w:val="center"/>
          </w:tcPr>
          <w:p w14:paraId="0CFB580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216C0F5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4995EC9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17A2A1E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552A8345"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AFAD22B" w14:textId="11F6BEDB" w:rsidR="006B387A" w:rsidRPr="00CD4E1B"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Содержание </w:t>
            </w:r>
            <w:r w:rsidR="006B387A"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5BE60D02" w14:textId="77777777" w:rsidTr="006335A5">
        <w:trPr>
          <w:trHeight w:val="1160"/>
        </w:trPr>
        <w:tc>
          <w:tcPr>
            <w:tcW w:w="1984" w:type="dxa"/>
            <w:shd w:val="clear" w:color="auto" w:fill="auto"/>
          </w:tcPr>
          <w:p w14:paraId="1C18750E"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Администрация/</w:t>
            </w:r>
          </w:p>
          <w:p w14:paraId="714F4EE8" w14:textId="77777777" w:rsidR="006B387A" w:rsidRPr="00CD4E1B" w:rsidRDefault="006B387A" w:rsidP="006335A5">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0A931CA9"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48BF34F8" w14:textId="1FD2EDE0" w:rsidR="006B387A" w:rsidRPr="00CD4E1B" w:rsidRDefault="003A501B" w:rsidP="00ED43EB">
            <w:pPr>
              <w:pStyle w:val="ConsPlusNormal"/>
              <w:suppressAutoHyphens/>
              <w:ind w:firstLine="0"/>
              <w:jc w:val="both"/>
              <w:rPr>
                <w:rFonts w:ascii="Times New Roman" w:hAnsi="Times New Roman" w:cs="Times New Roman"/>
              </w:rPr>
            </w:pPr>
            <w:r>
              <w:rPr>
                <w:rFonts w:ascii="Times New Roman" w:hAnsi="Times New Roman" w:cs="Times New Roman"/>
              </w:rPr>
              <w:t>1 рабочий день/т</w:t>
            </w:r>
            <w:r w:rsidR="006B387A" w:rsidRPr="00CD4E1B">
              <w:rPr>
                <w:rFonts w:ascii="Times New Roman" w:hAnsi="Times New Roman" w:cs="Times New Roman"/>
              </w:rPr>
              <w:t>от же рабочий день</w:t>
            </w:r>
          </w:p>
        </w:tc>
        <w:tc>
          <w:tcPr>
            <w:tcW w:w="1800" w:type="dxa"/>
          </w:tcPr>
          <w:p w14:paraId="6A5FE30F"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rPr>
              <w:t>10 минут</w:t>
            </w:r>
          </w:p>
        </w:tc>
        <w:tc>
          <w:tcPr>
            <w:tcW w:w="2951" w:type="dxa"/>
          </w:tcPr>
          <w:p w14:paraId="7B96B5E6"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5FCD37A2"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Должностное лицо Администрации направляет результат предоставления Муниципальной услуги </w:t>
            </w:r>
            <w:bookmarkStart w:id="357" w:name="_Hlk83123536"/>
            <w:r w:rsidRPr="00CD4E1B">
              <w:rPr>
                <w:rFonts w:ascii="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7"/>
          </w:p>
          <w:p w14:paraId="5EDC1E16"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14:paraId="3D7B22D6" w14:textId="77777777" w:rsidR="006B387A" w:rsidRPr="00CD4E1B" w:rsidRDefault="006B387A" w:rsidP="006335A5">
            <w:pPr>
              <w:pStyle w:val="ConsPlusNormal"/>
              <w:suppressAutoHyphens/>
              <w:ind w:firstLine="567"/>
              <w:jc w:val="both"/>
              <w:rPr>
                <w:rFonts w:ascii="Times New Roman" w:hAnsi="Times New Roman" w:cs="Times New Roman"/>
                <w:lang w:eastAsia="zh-CN"/>
              </w:rPr>
            </w:pPr>
            <w:r w:rsidRPr="00CD4E1B">
              <w:rPr>
                <w:rFonts w:ascii="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37F43459"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w:t>
            </w:r>
          </w:p>
          <w:p w14:paraId="2E89148C"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Результат фиксируется в ВИС, Личном кабинете на РПГУ</w:t>
            </w:r>
          </w:p>
        </w:tc>
      </w:tr>
    </w:tbl>
    <w:p w14:paraId="238DF0E0" w14:textId="77777777" w:rsidR="006B387A" w:rsidRPr="007E2ADE" w:rsidRDefault="006B387A" w:rsidP="006B387A">
      <w:pPr>
        <w:spacing w:line="23" w:lineRule="atLeast"/>
        <w:ind w:firstLine="709"/>
        <w:rPr>
          <w:rFonts w:ascii="Times New Roman" w:hAnsi="Times New Roman"/>
          <w:sz w:val="24"/>
          <w:szCs w:val="24"/>
        </w:rPr>
      </w:pPr>
    </w:p>
    <w:p w14:paraId="175E917A" w14:textId="77777777" w:rsidR="006B387A" w:rsidRDefault="006B387A" w:rsidP="006B387A"/>
    <w:p w14:paraId="1C16521B"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sectPr w:rsidR="00F322DC" w:rsidSect="006335A5">
      <w:pgSz w:w="16838" w:h="11906" w:orient="landscape" w:code="9"/>
      <w:pgMar w:top="1134" w:right="567" w:bottom="567" w:left="567" w:header="284"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C46B0" w14:textId="77777777" w:rsidR="00763C2C" w:rsidRDefault="00763C2C" w:rsidP="00773C0A">
      <w:pPr>
        <w:spacing w:line="240" w:lineRule="auto"/>
      </w:pPr>
      <w:r>
        <w:separator/>
      </w:r>
    </w:p>
  </w:endnote>
  <w:endnote w:type="continuationSeparator" w:id="0">
    <w:p w14:paraId="09440FA2" w14:textId="77777777" w:rsidR="00763C2C" w:rsidRDefault="00763C2C"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3184C" w14:textId="77777777" w:rsidR="00885E61" w:rsidRDefault="00885E6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072412"/>
      <w:docPartObj>
        <w:docPartGallery w:val="Page Numbers (Bottom of Page)"/>
        <w:docPartUnique/>
      </w:docPartObj>
    </w:sdtPr>
    <w:sdtEndPr/>
    <w:sdtContent>
      <w:p w14:paraId="0A166252" w14:textId="39B6F117" w:rsidR="008A4EA1" w:rsidRDefault="008A4EA1">
        <w:pPr>
          <w:pStyle w:val="af2"/>
        </w:pPr>
        <w:r>
          <w:fldChar w:fldCharType="begin"/>
        </w:r>
        <w:r>
          <w:instrText>PAGE   \* MERGEFORMAT</w:instrText>
        </w:r>
        <w:r>
          <w:fldChar w:fldCharType="separate"/>
        </w:r>
        <w:r w:rsidR="00803A21">
          <w:rPr>
            <w:noProof/>
          </w:rPr>
          <w:t>3</w:t>
        </w:r>
        <w:r>
          <w:fldChar w:fldCharType="end"/>
        </w:r>
      </w:p>
    </w:sdtContent>
  </w:sdt>
  <w:p w14:paraId="0D9C0AAC" w14:textId="77777777" w:rsidR="008A4EA1" w:rsidRDefault="008A4EA1">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33979"/>
      <w:docPartObj>
        <w:docPartGallery w:val="Page Numbers (Bottom of Page)"/>
        <w:docPartUnique/>
      </w:docPartObj>
    </w:sdtPr>
    <w:sdtContent>
      <w:p w14:paraId="3CDE4ED8" w14:textId="4CA3E21F" w:rsidR="00294AC1" w:rsidRDefault="00294AC1">
        <w:pPr>
          <w:pStyle w:val="af2"/>
        </w:pPr>
        <w:r>
          <w:fldChar w:fldCharType="begin"/>
        </w:r>
        <w:r>
          <w:instrText>PAGE   \* MERGEFORMAT</w:instrText>
        </w:r>
        <w:r>
          <w:fldChar w:fldCharType="separate"/>
        </w:r>
        <w:r w:rsidR="00803A21">
          <w:rPr>
            <w:noProof/>
          </w:rPr>
          <w:t>56</w:t>
        </w:r>
        <w:r>
          <w:fldChar w:fldCharType="end"/>
        </w:r>
      </w:p>
    </w:sdtContent>
  </w:sdt>
  <w:p w14:paraId="092A3EB0" w14:textId="77777777" w:rsidR="00885E61" w:rsidRPr="00FF3AC8" w:rsidRDefault="00885E61" w:rsidP="006335A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4F9F9" w14:textId="77777777" w:rsidR="00763C2C" w:rsidRDefault="00763C2C" w:rsidP="00773C0A">
      <w:pPr>
        <w:spacing w:line="240" w:lineRule="auto"/>
      </w:pPr>
      <w:r>
        <w:separator/>
      </w:r>
    </w:p>
  </w:footnote>
  <w:footnote w:type="continuationSeparator" w:id="0">
    <w:p w14:paraId="4648EEF8" w14:textId="77777777" w:rsidR="00763C2C" w:rsidRDefault="00763C2C" w:rsidP="00773C0A">
      <w:pPr>
        <w:spacing w:line="240" w:lineRule="auto"/>
      </w:pPr>
      <w:r>
        <w:continuationSeparator/>
      </w:r>
    </w:p>
  </w:footnote>
  <w:footnote w:id="1">
    <w:p w14:paraId="21FFAF78" w14:textId="77777777" w:rsidR="00885E61" w:rsidRPr="00060E12" w:rsidRDefault="00885E61" w:rsidP="006B387A">
      <w:pPr>
        <w:pStyle w:val="af7"/>
        <w:ind w:firstLine="709"/>
        <w:jc w:val="both"/>
        <w:rPr>
          <w:rFonts w:eastAsia="PMingLiU"/>
          <w:bCs/>
        </w:rPr>
      </w:pPr>
      <w:r>
        <w:rPr>
          <w:rStyle w:val="af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68FB4045" w14:textId="77777777" w:rsidR="00885E61" w:rsidRDefault="00885E61"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09DD8151" w14:textId="77777777" w:rsidR="00885E61" w:rsidRDefault="00885E61"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21116" w14:textId="77777777" w:rsidR="00885E61" w:rsidRPr="00D36F34" w:rsidRDefault="00885E61" w:rsidP="00D36F34">
    <w:pPr>
      <w:pStyle w:val="af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F699" w14:textId="77777777" w:rsidR="00885E61" w:rsidRDefault="00885E61" w:rsidP="006335A5">
    <w:pPr>
      <w:pStyle w:val="af0"/>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2212" w14:textId="77777777" w:rsidR="00885E61" w:rsidRDefault="00885E61" w:rsidP="006335A5">
    <w:pPr>
      <w:pStyle w:val="af0"/>
    </w:pPr>
  </w:p>
  <w:p w14:paraId="054FF657" w14:textId="77777777" w:rsidR="00885E61" w:rsidRPr="00E57E03" w:rsidRDefault="00885E61" w:rsidP="006335A5">
    <w:pPr>
      <w:pStyle w:val="af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DD6133"/>
    <w:multiLevelType w:val="multilevel"/>
    <w:tmpl w:val="67D48C10"/>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strike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num w:numId="1">
    <w:abstractNumId w:val="8"/>
  </w:num>
  <w:num w:numId="2">
    <w:abstractNumId w:val="10"/>
  </w:num>
  <w:num w:numId="3">
    <w:abstractNumId w:val="0"/>
  </w:num>
  <w:num w:numId="4">
    <w:abstractNumId w:val="1"/>
  </w:num>
  <w:num w:numId="5">
    <w:abstractNumId w:val="6"/>
  </w:num>
  <w:num w:numId="6">
    <w:abstractNumId w:val="5"/>
  </w:num>
  <w:num w:numId="7">
    <w:abstractNumId w:val="3"/>
  </w:num>
  <w:num w:numId="8">
    <w:abstractNumId w:val="9"/>
  </w:num>
  <w:num w:numId="9">
    <w:abstractNumId w:val="7"/>
  </w:num>
  <w:num w:numId="10">
    <w:abstractNumId w:val="4"/>
  </w:num>
  <w:num w:numId="11">
    <w:abstractNumId w:val="2"/>
  </w:num>
  <w:num w:numId="1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0450"/>
    <w:rsid w:val="00001563"/>
    <w:rsid w:val="00001CC6"/>
    <w:rsid w:val="0000471A"/>
    <w:rsid w:val="00005291"/>
    <w:rsid w:val="00006DD3"/>
    <w:rsid w:val="00006E3E"/>
    <w:rsid w:val="00007DDF"/>
    <w:rsid w:val="00010493"/>
    <w:rsid w:val="00012EC2"/>
    <w:rsid w:val="000130BF"/>
    <w:rsid w:val="000139F3"/>
    <w:rsid w:val="00020BFE"/>
    <w:rsid w:val="000214E7"/>
    <w:rsid w:val="000253B0"/>
    <w:rsid w:val="00026418"/>
    <w:rsid w:val="00027FC3"/>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6E6"/>
    <w:rsid w:val="000668E4"/>
    <w:rsid w:val="0006765D"/>
    <w:rsid w:val="00067D0F"/>
    <w:rsid w:val="00071FFD"/>
    <w:rsid w:val="0007237D"/>
    <w:rsid w:val="0007350E"/>
    <w:rsid w:val="000752EB"/>
    <w:rsid w:val="00075CB1"/>
    <w:rsid w:val="00076780"/>
    <w:rsid w:val="0007698B"/>
    <w:rsid w:val="00082F84"/>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05C2"/>
    <w:rsid w:val="000B18F7"/>
    <w:rsid w:val="000B399C"/>
    <w:rsid w:val="000B45C6"/>
    <w:rsid w:val="000B4963"/>
    <w:rsid w:val="000B58BB"/>
    <w:rsid w:val="000C06B0"/>
    <w:rsid w:val="000C4416"/>
    <w:rsid w:val="000C460F"/>
    <w:rsid w:val="000C4AF3"/>
    <w:rsid w:val="000C58EE"/>
    <w:rsid w:val="000C7BCC"/>
    <w:rsid w:val="000D0BAD"/>
    <w:rsid w:val="000D1910"/>
    <w:rsid w:val="000D2E80"/>
    <w:rsid w:val="000D4485"/>
    <w:rsid w:val="000D5BF7"/>
    <w:rsid w:val="000D5E7A"/>
    <w:rsid w:val="000D5F45"/>
    <w:rsid w:val="000D6AA5"/>
    <w:rsid w:val="000D767D"/>
    <w:rsid w:val="000E1169"/>
    <w:rsid w:val="000E35BF"/>
    <w:rsid w:val="000E4E63"/>
    <w:rsid w:val="000E5112"/>
    <w:rsid w:val="000E5C01"/>
    <w:rsid w:val="000E7D63"/>
    <w:rsid w:val="000F02FA"/>
    <w:rsid w:val="000F19B9"/>
    <w:rsid w:val="000F5878"/>
    <w:rsid w:val="000F64D6"/>
    <w:rsid w:val="001006E6"/>
    <w:rsid w:val="0010665B"/>
    <w:rsid w:val="001071D4"/>
    <w:rsid w:val="00107A89"/>
    <w:rsid w:val="0011120F"/>
    <w:rsid w:val="001123D3"/>
    <w:rsid w:val="001174BC"/>
    <w:rsid w:val="00117559"/>
    <w:rsid w:val="00120568"/>
    <w:rsid w:val="00120CBC"/>
    <w:rsid w:val="00123624"/>
    <w:rsid w:val="001239A4"/>
    <w:rsid w:val="00123BB7"/>
    <w:rsid w:val="00132173"/>
    <w:rsid w:val="00132ECB"/>
    <w:rsid w:val="001338D7"/>
    <w:rsid w:val="001348F3"/>
    <w:rsid w:val="0013545F"/>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64A7"/>
    <w:rsid w:val="001479ED"/>
    <w:rsid w:val="0015416D"/>
    <w:rsid w:val="001547A1"/>
    <w:rsid w:val="00154F8B"/>
    <w:rsid w:val="00155496"/>
    <w:rsid w:val="00155890"/>
    <w:rsid w:val="0015666F"/>
    <w:rsid w:val="00160B3A"/>
    <w:rsid w:val="00161194"/>
    <w:rsid w:val="001612F6"/>
    <w:rsid w:val="00163375"/>
    <w:rsid w:val="001637ED"/>
    <w:rsid w:val="001651FD"/>
    <w:rsid w:val="00166726"/>
    <w:rsid w:val="00166BE3"/>
    <w:rsid w:val="001673C3"/>
    <w:rsid w:val="00167CF6"/>
    <w:rsid w:val="00171262"/>
    <w:rsid w:val="00172893"/>
    <w:rsid w:val="001745FE"/>
    <w:rsid w:val="00174873"/>
    <w:rsid w:val="001751BF"/>
    <w:rsid w:val="00175A78"/>
    <w:rsid w:val="00180333"/>
    <w:rsid w:val="00181FF3"/>
    <w:rsid w:val="00182239"/>
    <w:rsid w:val="00184BD8"/>
    <w:rsid w:val="00185223"/>
    <w:rsid w:val="001857C3"/>
    <w:rsid w:val="00186DC6"/>
    <w:rsid w:val="00186FD1"/>
    <w:rsid w:val="0018709B"/>
    <w:rsid w:val="00192941"/>
    <w:rsid w:val="001936BD"/>
    <w:rsid w:val="00195139"/>
    <w:rsid w:val="00195A70"/>
    <w:rsid w:val="00195A75"/>
    <w:rsid w:val="001961FB"/>
    <w:rsid w:val="001969F4"/>
    <w:rsid w:val="001A00A0"/>
    <w:rsid w:val="001A068B"/>
    <w:rsid w:val="001A18A4"/>
    <w:rsid w:val="001A193C"/>
    <w:rsid w:val="001A30E9"/>
    <w:rsid w:val="001A3A0E"/>
    <w:rsid w:val="001A463A"/>
    <w:rsid w:val="001A6456"/>
    <w:rsid w:val="001A685C"/>
    <w:rsid w:val="001A76BF"/>
    <w:rsid w:val="001B13E8"/>
    <w:rsid w:val="001B2700"/>
    <w:rsid w:val="001B3339"/>
    <w:rsid w:val="001B4AE0"/>
    <w:rsid w:val="001B4EDC"/>
    <w:rsid w:val="001B5A41"/>
    <w:rsid w:val="001B672C"/>
    <w:rsid w:val="001B677D"/>
    <w:rsid w:val="001C0834"/>
    <w:rsid w:val="001C129D"/>
    <w:rsid w:val="001C133F"/>
    <w:rsid w:val="001C17B3"/>
    <w:rsid w:val="001C1F67"/>
    <w:rsid w:val="001C2CC1"/>
    <w:rsid w:val="001C2D10"/>
    <w:rsid w:val="001C3078"/>
    <w:rsid w:val="001C32EB"/>
    <w:rsid w:val="001C42A6"/>
    <w:rsid w:val="001C4C1E"/>
    <w:rsid w:val="001C4CCE"/>
    <w:rsid w:val="001C565E"/>
    <w:rsid w:val="001C5C3A"/>
    <w:rsid w:val="001C7056"/>
    <w:rsid w:val="001C7393"/>
    <w:rsid w:val="001C7BAF"/>
    <w:rsid w:val="001C7EE7"/>
    <w:rsid w:val="001D19CF"/>
    <w:rsid w:val="001D1B0D"/>
    <w:rsid w:val="001D5910"/>
    <w:rsid w:val="001D59CF"/>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5DAB"/>
    <w:rsid w:val="00217AC6"/>
    <w:rsid w:val="002201CE"/>
    <w:rsid w:val="00225904"/>
    <w:rsid w:val="002267FD"/>
    <w:rsid w:val="00230207"/>
    <w:rsid w:val="00230E95"/>
    <w:rsid w:val="00232535"/>
    <w:rsid w:val="00234059"/>
    <w:rsid w:val="00236A54"/>
    <w:rsid w:val="002375C6"/>
    <w:rsid w:val="002375EF"/>
    <w:rsid w:val="00240B07"/>
    <w:rsid w:val="00241BCC"/>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AC1"/>
    <w:rsid w:val="00295112"/>
    <w:rsid w:val="00295F82"/>
    <w:rsid w:val="00297126"/>
    <w:rsid w:val="002A0B1C"/>
    <w:rsid w:val="002A2BD3"/>
    <w:rsid w:val="002A532B"/>
    <w:rsid w:val="002A62EE"/>
    <w:rsid w:val="002A70AC"/>
    <w:rsid w:val="002A790D"/>
    <w:rsid w:val="002B303D"/>
    <w:rsid w:val="002B3F0D"/>
    <w:rsid w:val="002B499C"/>
    <w:rsid w:val="002B56AC"/>
    <w:rsid w:val="002C160A"/>
    <w:rsid w:val="002C2D04"/>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3BCD"/>
    <w:rsid w:val="0030427E"/>
    <w:rsid w:val="00305C55"/>
    <w:rsid w:val="00311742"/>
    <w:rsid w:val="00312578"/>
    <w:rsid w:val="00312583"/>
    <w:rsid w:val="0031271F"/>
    <w:rsid w:val="00312924"/>
    <w:rsid w:val="0031594B"/>
    <w:rsid w:val="0031651F"/>
    <w:rsid w:val="00316C0A"/>
    <w:rsid w:val="003212B2"/>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5602"/>
    <w:rsid w:val="00356105"/>
    <w:rsid w:val="00356C1A"/>
    <w:rsid w:val="00360561"/>
    <w:rsid w:val="003629FE"/>
    <w:rsid w:val="00363AC5"/>
    <w:rsid w:val="003700A6"/>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501B"/>
    <w:rsid w:val="003A64FB"/>
    <w:rsid w:val="003A65AD"/>
    <w:rsid w:val="003A7354"/>
    <w:rsid w:val="003A79A4"/>
    <w:rsid w:val="003B0143"/>
    <w:rsid w:val="003B0181"/>
    <w:rsid w:val="003B0DE0"/>
    <w:rsid w:val="003B2B6D"/>
    <w:rsid w:val="003B5C4D"/>
    <w:rsid w:val="003B5FCB"/>
    <w:rsid w:val="003B749B"/>
    <w:rsid w:val="003C3AF9"/>
    <w:rsid w:val="003C6591"/>
    <w:rsid w:val="003D0A95"/>
    <w:rsid w:val="003D24BC"/>
    <w:rsid w:val="003D28C9"/>
    <w:rsid w:val="003D2CED"/>
    <w:rsid w:val="003D3986"/>
    <w:rsid w:val="003D3C62"/>
    <w:rsid w:val="003D3EA0"/>
    <w:rsid w:val="003D47D9"/>
    <w:rsid w:val="003D4DC6"/>
    <w:rsid w:val="003D5B4E"/>
    <w:rsid w:val="003D6A89"/>
    <w:rsid w:val="003D74FC"/>
    <w:rsid w:val="003D7CC9"/>
    <w:rsid w:val="003E0CD8"/>
    <w:rsid w:val="003E1C6D"/>
    <w:rsid w:val="003E221C"/>
    <w:rsid w:val="003E39E0"/>
    <w:rsid w:val="003E4E2A"/>
    <w:rsid w:val="003E4E8F"/>
    <w:rsid w:val="003E52D5"/>
    <w:rsid w:val="003E5689"/>
    <w:rsid w:val="003F276B"/>
    <w:rsid w:val="003F468E"/>
    <w:rsid w:val="003F5786"/>
    <w:rsid w:val="003F6800"/>
    <w:rsid w:val="003F7747"/>
    <w:rsid w:val="0040003F"/>
    <w:rsid w:val="004001B5"/>
    <w:rsid w:val="00402941"/>
    <w:rsid w:val="00402F3C"/>
    <w:rsid w:val="0040437D"/>
    <w:rsid w:val="00406C00"/>
    <w:rsid w:val="004075BB"/>
    <w:rsid w:val="00407976"/>
    <w:rsid w:val="00407AFB"/>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5111"/>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5C50"/>
    <w:rsid w:val="0046776B"/>
    <w:rsid w:val="00470270"/>
    <w:rsid w:val="00475398"/>
    <w:rsid w:val="00475722"/>
    <w:rsid w:val="00475831"/>
    <w:rsid w:val="00477674"/>
    <w:rsid w:val="004776F2"/>
    <w:rsid w:val="00482C78"/>
    <w:rsid w:val="00482E64"/>
    <w:rsid w:val="00483766"/>
    <w:rsid w:val="0048531C"/>
    <w:rsid w:val="004853BF"/>
    <w:rsid w:val="00485FFD"/>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3DA"/>
    <w:rsid w:val="004A673E"/>
    <w:rsid w:val="004B2F5F"/>
    <w:rsid w:val="004B4C40"/>
    <w:rsid w:val="004B7A8A"/>
    <w:rsid w:val="004C018A"/>
    <w:rsid w:val="004C08AC"/>
    <w:rsid w:val="004C0C34"/>
    <w:rsid w:val="004C0D2E"/>
    <w:rsid w:val="004C1002"/>
    <w:rsid w:val="004C17A2"/>
    <w:rsid w:val="004C321C"/>
    <w:rsid w:val="004C35AB"/>
    <w:rsid w:val="004D1E76"/>
    <w:rsid w:val="004D6F7E"/>
    <w:rsid w:val="004D70CF"/>
    <w:rsid w:val="004E2578"/>
    <w:rsid w:val="004E48DB"/>
    <w:rsid w:val="004E58CD"/>
    <w:rsid w:val="004E636A"/>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27F2"/>
    <w:rsid w:val="00514921"/>
    <w:rsid w:val="00515247"/>
    <w:rsid w:val="005152E6"/>
    <w:rsid w:val="0051589B"/>
    <w:rsid w:val="00516C6A"/>
    <w:rsid w:val="00517528"/>
    <w:rsid w:val="005205B5"/>
    <w:rsid w:val="00520BE4"/>
    <w:rsid w:val="00523B3B"/>
    <w:rsid w:val="00527463"/>
    <w:rsid w:val="00527BB1"/>
    <w:rsid w:val="005306DC"/>
    <w:rsid w:val="005341F4"/>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17B1"/>
    <w:rsid w:val="005625CD"/>
    <w:rsid w:val="00563F36"/>
    <w:rsid w:val="005663EC"/>
    <w:rsid w:val="005675EA"/>
    <w:rsid w:val="005709CD"/>
    <w:rsid w:val="00571479"/>
    <w:rsid w:val="00572B80"/>
    <w:rsid w:val="005734E7"/>
    <w:rsid w:val="00574B57"/>
    <w:rsid w:val="005753C7"/>
    <w:rsid w:val="005763B8"/>
    <w:rsid w:val="00576F3F"/>
    <w:rsid w:val="00582091"/>
    <w:rsid w:val="00582DEF"/>
    <w:rsid w:val="00583A85"/>
    <w:rsid w:val="00583F00"/>
    <w:rsid w:val="00584626"/>
    <w:rsid w:val="00585C69"/>
    <w:rsid w:val="0058660C"/>
    <w:rsid w:val="0058666E"/>
    <w:rsid w:val="00586B27"/>
    <w:rsid w:val="0059512D"/>
    <w:rsid w:val="00595554"/>
    <w:rsid w:val="005A06F1"/>
    <w:rsid w:val="005A1004"/>
    <w:rsid w:val="005A2FE3"/>
    <w:rsid w:val="005A3F5A"/>
    <w:rsid w:val="005A4003"/>
    <w:rsid w:val="005A4550"/>
    <w:rsid w:val="005A4ED1"/>
    <w:rsid w:val="005A513F"/>
    <w:rsid w:val="005A6DD8"/>
    <w:rsid w:val="005A7F57"/>
    <w:rsid w:val="005B0BA6"/>
    <w:rsid w:val="005B5206"/>
    <w:rsid w:val="005B5FC3"/>
    <w:rsid w:val="005C057A"/>
    <w:rsid w:val="005C2F1A"/>
    <w:rsid w:val="005C3F19"/>
    <w:rsid w:val="005C4DA7"/>
    <w:rsid w:val="005C65F8"/>
    <w:rsid w:val="005D2338"/>
    <w:rsid w:val="005D30EB"/>
    <w:rsid w:val="005D3647"/>
    <w:rsid w:val="005D70B5"/>
    <w:rsid w:val="005E1530"/>
    <w:rsid w:val="005E54DF"/>
    <w:rsid w:val="005E6232"/>
    <w:rsid w:val="005E63BA"/>
    <w:rsid w:val="005E67E7"/>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1E1"/>
    <w:rsid w:val="00617B5F"/>
    <w:rsid w:val="006225CA"/>
    <w:rsid w:val="006228CC"/>
    <w:rsid w:val="00623EA4"/>
    <w:rsid w:val="0062445A"/>
    <w:rsid w:val="0062451D"/>
    <w:rsid w:val="0062637B"/>
    <w:rsid w:val="00626461"/>
    <w:rsid w:val="00627FD9"/>
    <w:rsid w:val="00631112"/>
    <w:rsid w:val="006335A5"/>
    <w:rsid w:val="00637BA1"/>
    <w:rsid w:val="0064008A"/>
    <w:rsid w:val="006418EF"/>
    <w:rsid w:val="00643209"/>
    <w:rsid w:val="00644C3B"/>
    <w:rsid w:val="00646106"/>
    <w:rsid w:val="006470E0"/>
    <w:rsid w:val="0064719D"/>
    <w:rsid w:val="00650EA7"/>
    <w:rsid w:val="00651196"/>
    <w:rsid w:val="006516F1"/>
    <w:rsid w:val="0065447D"/>
    <w:rsid w:val="00655767"/>
    <w:rsid w:val="00662FCB"/>
    <w:rsid w:val="006633F3"/>
    <w:rsid w:val="0066444D"/>
    <w:rsid w:val="006668B9"/>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387A"/>
    <w:rsid w:val="006B441B"/>
    <w:rsid w:val="006C0383"/>
    <w:rsid w:val="006C118F"/>
    <w:rsid w:val="006C1A43"/>
    <w:rsid w:val="006C1A6D"/>
    <w:rsid w:val="006C74EC"/>
    <w:rsid w:val="006D0962"/>
    <w:rsid w:val="006D2EE0"/>
    <w:rsid w:val="006D5786"/>
    <w:rsid w:val="006D5B01"/>
    <w:rsid w:val="006E0491"/>
    <w:rsid w:val="006E2352"/>
    <w:rsid w:val="006E3102"/>
    <w:rsid w:val="006E36E8"/>
    <w:rsid w:val="006E42DE"/>
    <w:rsid w:val="006E454A"/>
    <w:rsid w:val="006E652C"/>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6D78"/>
    <w:rsid w:val="007179EB"/>
    <w:rsid w:val="00722C02"/>
    <w:rsid w:val="00722C80"/>
    <w:rsid w:val="00722F63"/>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C2C"/>
    <w:rsid w:val="00764797"/>
    <w:rsid w:val="007659D2"/>
    <w:rsid w:val="00765EB1"/>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664"/>
    <w:rsid w:val="00796728"/>
    <w:rsid w:val="007A158E"/>
    <w:rsid w:val="007A1EE4"/>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16FB"/>
    <w:rsid w:val="007E2630"/>
    <w:rsid w:val="007E7321"/>
    <w:rsid w:val="007E7A57"/>
    <w:rsid w:val="007F1B12"/>
    <w:rsid w:val="007F2510"/>
    <w:rsid w:val="007F278A"/>
    <w:rsid w:val="007F6954"/>
    <w:rsid w:val="00800A39"/>
    <w:rsid w:val="00800D99"/>
    <w:rsid w:val="008030CB"/>
    <w:rsid w:val="00803A21"/>
    <w:rsid w:val="00804F94"/>
    <w:rsid w:val="008052A0"/>
    <w:rsid w:val="00812BFC"/>
    <w:rsid w:val="008173D1"/>
    <w:rsid w:val="00817603"/>
    <w:rsid w:val="008223A4"/>
    <w:rsid w:val="00822C1F"/>
    <w:rsid w:val="00824605"/>
    <w:rsid w:val="00826310"/>
    <w:rsid w:val="00826363"/>
    <w:rsid w:val="0082723E"/>
    <w:rsid w:val="00827516"/>
    <w:rsid w:val="00831BAC"/>
    <w:rsid w:val="00835296"/>
    <w:rsid w:val="00836F0A"/>
    <w:rsid w:val="00841091"/>
    <w:rsid w:val="00841AA1"/>
    <w:rsid w:val="00843F60"/>
    <w:rsid w:val="0084434C"/>
    <w:rsid w:val="00844ABA"/>
    <w:rsid w:val="008457A0"/>
    <w:rsid w:val="00847BA0"/>
    <w:rsid w:val="008522E9"/>
    <w:rsid w:val="00852300"/>
    <w:rsid w:val="008535C4"/>
    <w:rsid w:val="00854D33"/>
    <w:rsid w:val="00854E22"/>
    <w:rsid w:val="0085514C"/>
    <w:rsid w:val="0085796D"/>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D4B"/>
    <w:rsid w:val="0088374B"/>
    <w:rsid w:val="00884833"/>
    <w:rsid w:val="00885E61"/>
    <w:rsid w:val="00891BF4"/>
    <w:rsid w:val="00892842"/>
    <w:rsid w:val="0089442C"/>
    <w:rsid w:val="00895899"/>
    <w:rsid w:val="008A0C39"/>
    <w:rsid w:val="008A2702"/>
    <w:rsid w:val="008A29B0"/>
    <w:rsid w:val="008A3439"/>
    <w:rsid w:val="008A4EA1"/>
    <w:rsid w:val="008A5141"/>
    <w:rsid w:val="008A5E38"/>
    <w:rsid w:val="008A674F"/>
    <w:rsid w:val="008A6A56"/>
    <w:rsid w:val="008B056D"/>
    <w:rsid w:val="008B0DA8"/>
    <w:rsid w:val="008B1423"/>
    <w:rsid w:val="008B1C1D"/>
    <w:rsid w:val="008B3649"/>
    <w:rsid w:val="008B7331"/>
    <w:rsid w:val="008B7543"/>
    <w:rsid w:val="008C0A07"/>
    <w:rsid w:val="008C0A9D"/>
    <w:rsid w:val="008C19DA"/>
    <w:rsid w:val="008C3A23"/>
    <w:rsid w:val="008C48BA"/>
    <w:rsid w:val="008C59F5"/>
    <w:rsid w:val="008C5B3D"/>
    <w:rsid w:val="008C62F6"/>
    <w:rsid w:val="008C6743"/>
    <w:rsid w:val="008D06DB"/>
    <w:rsid w:val="008D07A6"/>
    <w:rsid w:val="008D15EA"/>
    <w:rsid w:val="008D2CF2"/>
    <w:rsid w:val="008D4745"/>
    <w:rsid w:val="008D477A"/>
    <w:rsid w:val="008D4D69"/>
    <w:rsid w:val="008D5C38"/>
    <w:rsid w:val="008D74B0"/>
    <w:rsid w:val="008E0864"/>
    <w:rsid w:val="008E196C"/>
    <w:rsid w:val="008E4B40"/>
    <w:rsid w:val="008E5845"/>
    <w:rsid w:val="008E69DC"/>
    <w:rsid w:val="008E6CD1"/>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95D"/>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42E5"/>
    <w:rsid w:val="009A1050"/>
    <w:rsid w:val="009A18D3"/>
    <w:rsid w:val="009A5768"/>
    <w:rsid w:val="009A691B"/>
    <w:rsid w:val="009A6A21"/>
    <w:rsid w:val="009A6BCF"/>
    <w:rsid w:val="009A73C0"/>
    <w:rsid w:val="009A73FF"/>
    <w:rsid w:val="009B16AE"/>
    <w:rsid w:val="009B2729"/>
    <w:rsid w:val="009B2F85"/>
    <w:rsid w:val="009B3C2B"/>
    <w:rsid w:val="009B5A25"/>
    <w:rsid w:val="009B6529"/>
    <w:rsid w:val="009B6569"/>
    <w:rsid w:val="009B7CE8"/>
    <w:rsid w:val="009C3DDB"/>
    <w:rsid w:val="009C7116"/>
    <w:rsid w:val="009D0449"/>
    <w:rsid w:val="009D46C4"/>
    <w:rsid w:val="009D68DB"/>
    <w:rsid w:val="009E061E"/>
    <w:rsid w:val="009E1330"/>
    <w:rsid w:val="009E191F"/>
    <w:rsid w:val="009E4955"/>
    <w:rsid w:val="009E69AB"/>
    <w:rsid w:val="009F110B"/>
    <w:rsid w:val="009F255E"/>
    <w:rsid w:val="009F3114"/>
    <w:rsid w:val="009F31A5"/>
    <w:rsid w:val="009F36E3"/>
    <w:rsid w:val="009F52BD"/>
    <w:rsid w:val="009F6A3C"/>
    <w:rsid w:val="00A00A90"/>
    <w:rsid w:val="00A01579"/>
    <w:rsid w:val="00A02EA0"/>
    <w:rsid w:val="00A02F4E"/>
    <w:rsid w:val="00A04B50"/>
    <w:rsid w:val="00A06D92"/>
    <w:rsid w:val="00A06E29"/>
    <w:rsid w:val="00A0798B"/>
    <w:rsid w:val="00A11849"/>
    <w:rsid w:val="00A1306A"/>
    <w:rsid w:val="00A13FC0"/>
    <w:rsid w:val="00A1561C"/>
    <w:rsid w:val="00A17C08"/>
    <w:rsid w:val="00A217D0"/>
    <w:rsid w:val="00A25F6C"/>
    <w:rsid w:val="00A30267"/>
    <w:rsid w:val="00A30E6B"/>
    <w:rsid w:val="00A325C3"/>
    <w:rsid w:val="00A34C35"/>
    <w:rsid w:val="00A35191"/>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1572"/>
    <w:rsid w:val="00A637E8"/>
    <w:rsid w:val="00A63859"/>
    <w:rsid w:val="00A64173"/>
    <w:rsid w:val="00A655DD"/>
    <w:rsid w:val="00A65B70"/>
    <w:rsid w:val="00A66A66"/>
    <w:rsid w:val="00A66F47"/>
    <w:rsid w:val="00A67B52"/>
    <w:rsid w:val="00A713AB"/>
    <w:rsid w:val="00A71FFA"/>
    <w:rsid w:val="00A733D4"/>
    <w:rsid w:val="00A73838"/>
    <w:rsid w:val="00A779AE"/>
    <w:rsid w:val="00A779AF"/>
    <w:rsid w:val="00A81733"/>
    <w:rsid w:val="00A835D1"/>
    <w:rsid w:val="00A8399F"/>
    <w:rsid w:val="00A83EA6"/>
    <w:rsid w:val="00A841A5"/>
    <w:rsid w:val="00A91661"/>
    <w:rsid w:val="00A91E9E"/>
    <w:rsid w:val="00A92980"/>
    <w:rsid w:val="00A948FF"/>
    <w:rsid w:val="00A95011"/>
    <w:rsid w:val="00AA321E"/>
    <w:rsid w:val="00AA36FE"/>
    <w:rsid w:val="00AA3CE4"/>
    <w:rsid w:val="00AA5460"/>
    <w:rsid w:val="00AA7E38"/>
    <w:rsid w:val="00AB02D9"/>
    <w:rsid w:val="00AB0BD9"/>
    <w:rsid w:val="00AB0F41"/>
    <w:rsid w:val="00AB1560"/>
    <w:rsid w:val="00AB2839"/>
    <w:rsid w:val="00AB3BE7"/>
    <w:rsid w:val="00AB4A8B"/>
    <w:rsid w:val="00AB560B"/>
    <w:rsid w:val="00AB6A44"/>
    <w:rsid w:val="00AC091D"/>
    <w:rsid w:val="00AC0A78"/>
    <w:rsid w:val="00AC1F8C"/>
    <w:rsid w:val="00AC3698"/>
    <w:rsid w:val="00AC4011"/>
    <w:rsid w:val="00AC7BD5"/>
    <w:rsid w:val="00AD1FE3"/>
    <w:rsid w:val="00AD2466"/>
    <w:rsid w:val="00AD5624"/>
    <w:rsid w:val="00AE0421"/>
    <w:rsid w:val="00AE0940"/>
    <w:rsid w:val="00AE1D52"/>
    <w:rsid w:val="00AE2DCF"/>
    <w:rsid w:val="00AE56B1"/>
    <w:rsid w:val="00AE749F"/>
    <w:rsid w:val="00AE7CDF"/>
    <w:rsid w:val="00AF26C5"/>
    <w:rsid w:val="00AF3242"/>
    <w:rsid w:val="00AF43FA"/>
    <w:rsid w:val="00AF5B3B"/>
    <w:rsid w:val="00AF68E5"/>
    <w:rsid w:val="00AF7637"/>
    <w:rsid w:val="00AF7E7D"/>
    <w:rsid w:val="00B01904"/>
    <w:rsid w:val="00B04D44"/>
    <w:rsid w:val="00B067D1"/>
    <w:rsid w:val="00B07E38"/>
    <w:rsid w:val="00B115D9"/>
    <w:rsid w:val="00B118BD"/>
    <w:rsid w:val="00B12076"/>
    <w:rsid w:val="00B12382"/>
    <w:rsid w:val="00B131E6"/>
    <w:rsid w:val="00B22D0A"/>
    <w:rsid w:val="00B23D87"/>
    <w:rsid w:val="00B241BB"/>
    <w:rsid w:val="00B24AD1"/>
    <w:rsid w:val="00B27829"/>
    <w:rsid w:val="00B30A47"/>
    <w:rsid w:val="00B30EBA"/>
    <w:rsid w:val="00B32241"/>
    <w:rsid w:val="00B33269"/>
    <w:rsid w:val="00B34022"/>
    <w:rsid w:val="00B37080"/>
    <w:rsid w:val="00B372D6"/>
    <w:rsid w:val="00B43CA5"/>
    <w:rsid w:val="00B452C6"/>
    <w:rsid w:val="00B45F54"/>
    <w:rsid w:val="00B507B0"/>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24B7"/>
    <w:rsid w:val="00BB3EFC"/>
    <w:rsid w:val="00BB417E"/>
    <w:rsid w:val="00BB63D7"/>
    <w:rsid w:val="00BB791C"/>
    <w:rsid w:val="00BC029A"/>
    <w:rsid w:val="00BC06C2"/>
    <w:rsid w:val="00BC16C7"/>
    <w:rsid w:val="00BC6BC5"/>
    <w:rsid w:val="00BC6F3A"/>
    <w:rsid w:val="00BD168C"/>
    <w:rsid w:val="00BD5634"/>
    <w:rsid w:val="00BD729B"/>
    <w:rsid w:val="00BD7BE3"/>
    <w:rsid w:val="00BE1479"/>
    <w:rsid w:val="00BE1A73"/>
    <w:rsid w:val="00BE362A"/>
    <w:rsid w:val="00BE3794"/>
    <w:rsid w:val="00BE44F0"/>
    <w:rsid w:val="00BE4673"/>
    <w:rsid w:val="00BF0394"/>
    <w:rsid w:val="00BF19A7"/>
    <w:rsid w:val="00BF1FEC"/>
    <w:rsid w:val="00BF33A4"/>
    <w:rsid w:val="00BF3D4D"/>
    <w:rsid w:val="00BF4012"/>
    <w:rsid w:val="00BF4E02"/>
    <w:rsid w:val="00BF57B4"/>
    <w:rsid w:val="00C01BDC"/>
    <w:rsid w:val="00C05490"/>
    <w:rsid w:val="00C055F7"/>
    <w:rsid w:val="00C07626"/>
    <w:rsid w:val="00C116A7"/>
    <w:rsid w:val="00C152AC"/>
    <w:rsid w:val="00C15307"/>
    <w:rsid w:val="00C161B0"/>
    <w:rsid w:val="00C16F96"/>
    <w:rsid w:val="00C21DEF"/>
    <w:rsid w:val="00C23453"/>
    <w:rsid w:val="00C2387A"/>
    <w:rsid w:val="00C24581"/>
    <w:rsid w:val="00C24751"/>
    <w:rsid w:val="00C24C38"/>
    <w:rsid w:val="00C26979"/>
    <w:rsid w:val="00C27C97"/>
    <w:rsid w:val="00C3061B"/>
    <w:rsid w:val="00C31453"/>
    <w:rsid w:val="00C32446"/>
    <w:rsid w:val="00C325A0"/>
    <w:rsid w:val="00C33BC7"/>
    <w:rsid w:val="00C34BCB"/>
    <w:rsid w:val="00C3727A"/>
    <w:rsid w:val="00C42BBE"/>
    <w:rsid w:val="00C43774"/>
    <w:rsid w:val="00C473EA"/>
    <w:rsid w:val="00C474A7"/>
    <w:rsid w:val="00C477C7"/>
    <w:rsid w:val="00C47978"/>
    <w:rsid w:val="00C52233"/>
    <w:rsid w:val="00C52589"/>
    <w:rsid w:val="00C52E2E"/>
    <w:rsid w:val="00C547AB"/>
    <w:rsid w:val="00C54D24"/>
    <w:rsid w:val="00C55C4C"/>
    <w:rsid w:val="00C55D2B"/>
    <w:rsid w:val="00C60540"/>
    <w:rsid w:val="00C61411"/>
    <w:rsid w:val="00C62DB0"/>
    <w:rsid w:val="00C6720F"/>
    <w:rsid w:val="00C70836"/>
    <w:rsid w:val="00C713A2"/>
    <w:rsid w:val="00C72628"/>
    <w:rsid w:val="00C738FF"/>
    <w:rsid w:val="00C7507C"/>
    <w:rsid w:val="00C7587C"/>
    <w:rsid w:val="00C759D6"/>
    <w:rsid w:val="00C769E9"/>
    <w:rsid w:val="00C814D3"/>
    <w:rsid w:val="00C8221E"/>
    <w:rsid w:val="00C85DD4"/>
    <w:rsid w:val="00C87930"/>
    <w:rsid w:val="00C90401"/>
    <w:rsid w:val="00C92C5E"/>
    <w:rsid w:val="00C92CF2"/>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5DDA"/>
    <w:rsid w:val="00CE6359"/>
    <w:rsid w:val="00CF0F35"/>
    <w:rsid w:val="00CF23D5"/>
    <w:rsid w:val="00CF2BDA"/>
    <w:rsid w:val="00CF4D74"/>
    <w:rsid w:val="00CF5CBF"/>
    <w:rsid w:val="00CF6077"/>
    <w:rsid w:val="00CF73D7"/>
    <w:rsid w:val="00CF7884"/>
    <w:rsid w:val="00D0072C"/>
    <w:rsid w:val="00D00D54"/>
    <w:rsid w:val="00D0165C"/>
    <w:rsid w:val="00D01E8E"/>
    <w:rsid w:val="00D05544"/>
    <w:rsid w:val="00D066D6"/>
    <w:rsid w:val="00D06BA7"/>
    <w:rsid w:val="00D07EC9"/>
    <w:rsid w:val="00D07F8B"/>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6F34"/>
    <w:rsid w:val="00D372FD"/>
    <w:rsid w:val="00D3791F"/>
    <w:rsid w:val="00D411E4"/>
    <w:rsid w:val="00D41564"/>
    <w:rsid w:val="00D422B4"/>
    <w:rsid w:val="00D44928"/>
    <w:rsid w:val="00D44A28"/>
    <w:rsid w:val="00D45CAB"/>
    <w:rsid w:val="00D478F4"/>
    <w:rsid w:val="00D531BA"/>
    <w:rsid w:val="00D5491E"/>
    <w:rsid w:val="00D54CC2"/>
    <w:rsid w:val="00D54D97"/>
    <w:rsid w:val="00D56334"/>
    <w:rsid w:val="00D60BF6"/>
    <w:rsid w:val="00D615A5"/>
    <w:rsid w:val="00D61930"/>
    <w:rsid w:val="00D64008"/>
    <w:rsid w:val="00D70419"/>
    <w:rsid w:val="00D73A29"/>
    <w:rsid w:val="00D73C56"/>
    <w:rsid w:val="00D7738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6EB"/>
    <w:rsid w:val="00DD592A"/>
    <w:rsid w:val="00DD61A3"/>
    <w:rsid w:val="00DD6EFB"/>
    <w:rsid w:val="00DE4FD9"/>
    <w:rsid w:val="00DE6022"/>
    <w:rsid w:val="00DE6FE3"/>
    <w:rsid w:val="00DF4AAF"/>
    <w:rsid w:val="00DF4F49"/>
    <w:rsid w:val="00DF54C6"/>
    <w:rsid w:val="00DF5BFC"/>
    <w:rsid w:val="00DF5FC0"/>
    <w:rsid w:val="00E004AF"/>
    <w:rsid w:val="00E007BE"/>
    <w:rsid w:val="00E01479"/>
    <w:rsid w:val="00E01D3F"/>
    <w:rsid w:val="00E0298B"/>
    <w:rsid w:val="00E02E4B"/>
    <w:rsid w:val="00E03B48"/>
    <w:rsid w:val="00E03C9E"/>
    <w:rsid w:val="00E0582D"/>
    <w:rsid w:val="00E07AF2"/>
    <w:rsid w:val="00E123E6"/>
    <w:rsid w:val="00E1318B"/>
    <w:rsid w:val="00E13F86"/>
    <w:rsid w:val="00E172B8"/>
    <w:rsid w:val="00E17BE5"/>
    <w:rsid w:val="00E17DF2"/>
    <w:rsid w:val="00E224F9"/>
    <w:rsid w:val="00E22B55"/>
    <w:rsid w:val="00E24C31"/>
    <w:rsid w:val="00E2630F"/>
    <w:rsid w:val="00E26C7D"/>
    <w:rsid w:val="00E30014"/>
    <w:rsid w:val="00E310C8"/>
    <w:rsid w:val="00E32E65"/>
    <w:rsid w:val="00E339CA"/>
    <w:rsid w:val="00E33AE1"/>
    <w:rsid w:val="00E400E4"/>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3A0C"/>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6AAE"/>
    <w:rsid w:val="00E8710B"/>
    <w:rsid w:val="00E91907"/>
    <w:rsid w:val="00E92B98"/>
    <w:rsid w:val="00E94B6E"/>
    <w:rsid w:val="00E94F7A"/>
    <w:rsid w:val="00E97FD8"/>
    <w:rsid w:val="00EA05F2"/>
    <w:rsid w:val="00EA07EE"/>
    <w:rsid w:val="00EA0F1B"/>
    <w:rsid w:val="00EA1509"/>
    <w:rsid w:val="00EA159F"/>
    <w:rsid w:val="00EA1871"/>
    <w:rsid w:val="00EA2DC6"/>
    <w:rsid w:val="00EA3278"/>
    <w:rsid w:val="00EA437B"/>
    <w:rsid w:val="00EB03AD"/>
    <w:rsid w:val="00EB2F74"/>
    <w:rsid w:val="00EB4758"/>
    <w:rsid w:val="00EB7315"/>
    <w:rsid w:val="00EB78CB"/>
    <w:rsid w:val="00EC1FD7"/>
    <w:rsid w:val="00EC3B63"/>
    <w:rsid w:val="00EC78BB"/>
    <w:rsid w:val="00ED0C6B"/>
    <w:rsid w:val="00ED139A"/>
    <w:rsid w:val="00ED43EB"/>
    <w:rsid w:val="00ED46BD"/>
    <w:rsid w:val="00ED6447"/>
    <w:rsid w:val="00ED6BC9"/>
    <w:rsid w:val="00ED7993"/>
    <w:rsid w:val="00EE172E"/>
    <w:rsid w:val="00EE1C38"/>
    <w:rsid w:val="00EE1CF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366C"/>
    <w:rsid w:val="00F302A6"/>
    <w:rsid w:val="00F322DC"/>
    <w:rsid w:val="00F3245E"/>
    <w:rsid w:val="00F37078"/>
    <w:rsid w:val="00F40F5B"/>
    <w:rsid w:val="00F41205"/>
    <w:rsid w:val="00F41973"/>
    <w:rsid w:val="00F43003"/>
    <w:rsid w:val="00F44871"/>
    <w:rsid w:val="00F46625"/>
    <w:rsid w:val="00F50B8C"/>
    <w:rsid w:val="00F51CB7"/>
    <w:rsid w:val="00F52D2C"/>
    <w:rsid w:val="00F5376C"/>
    <w:rsid w:val="00F55965"/>
    <w:rsid w:val="00F5605B"/>
    <w:rsid w:val="00F565BE"/>
    <w:rsid w:val="00F57AA2"/>
    <w:rsid w:val="00F6206D"/>
    <w:rsid w:val="00F6253B"/>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07E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7315885">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06068523">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s://login.consultant.ru/link/?rnd=3399976FCF52E018DF3F7EA9EAB01932&amp;req=doc&amp;base=LAW&amp;n=321522&amp;dst=43&amp;fld=134&amp;date=26.09.2019" TargetMode="External"/><Relationship Id="rId2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nd=1A232A963C154EBD03E7997ADB60801E&amp;req=doc&amp;base=MOB&amp;n=297735&amp;dst=100117&amp;fld=134&amp;date=01.10.2019" TargetMode="External"/><Relationship Id="rId34" Type="http://schemas.openxmlformats.org/officeDocument/2006/relationships/hyperlink" Target="https://login.consultant.ru/link/?req=doc&amp;base=LAW&amp;n=201820&amp;date=05.02.2021"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LAW&amp;n=201820&amp;date=05.02.2021" TargetMode="External"/><Relationship Id="rId2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3"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0" Type="http://schemas.openxmlformats.org/officeDocument/2006/relationships/hyperlink" Target="consultantplus://offline/ref=03317C07C7F2A1C04F247303B4142D3901498E546F5CEF11B80403F087708CCDB0792C1CBDBAA445S7N1P" TargetMode="External"/><Relationship Id="rId29" Type="http://schemas.openxmlformats.org/officeDocument/2006/relationships/hyperlink" Target="consultantplus://offline/ref=8FA0903205F1E193D7C4DD44A29A1233C7BDD204E48D50C1FB3D1F57F902DDL"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2" Type="http://schemas.openxmlformats.org/officeDocument/2006/relationships/hyperlink" Target="https://login.consultant.ru/link/?date=01.03.2021&amp;rnd=45AF356D26CCFCC0B63537B6AFCD26C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3" Type="http://schemas.openxmlformats.org/officeDocument/2006/relationships/hyperlink" Target="https://cloud.consultant.ru/cloud/static4018_00_50_419020/document_notes_inner.htm?" TargetMode="External"/><Relationship Id="rId28" Type="http://schemas.openxmlformats.org/officeDocument/2006/relationships/footer" Target="footer2.xml"/><Relationship Id="rId36" Type="http://schemas.openxmlformats.org/officeDocument/2006/relationships/hyperlink" Target="https://login.consultant.ru/link/?req=doc&amp;base=LAW&amp;n=201820&amp;date=05.02.2021" TargetMode="External"/><Relationship Id="rId10" Type="http://schemas.openxmlformats.org/officeDocument/2006/relationships/header" Target="header1.xml"/><Relationship Id="rId19" Type="http://schemas.openxmlformats.org/officeDocument/2006/relationships/hyperlink" Target="https://login.consultant.ru/link/?req=doc&amp;base=LAW&amp;n=201820&amp;date=05.02.2021" TargetMode="External"/><Relationship Id="rId31" Type="http://schemas.openxmlformats.org/officeDocument/2006/relationships/hyperlink" Target="https://login.consultant.ru/link/?date=01.03.2021&amp;rnd=45AF356D26CCFCC0B63537B6AFCD26C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0" Type="http://schemas.openxmlformats.org/officeDocument/2006/relationships/hyperlink" Target="http://www.mosreg.ru/" TargetMode="External"/><Relationship Id="rId35" Type="http://schemas.openxmlformats.org/officeDocument/2006/relationships/hyperlink" Target="https://login.consultant.ru/link/?req=doc&amp;base=LAW&amp;n=201820&amp;date=05.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4F1AE1D-C219-4DBD-B7F5-44962CB8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58</Pages>
  <Words>25375</Words>
  <Characters>144638</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P06U11</cp:lastModifiedBy>
  <cp:revision>27</cp:revision>
  <cp:lastPrinted>2021-12-02T07:55:00Z</cp:lastPrinted>
  <dcterms:created xsi:type="dcterms:W3CDTF">2021-12-01T08:24:00Z</dcterms:created>
  <dcterms:modified xsi:type="dcterms:W3CDTF">2021-12-02T07:55:00Z</dcterms:modified>
</cp:coreProperties>
</file>