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jc w:val="center"/>
        <w:tblInd w:w="-583" w:type="dxa"/>
        <w:tblLayout w:type="fixed"/>
        <w:tblLook w:val="0000" w:firstRow="0" w:lastRow="0" w:firstColumn="0" w:lastColumn="0" w:noHBand="0" w:noVBand="0"/>
      </w:tblPr>
      <w:tblGrid>
        <w:gridCol w:w="583"/>
        <w:gridCol w:w="3430"/>
        <w:gridCol w:w="2194"/>
        <w:gridCol w:w="3827"/>
        <w:gridCol w:w="86"/>
      </w:tblGrid>
      <w:tr w:rsidR="00736DC3" w:rsidRPr="0053253B" w:rsidTr="00B03A7E">
        <w:trPr>
          <w:gridBefore w:val="1"/>
          <w:gridAfter w:val="1"/>
          <w:wBefore w:w="583" w:type="dxa"/>
          <w:wAfter w:w="86" w:type="dxa"/>
          <w:cantSplit/>
          <w:trHeight w:val="3267"/>
          <w:jc w:val="center"/>
        </w:trPr>
        <w:tc>
          <w:tcPr>
            <w:tcW w:w="9451" w:type="dxa"/>
            <w:gridSpan w:val="3"/>
          </w:tcPr>
          <w:p w:rsidR="00736DC3" w:rsidRDefault="00736DC3" w:rsidP="00B03A7E">
            <w:pPr>
              <w:jc w:val="center"/>
              <w:rPr>
                <w:b/>
                <w:sz w:val="8"/>
              </w:rPr>
            </w:pP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6DC3" w:rsidRDefault="00736DC3" w:rsidP="00B03A7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6DC3" w:rsidRDefault="00736DC3" w:rsidP="00B03A7E">
            <w:pPr>
              <w:jc w:val="center"/>
              <w:rPr>
                <w:b/>
                <w:spacing w:val="100"/>
              </w:rPr>
            </w:pPr>
          </w:p>
          <w:p w:rsidR="00736DC3" w:rsidRPr="001B1F0B" w:rsidRDefault="00736DC3" w:rsidP="00B03A7E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B1F0B">
              <w:rPr>
                <w:szCs w:val="36"/>
              </w:rPr>
              <w:t>ПОСТАНОВЛЕНИЕ</w:t>
            </w:r>
          </w:p>
          <w:p w:rsidR="00736DC3" w:rsidRPr="008A4EBF" w:rsidRDefault="00736DC3" w:rsidP="00B03A7E"/>
        </w:tc>
      </w:tr>
      <w:tr w:rsidR="00736DC3" w:rsidRPr="00B251B3" w:rsidTr="00B03A7E">
        <w:trPr>
          <w:cantSplit/>
          <w:trHeight w:val="93"/>
          <w:jc w:val="center"/>
        </w:trPr>
        <w:tc>
          <w:tcPr>
            <w:tcW w:w="4013" w:type="dxa"/>
            <w:gridSpan w:val="2"/>
          </w:tcPr>
          <w:p w:rsidR="00736DC3" w:rsidRPr="00B0757A" w:rsidRDefault="00AC1688" w:rsidP="00AC1688">
            <w:pPr>
              <w:widowControl w:val="0"/>
              <w:suppressAutoHyphens w:val="0"/>
              <w:jc w:val="center"/>
              <w:rPr>
                <w:rFonts w:ascii="Arial" w:hAnsi="Arial"/>
                <w:spacing w:val="-20"/>
                <w:sz w:val="24"/>
                <w:u w:val="single"/>
                <w:lang w:eastAsia="ru-RU"/>
              </w:rPr>
            </w:pPr>
            <w:r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 xml:space="preserve">               </w:t>
            </w:r>
            <w:r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>21.05.2021</w:t>
            </w:r>
            <w:r w:rsidR="001B1F0B"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 xml:space="preserve">        </w:t>
            </w:r>
            <w:r w:rsidR="00736DC3"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 xml:space="preserve">       </w:t>
            </w:r>
            <w:proofErr w:type="gramStart"/>
            <w:r w:rsidR="00736DC3" w:rsidRPr="00445E69">
              <w:rPr>
                <w:rFonts w:ascii="Arial" w:hAnsi="Arial"/>
                <w:color w:val="FFFFFF"/>
                <w:spacing w:val="-20"/>
                <w:sz w:val="24"/>
                <w:u w:val="single"/>
                <w:lang w:eastAsia="ru-RU"/>
              </w:rPr>
              <w:t>р</w:t>
            </w:r>
            <w:proofErr w:type="gramEnd"/>
          </w:p>
        </w:tc>
        <w:tc>
          <w:tcPr>
            <w:tcW w:w="2194" w:type="dxa"/>
          </w:tcPr>
          <w:p w:rsidR="00736DC3" w:rsidRPr="0053253B" w:rsidRDefault="00736DC3" w:rsidP="00B03A7E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3913" w:type="dxa"/>
            <w:gridSpan w:val="2"/>
          </w:tcPr>
          <w:p w:rsidR="00736DC3" w:rsidRPr="00B251B3" w:rsidRDefault="00736DC3" w:rsidP="00B03A7E">
            <w:pPr>
              <w:widowControl w:val="0"/>
              <w:suppressAutoHyphens w:val="0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 w:rsidR="001B1F0B"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>№</w:t>
            </w:r>
            <w:r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 xml:space="preserve">        </w:t>
            </w:r>
            <w:r w:rsidR="00AC1688" w:rsidRPr="00AC1688">
              <w:rPr>
                <w:rFonts w:ascii="Arial" w:hAnsi="Arial"/>
                <w:color w:val="000000" w:themeColor="text1"/>
                <w:spacing w:val="-20"/>
                <w:sz w:val="24"/>
                <w:u w:val="single"/>
                <w:lang w:eastAsia="ru-RU"/>
              </w:rPr>
              <w:t>5067</w:t>
            </w:r>
            <w:r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   </w:t>
            </w:r>
            <w:r w:rsidRPr="00B0757A"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</w:t>
            </w:r>
            <w:r w:rsidRPr="00445E69">
              <w:rPr>
                <w:color w:val="FFFFFF"/>
                <w:spacing w:val="-20"/>
                <w:sz w:val="28"/>
                <w:szCs w:val="28"/>
                <w:u w:val="single"/>
                <w:lang w:eastAsia="ru-RU"/>
              </w:rPr>
              <w:t>л</w:t>
            </w:r>
            <w:r w:rsidRPr="00B251B3"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/>
                <w:spacing w:val="-20"/>
                <w:sz w:val="28"/>
                <w:szCs w:val="28"/>
                <w:lang w:eastAsia="ru-RU"/>
              </w:rPr>
              <w:t xml:space="preserve">                </w:t>
            </w:r>
          </w:p>
        </w:tc>
      </w:tr>
    </w:tbl>
    <w:p w:rsidR="00736DC3" w:rsidRPr="0053253B" w:rsidRDefault="00736DC3" w:rsidP="00736DC3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79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736DC3" w:rsidRPr="00DB7ECF" w:rsidTr="00DB7ECF">
        <w:trPr>
          <w:trHeight w:val="689"/>
        </w:trPr>
        <w:tc>
          <w:tcPr>
            <w:tcW w:w="10279" w:type="dxa"/>
            <w:shd w:val="clear" w:color="auto" w:fill="auto"/>
          </w:tcPr>
          <w:p w:rsidR="00736DC3" w:rsidRPr="00DB7ECF" w:rsidRDefault="00EC7E6C" w:rsidP="0056595A">
            <w:pPr>
              <w:tabs>
                <w:tab w:val="right" w:pos="426"/>
                <w:tab w:val="left" w:pos="9360"/>
                <w:tab w:val="left" w:pos="9531"/>
              </w:tabs>
              <w:spacing w:before="240"/>
              <w:ind w:right="390"/>
              <w:jc w:val="both"/>
              <w:rPr>
                <w:sz w:val="28"/>
                <w:szCs w:val="28"/>
              </w:rPr>
            </w:pPr>
            <w:bookmarkStart w:id="0" w:name="_GoBack"/>
            <w:r w:rsidRPr="00DB7ECF">
              <w:rPr>
                <w:sz w:val="28"/>
                <w:szCs w:val="28"/>
              </w:rPr>
              <w:t>О формировании фонда капитального ремонта на счете регион</w:t>
            </w:r>
            <w:r w:rsidR="0086305B" w:rsidRPr="00DB7ECF">
              <w:rPr>
                <w:sz w:val="28"/>
                <w:szCs w:val="28"/>
              </w:rPr>
              <w:t>ального оператора (</w:t>
            </w:r>
            <w:r w:rsidRPr="00DB7ECF">
              <w:rPr>
                <w:sz w:val="28"/>
                <w:szCs w:val="28"/>
              </w:rPr>
              <w:t>Фонд капитального ремонта общего имущества многоквартирных домов</w:t>
            </w:r>
            <w:r w:rsidR="0086305B" w:rsidRPr="00DB7ECF">
              <w:rPr>
                <w:sz w:val="28"/>
                <w:szCs w:val="28"/>
              </w:rPr>
              <w:t xml:space="preserve"> Московской области</w:t>
            </w:r>
            <w:r w:rsidRPr="00DB7ECF">
              <w:rPr>
                <w:sz w:val="28"/>
                <w:szCs w:val="28"/>
              </w:rPr>
              <w:t>)</w:t>
            </w:r>
            <w:bookmarkEnd w:id="0"/>
          </w:p>
        </w:tc>
      </w:tr>
    </w:tbl>
    <w:p w:rsidR="001B1F0B" w:rsidRPr="001B1F0B" w:rsidRDefault="001B1F0B" w:rsidP="00736DC3">
      <w:pPr>
        <w:jc w:val="both"/>
        <w:rPr>
          <w:sz w:val="28"/>
          <w:szCs w:val="28"/>
        </w:rPr>
      </w:pPr>
    </w:p>
    <w:p w:rsidR="00736DC3" w:rsidRPr="001B1F0B" w:rsidRDefault="0086305B" w:rsidP="00774C0B">
      <w:pPr>
        <w:tabs>
          <w:tab w:val="left" w:pos="-142"/>
          <w:tab w:val="left" w:pos="426"/>
        </w:tabs>
        <w:suppressAutoHyphens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6DC3" w:rsidRPr="001B1F0B">
        <w:rPr>
          <w:sz w:val="28"/>
          <w:szCs w:val="28"/>
        </w:rPr>
        <w:t xml:space="preserve">В соответствии </w:t>
      </w:r>
      <w:r w:rsidR="005340F6">
        <w:rPr>
          <w:sz w:val="28"/>
          <w:szCs w:val="28"/>
        </w:rPr>
        <w:t>с частью 10 статьи 173</w:t>
      </w:r>
      <w:r w:rsidR="00EC7E6C">
        <w:rPr>
          <w:sz w:val="28"/>
          <w:szCs w:val="28"/>
        </w:rPr>
        <w:t xml:space="preserve"> Жилищного кодекса Российской Федерации, Законом Московской области </w:t>
      </w:r>
      <w:r w:rsidR="005462D1">
        <w:rPr>
          <w:sz w:val="28"/>
          <w:szCs w:val="28"/>
        </w:rPr>
        <w:t>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</w:p>
    <w:p w:rsidR="00736DC3" w:rsidRPr="0015654E" w:rsidRDefault="00736DC3" w:rsidP="0015654E">
      <w:pPr>
        <w:jc w:val="center"/>
        <w:rPr>
          <w:sz w:val="28"/>
          <w:szCs w:val="28"/>
        </w:rPr>
      </w:pPr>
      <w:r w:rsidRPr="0015654E">
        <w:rPr>
          <w:sz w:val="28"/>
          <w:szCs w:val="28"/>
        </w:rPr>
        <w:t>ПОСТАНОВЛЯЮ:</w:t>
      </w:r>
    </w:p>
    <w:p w:rsidR="00736DC3" w:rsidRPr="001B1F0B" w:rsidRDefault="00736DC3" w:rsidP="00736DC3">
      <w:pPr>
        <w:tabs>
          <w:tab w:val="left" w:pos="3705"/>
        </w:tabs>
        <w:jc w:val="both"/>
        <w:rPr>
          <w:sz w:val="28"/>
          <w:szCs w:val="28"/>
        </w:rPr>
      </w:pPr>
    </w:p>
    <w:p w:rsidR="00736DC3" w:rsidRPr="00DB7ECF" w:rsidRDefault="008D6ED2" w:rsidP="009F544C">
      <w:pPr>
        <w:tabs>
          <w:tab w:val="left" w:pos="-142"/>
          <w:tab w:val="left" w:pos="426"/>
        </w:tabs>
        <w:suppressAutoHyphens w:val="0"/>
        <w:jc w:val="both"/>
        <w:rPr>
          <w:sz w:val="28"/>
          <w:szCs w:val="28"/>
        </w:rPr>
      </w:pPr>
      <w:r w:rsidRPr="00DB7ECF">
        <w:rPr>
          <w:sz w:val="28"/>
          <w:szCs w:val="28"/>
        </w:rPr>
        <w:t>1.</w:t>
      </w:r>
      <w:r w:rsidRPr="00DB7ECF">
        <w:rPr>
          <w:sz w:val="28"/>
          <w:szCs w:val="28"/>
        </w:rPr>
        <w:tab/>
      </w:r>
      <w:r w:rsidR="006D2FDB" w:rsidRPr="00DB7ECF">
        <w:rPr>
          <w:sz w:val="28"/>
          <w:szCs w:val="28"/>
        </w:rPr>
        <w:t xml:space="preserve">Сформировать </w:t>
      </w:r>
      <w:r w:rsidR="005340F6" w:rsidRPr="00DB7ECF">
        <w:rPr>
          <w:sz w:val="28"/>
          <w:szCs w:val="28"/>
        </w:rPr>
        <w:t>фонд капитального ремонта на счете регионального оператора (Фонд капитального ремонта общего имущества многоквартирных домов</w:t>
      </w:r>
      <w:r w:rsidR="00A40AB1">
        <w:rPr>
          <w:sz w:val="28"/>
          <w:szCs w:val="28"/>
        </w:rPr>
        <w:t> </w:t>
      </w:r>
      <w:r w:rsidR="005340F6" w:rsidRPr="00DB7ECF">
        <w:rPr>
          <w:sz w:val="28"/>
          <w:szCs w:val="28"/>
        </w:rPr>
        <w:t>Московской</w:t>
      </w:r>
      <w:r w:rsidR="00A40AB1">
        <w:rPr>
          <w:sz w:val="28"/>
          <w:szCs w:val="28"/>
        </w:rPr>
        <w:t> </w:t>
      </w:r>
      <w:r w:rsidR="005340F6" w:rsidRPr="00DB7ECF">
        <w:rPr>
          <w:sz w:val="28"/>
          <w:szCs w:val="28"/>
        </w:rPr>
        <w:t>области</w:t>
      </w:r>
      <w:r w:rsidR="006D2FDB" w:rsidRPr="00DB7ECF">
        <w:rPr>
          <w:sz w:val="28"/>
          <w:szCs w:val="28"/>
        </w:rPr>
        <w:t>)</w:t>
      </w:r>
      <w:r w:rsidR="00A40AB1">
        <w:rPr>
          <w:sz w:val="28"/>
          <w:szCs w:val="28"/>
        </w:rPr>
        <w:t> </w:t>
      </w:r>
      <w:r w:rsidR="006D2FDB" w:rsidRPr="00DB7ECF">
        <w:rPr>
          <w:sz w:val="28"/>
          <w:szCs w:val="28"/>
        </w:rPr>
        <w:t>в</w:t>
      </w:r>
      <w:r w:rsidR="00A40AB1">
        <w:rPr>
          <w:sz w:val="28"/>
          <w:szCs w:val="28"/>
        </w:rPr>
        <w:t> отношении  </w:t>
      </w:r>
      <w:r w:rsidR="006D2FDB" w:rsidRPr="00DB7ECF">
        <w:rPr>
          <w:sz w:val="28"/>
          <w:szCs w:val="28"/>
        </w:rPr>
        <w:t>многоквартирных</w:t>
      </w:r>
      <w:r w:rsidR="009F544C">
        <w:rPr>
          <w:sz w:val="28"/>
          <w:szCs w:val="28"/>
        </w:rPr>
        <w:t xml:space="preserve">  </w:t>
      </w:r>
      <w:r w:rsidR="006D2FDB" w:rsidRPr="00DB7ECF">
        <w:rPr>
          <w:sz w:val="28"/>
          <w:szCs w:val="28"/>
        </w:rPr>
        <w:t>домов,</w:t>
      </w:r>
      <w:r w:rsidR="009F544C">
        <w:rPr>
          <w:sz w:val="28"/>
          <w:szCs w:val="28"/>
        </w:rPr>
        <w:t xml:space="preserve">  </w:t>
      </w:r>
      <w:r w:rsidR="006D2FDB" w:rsidRPr="00DB7ECF">
        <w:rPr>
          <w:sz w:val="28"/>
          <w:szCs w:val="28"/>
        </w:rPr>
        <w:t>указанных</w:t>
      </w:r>
      <w:r w:rsidR="00A40AB1">
        <w:rPr>
          <w:sz w:val="28"/>
          <w:szCs w:val="28"/>
        </w:rPr>
        <w:t xml:space="preserve"> </w:t>
      </w:r>
      <w:r w:rsidR="00C50830">
        <w:rPr>
          <w:sz w:val="28"/>
          <w:szCs w:val="28"/>
        </w:rPr>
        <w:t>в</w:t>
      </w:r>
      <w:r w:rsidR="009F544C">
        <w:rPr>
          <w:sz w:val="28"/>
          <w:szCs w:val="28"/>
        </w:rPr>
        <w:t xml:space="preserve">  </w:t>
      </w:r>
      <w:r w:rsidR="00C50830">
        <w:rPr>
          <w:sz w:val="28"/>
          <w:szCs w:val="28"/>
        </w:rPr>
        <w:t>приложении</w:t>
      </w:r>
      <w:r w:rsidR="009F544C">
        <w:rPr>
          <w:sz w:val="28"/>
          <w:szCs w:val="28"/>
        </w:rPr>
        <w:t xml:space="preserve">  </w:t>
      </w:r>
      <w:r w:rsidR="00C50830">
        <w:rPr>
          <w:sz w:val="28"/>
          <w:szCs w:val="28"/>
        </w:rPr>
        <w:t>к</w:t>
      </w:r>
      <w:r w:rsidR="009F544C">
        <w:rPr>
          <w:sz w:val="28"/>
          <w:szCs w:val="28"/>
        </w:rPr>
        <w:t xml:space="preserve">  настоящему </w:t>
      </w:r>
      <w:r w:rsidR="00C50830">
        <w:rPr>
          <w:sz w:val="28"/>
          <w:szCs w:val="28"/>
        </w:rPr>
        <w:t>П</w:t>
      </w:r>
      <w:r w:rsidR="006D2FDB" w:rsidRPr="00DB7ECF">
        <w:rPr>
          <w:sz w:val="28"/>
          <w:szCs w:val="28"/>
        </w:rPr>
        <w:t>остановлению</w:t>
      </w:r>
      <w:r w:rsidR="009F544C">
        <w:rPr>
          <w:sz w:val="28"/>
          <w:szCs w:val="28"/>
        </w:rPr>
        <w:t>.</w:t>
      </w:r>
      <w:r w:rsidR="005340F6" w:rsidRPr="00DB7ECF">
        <w:rPr>
          <w:sz w:val="28"/>
          <w:szCs w:val="28"/>
        </w:rPr>
        <w:t xml:space="preserve"> </w:t>
      </w:r>
    </w:p>
    <w:p w:rsidR="00D173D2" w:rsidRPr="00DB7ECF" w:rsidRDefault="0086305B" w:rsidP="0015654E">
      <w:pPr>
        <w:tabs>
          <w:tab w:val="right" w:pos="426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7ECF">
        <w:rPr>
          <w:sz w:val="28"/>
          <w:szCs w:val="28"/>
        </w:rPr>
        <w:t>2. </w:t>
      </w:r>
      <w:r w:rsidR="0015654E">
        <w:rPr>
          <w:sz w:val="28"/>
          <w:szCs w:val="28"/>
        </w:rPr>
        <w:t xml:space="preserve"> </w:t>
      </w:r>
      <w:r w:rsidR="00FB59BB" w:rsidRPr="00DB7ECF">
        <w:rPr>
          <w:sz w:val="28"/>
          <w:szCs w:val="28"/>
        </w:rPr>
        <w:t>В течение</w:t>
      </w:r>
      <w:r w:rsidRPr="00DB7ECF">
        <w:rPr>
          <w:sz w:val="28"/>
          <w:szCs w:val="28"/>
        </w:rPr>
        <w:t xml:space="preserve"> 2-х рабочих</w:t>
      </w:r>
      <w:r w:rsidR="00574797" w:rsidRPr="00DB7ECF">
        <w:rPr>
          <w:sz w:val="28"/>
          <w:szCs w:val="28"/>
        </w:rPr>
        <w:t xml:space="preserve"> дней со дня принятия настоящего постановления уведомить регионального оператора</w:t>
      </w:r>
      <w:r w:rsidRPr="00DB7ECF">
        <w:rPr>
          <w:sz w:val="28"/>
          <w:szCs w:val="28"/>
        </w:rPr>
        <w:t xml:space="preserve"> и Главное управление Московской области «Государственная жилищная инспекция Московской области»</w:t>
      </w:r>
      <w:r w:rsidR="00574797" w:rsidRPr="00DB7ECF">
        <w:rPr>
          <w:sz w:val="28"/>
          <w:szCs w:val="28"/>
        </w:rPr>
        <w:t>.</w:t>
      </w:r>
      <w:r w:rsidR="00721EE5" w:rsidRPr="00DB7ECF">
        <w:rPr>
          <w:rFonts w:eastAsiaTheme="minorHAnsi"/>
          <w:sz w:val="28"/>
          <w:szCs w:val="28"/>
          <w:lang w:eastAsia="en-US"/>
        </w:rPr>
        <w:t xml:space="preserve"> </w:t>
      </w:r>
      <w:r w:rsidR="008D6ED2" w:rsidRPr="00DB7ECF">
        <w:rPr>
          <w:sz w:val="28"/>
          <w:szCs w:val="28"/>
        </w:rPr>
        <w:tab/>
      </w:r>
      <w:r w:rsidR="00736DC3" w:rsidRPr="00DB7ECF">
        <w:rPr>
          <w:sz w:val="28"/>
          <w:szCs w:val="28"/>
          <w:lang w:eastAsia="ru-RU"/>
        </w:rPr>
        <w:t xml:space="preserve"> </w:t>
      </w:r>
    </w:p>
    <w:p w:rsidR="00736DC3" w:rsidRPr="00DB7ECF" w:rsidRDefault="00574797" w:rsidP="0015654E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B7ECF">
        <w:rPr>
          <w:sz w:val="28"/>
          <w:szCs w:val="28"/>
        </w:rPr>
        <w:t>3</w:t>
      </w:r>
      <w:r w:rsidR="00736DC3" w:rsidRPr="00DB7ECF">
        <w:rPr>
          <w:sz w:val="28"/>
          <w:szCs w:val="28"/>
        </w:rPr>
        <w:t xml:space="preserve">. </w:t>
      </w:r>
      <w:r w:rsidR="008D6ED2" w:rsidRPr="00DB7ECF">
        <w:rPr>
          <w:sz w:val="28"/>
          <w:szCs w:val="28"/>
        </w:rPr>
        <w:tab/>
      </w:r>
      <w:r w:rsidR="00736DC3" w:rsidRPr="00DB7ECF">
        <w:rPr>
          <w:color w:val="000000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736DC3" w:rsidRPr="00DB7ECF" w:rsidRDefault="00574797" w:rsidP="00DB7ECF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ar-SA"/>
        </w:rPr>
      </w:pPr>
      <w:r w:rsidRPr="00DB7ECF">
        <w:rPr>
          <w:color w:val="000000"/>
          <w:sz w:val="28"/>
          <w:szCs w:val="28"/>
          <w:lang w:eastAsia="ru-RU"/>
        </w:rPr>
        <w:t>4</w:t>
      </w:r>
      <w:r w:rsidR="00D173D2" w:rsidRPr="00DB7ECF">
        <w:rPr>
          <w:color w:val="000000"/>
          <w:sz w:val="28"/>
          <w:szCs w:val="28"/>
          <w:lang w:eastAsia="ru-RU"/>
        </w:rPr>
        <w:t xml:space="preserve">. </w:t>
      </w:r>
      <w:r w:rsidR="008D6ED2" w:rsidRPr="00DB7ECF">
        <w:rPr>
          <w:color w:val="000000"/>
          <w:sz w:val="28"/>
          <w:szCs w:val="28"/>
          <w:lang w:eastAsia="ru-RU"/>
        </w:rPr>
        <w:tab/>
      </w:r>
      <w:r w:rsidR="00736DC3" w:rsidRPr="00DB7ECF">
        <w:rPr>
          <w:color w:val="000000"/>
          <w:sz w:val="28"/>
          <w:szCs w:val="28"/>
          <w:lang w:eastAsia="ru-RU"/>
        </w:rPr>
        <w:t xml:space="preserve">Управлению муниципальных услуг, связи и развития ИКТ (Белкина С.В.) </w:t>
      </w:r>
      <w:proofErr w:type="gramStart"/>
      <w:r w:rsidR="00736DC3" w:rsidRPr="00DB7ECF">
        <w:rPr>
          <w:color w:val="000000"/>
          <w:sz w:val="28"/>
          <w:szCs w:val="28"/>
          <w:lang w:eastAsia="ru-RU"/>
        </w:rPr>
        <w:t>разместить</w:t>
      </w:r>
      <w:proofErr w:type="gramEnd"/>
      <w:r w:rsidR="00736DC3" w:rsidRPr="00DB7ECF">
        <w:rPr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</w:t>
      </w:r>
      <w:r w:rsidR="00736DC3" w:rsidRPr="00DB7ECF">
        <w:rPr>
          <w:sz w:val="28"/>
          <w:szCs w:val="28"/>
          <w:lang w:eastAsia="ar-SA"/>
        </w:rPr>
        <w:t xml:space="preserve"> </w:t>
      </w:r>
      <w:hyperlink r:id="rId8" w:history="1"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www</w:t>
        </w:r>
        <w:r w:rsidR="00736DC3" w:rsidRPr="00DB7ECF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ramenskoye</w:t>
        </w:r>
        <w:proofErr w:type="spellEnd"/>
        <w:r w:rsidR="00736DC3" w:rsidRPr="00DB7ECF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ru</w:t>
        </w:r>
        <w:proofErr w:type="spellEnd"/>
      </w:hyperlink>
      <w:r w:rsidR="00736DC3" w:rsidRPr="00DB7ECF">
        <w:rPr>
          <w:color w:val="000000"/>
          <w:sz w:val="28"/>
          <w:szCs w:val="28"/>
          <w:lang w:eastAsia="ar-SA"/>
        </w:rPr>
        <w:t>.</w:t>
      </w:r>
    </w:p>
    <w:p w:rsidR="00736DC3" w:rsidRPr="001B1F0B" w:rsidRDefault="00574797" w:rsidP="0015654E">
      <w:pPr>
        <w:tabs>
          <w:tab w:val="left" w:pos="-142"/>
          <w:tab w:val="left" w:pos="426"/>
        </w:tabs>
        <w:suppressAutoHyphens w:val="0"/>
        <w:spacing w:after="240"/>
        <w:jc w:val="both"/>
        <w:rPr>
          <w:sz w:val="28"/>
          <w:szCs w:val="28"/>
        </w:rPr>
      </w:pPr>
      <w:r w:rsidRPr="00DB7ECF">
        <w:rPr>
          <w:color w:val="000000"/>
          <w:sz w:val="28"/>
          <w:szCs w:val="28"/>
          <w:lang w:eastAsia="ar-SA"/>
        </w:rPr>
        <w:t>5</w:t>
      </w:r>
      <w:r w:rsidR="00D173D2" w:rsidRPr="00DB7ECF">
        <w:rPr>
          <w:color w:val="000000"/>
          <w:sz w:val="28"/>
          <w:szCs w:val="28"/>
          <w:lang w:eastAsia="ar-SA"/>
        </w:rPr>
        <w:t>.</w:t>
      </w:r>
      <w:r w:rsidR="008D6ED2" w:rsidRPr="00DB7ECF">
        <w:rPr>
          <w:color w:val="000000"/>
          <w:sz w:val="28"/>
          <w:szCs w:val="28"/>
          <w:lang w:eastAsia="ar-SA"/>
        </w:rPr>
        <w:tab/>
      </w:r>
      <w:proofErr w:type="gramStart"/>
      <w:r w:rsidR="00736DC3" w:rsidRPr="00DB7ECF">
        <w:rPr>
          <w:sz w:val="28"/>
          <w:szCs w:val="28"/>
        </w:rPr>
        <w:t>Контроль за</w:t>
      </w:r>
      <w:proofErr w:type="gramEnd"/>
      <w:r w:rsidR="00736DC3" w:rsidRPr="00DB7EC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Чехова В.В.</w:t>
      </w:r>
    </w:p>
    <w:p w:rsidR="00736DC3" w:rsidRDefault="00736DC3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DB7ECF" w:rsidRPr="001B1F0B" w:rsidRDefault="00DB7ECF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15654E" w:rsidRDefault="0015654E" w:rsidP="0015654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</w:p>
    <w:p w:rsidR="0015654E" w:rsidRDefault="0015654E" w:rsidP="00156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721EE5" w:rsidRPr="00472F6B" w:rsidRDefault="001C10D2" w:rsidP="00472F6B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 xml:space="preserve">    </w:t>
      </w:r>
      <w:r w:rsidRPr="00593916">
        <w:rPr>
          <w:sz w:val="27"/>
          <w:szCs w:val="27"/>
        </w:rPr>
        <w:t xml:space="preserve"> </w:t>
      </w:r>
      <w:r w:rsidRPr="00593916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         </w:t>
      </w:r>
    </w:p>
    <w:p w:rsidR="00721EE5" w:rsidRDefault="00721EE5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A40AB1" w:rsidRDefault="00A40AB1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1400CF" w:rsidRPr="00A40AB1" w:rsidRDefault="006D0E1B" w:rsidP="006D0E1B">
      <w:pPr>
        <w:suppressAutoHyphens w:val="0"/>
        <w:spacing w:line="276" w:lineRule="auto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A40AB1">
        <w:rPr>
          <w:rFonts w:eastAsiaTheme="minorHAnsi"/>
          <w:color w:val="000000" w:themeColor="text1"/>
          <w:sz w:val="18"/>
          <w:szCs w:val="18"/>
          <w:lang w:eastAsia="en-US"/>
        </w:rPr>
        <w:t xml:space="preserve">А.А. Трушков </w:t>
      </w:r>
    </w:p>
    <w:p w:rsidR="006D0E1B" w:rsidRPr="00A40AB1" w:rsidRDefault="006D0E1B" w:rsidP="006D0E1B">
      <w:pPr>
        <w:suppressAutoHyphens w:val="0"/>
        <w:spacing w:after="200" w:line="276" w:lineRule="auto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A40AB1">
        <w:rPr>
          <w:rFonts w:eastAsiaTheme="minorHAnsi"/>
          <w:color w:val="000000" w:themeColor="text1"/>
          <w:sz w:val="18"/>
          <w:szCs w:val="18"/>
          <w:lang w:eastAsia="en-US"/>
        </w:rPr>
        <w:t>8(49646) 1-40-56</w:t>
      </w: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C50830" w:rsidRDefault="00635984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635984">
        <w:rPr>
          <w:sz w:val="28"/>
          <w:szCs w:val="28"/>
          <w:u w:val="single"/>
        </w:rPr>
        <w:t>21.05.2021</w:t>
      </w:r>
      <w:r>
        <w:rPr>
          <w:sz w:val="28"/>
          <w:szCs w:val="28"/>
        </w:rPr>
        <w:t xml:space="preserve">   </w:t>
      </w:r>
      <w:r w:rsidR="00C50830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635984">
        <w:rPr>
          <w:sz w:val="28"/>
          <w:szCs w:val="28"/>
          <w:u w:val="single"/>
        </w:rPr>
        <w:t>5067</w:t>
      </w:r>
    </w:p>
    <w:p w:rsidR="00C50830" w:rsidRDefault="00C50830" w:rsidP="00C50830">
      <w:pPr>
        <w:jc w:val="right"/>
        <w:rPr>
          <w:sz w:val="28"/>
          <w:szCs w:val="28"/>
        </w:rPr>
      </w:pPr>
    </w:p>
    <w:p w:rsidR="00C50830" w:rsidRDefault="008C67B7" w:rsidP="00C50830">
      <w:pPr>
        <w:pStyle w:val="a7"/>
        <w:jc w:val="center"/>
        <w:rPr>
          <w:szCs w:val="28"/>
        </w:rPr>
      </w:pPr>
      <w:r>
        <w:rPr>
          <w:szCs w:val="28"/>
        </w:rPr>
        <w:t>Многоквартирные дома, в отношении которых принято решение                         о формировании фонда капитального ремонта на счете регионального оператора</w:t>
      </w: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9259"/>
      </w:tblGrid>
      <w:tr w:rsidR="008C67B7" w:rsidTr="008C67B7">
        <w:trPr>
          <w:trHeight w:val="805"/>
        </w:trPr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овохаритоновское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п.Электроизолятор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д.29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расноармейская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расноармейская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д.5а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риборостроителей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д.7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стровецкое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д.Островцы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ул.Подмосковная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д.3</w:t>
            </w:r>
          </w:p>
        </w:tc>
      </w:tr>
    </w:tbl>
    <w:p w:rsidR="008C67B7" w:rsidRDefault="008C67B7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32AF6" w:rsidRPr="00871ACE" w:rsidRDefault="00532AF6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532AF6" w:rsidRPr="00871ACE" w:rsidSect="0015654E">
      <w:pgSz w:w="11906" w:h="16838"/>
      <w:pgMar w:top="227" w:right="851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62370D"/>
    <w:multiLevelType w:val="hybridMultilevel"/>
    <w:tmpl w:val="073AB1EE"/>
    <w:lvl w:ilvl="0" w:tplc="7534DC9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E"/>
    <w:rsid w:val="000E7692"/>
    <w:rsid w:val="001400CF"/>
    <w:rsid w:val="001524EE"/>
    <w:rsid w:val="0015654E"/>
    <w:rsid w:val="001B1F0B"/>
    <w:rsid w:val="001C10D2"/>
    <w:rsid w:val="00261AC4"/>
    <w:rsid w:val="002D3DC4"/>
    <w:rsid w:val="00314E7F"/>
    <w:rsid w:val="0036068A"/>
    <w:rsid w:val="003F7B73"/>
    <w:rsid w:val="00427C27"/>
    <w:rsid w:val="00442092"/>
    <w:rsid w:val="00472F6B"/>
    <w:rsid w:val="004A386E"/>
    <w:rsid w:val="004C1E81"/>
    <w:rsid w:val="0050131C"/>
    <w:rsid w:val="00532AF6"/>
    <w:rsid w:val="005340F6"/>
    <w:rsid w:val="005462D1"/>
    <w:rsid w:val="0056595A"/>
    <w:rsid w:val="00574797"/>
    <w:rsid w:val="005D3799"/>
    <w:rsid w:val="00630A47"/>
    <w:rsid w:val="00635984"/>
    <w:rsid w:val="00665C90"/>
    <w:rsid w:val="006D0E1B"/>
    <w:rsid w:val="006D2FDB"/>
    <w:rsid w:val="0072167B"/>
    <w:rsid w:val="00721EE5"/>
    <w:rsid w:val="00736DC3"/>
    <w:rsid w:val="00774C0B"/>
    <w:rsid w:val="0086305B"/>
    <w:rsid w:val="00871ACE"/>
    <w:rsid w:val="00897C5C"/>
    <w:rsid w:val="008C59F0"/>
    <w:rsid w:val="008C67B7"/>
    <w:rsid w:val="008D1FB6"/>
    <w:rsid w:val="008D6ED2"/>
    <w:rsid w:val="008E2C90"/>
    <w:rsid w:val="00927776"/>
    <w:rsid w:val="0095537C"/>
    <w:rsid w:val="00955F5D"/>
    <w:rsid w:val="009F544C"/>
    <w:rsid w:val="00A40AB1"/>
    <w:rsid w:val="00AC0960"/>
    <w:rsid w:val="00AC1688"/>
    <w:rsid w:val="00AF2CD0"/>
    <w:rsid w:val="00B13D88"/>
    <w:rsid w:val="00C50830"/>
    <w:rsid w:val="00CE33A8"/>
    <w:rsid w:val="00D173D2"/>
    <w:rsid w:val="00DA423B"/>
    <w:rsid w:val="00DB7ECF"/>
    <w:rsid w:val="00DD396B"/>
    <w:rsid w:val="00E96F66"/>
    <w:rsid w:val="00EA3517"/>
    <w:rsid w:val="00EC7E6C"/>
    <w:rsid w:val="00FB59BB"/>
    <w:rsid w:val="00FE7AB5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  <w:style w:type="paragraph" w:styleId="a7">
    <w:name w:val="Body Text"/>
    <w:basedOn w:val="a"/>
    <w:link w:val="a8"/>
    <w:rsid w:val="001C10D2"/>
    <w:pPr>
      <w:jc w:val="both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1C10D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8C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  <w:style w:type="paragraph" w:styleId="a7">
    <w:name w:val="Body Text"/>
    <w:basedOn w:val="a"/>
    <w:link w:val="a8"/>
    <w:rsid w:val="001C10D2"/>
    <w:pPr>
      <w:jc w:val="both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1C10D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8C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EDFD-F942-4491-8543-E9CFA3DF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P18U14</dc:creator>
  <cp:lastModifiedBy>P04U09</cp:lastModifiedBy>
  <cp:revision>2</cp:revision>
  <cp:lastPrinted>2021-04-22T09:12:00Z</cp:lastPrinted>
  <dcterms:created xsi:type="dcterms:W3CDTF">2021-05-27T12:50:00Z</dcterms:created>
  <dcterms:modified xsi:type="dcterms:W3CDTF">2021-05-27T12:50:00Z</dcterms:modified>
</cp:coreProperties>
</file>