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292ACF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30.04.2025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6/18-СД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5F2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E3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Поповой Нин</w:t>
            </w:r>
            <w:r w:rsidR="005F2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6E3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Александровн</w:t>
            </w:r>
            <w:r w:rsidR="005F2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bookmarkEnd w:id="0"/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C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Поповой Нины Александровны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технологии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МОУ Раменская СОШ №9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>56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педагогический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лет.</w:t>
      </w:r>
      <w:proofErr w:type="gramEnd"/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26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Учащиеся Поповой Н.А. принимают активное участие во Всероссийской олимпиаде школьников по технологии, становясь призерами </w:t>
      </w:r>
      <w:r w:rsidR="004035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школьных и </w:t>
      </w:r>
      <w:r w:rsidR="005F26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муниципальных этапов. </w:t>
      </w:r>
      <w:r w:rsidR="00403553">
        <w:rPr>
          <w:rFonts w:ascii="Times New Roman" w:eastAsia="Times New Roman" w:hAnsi="Times New Roman" w:cs="Times New Roman"/>
          <w:sz w:val="28"/>
          <w:szCs w:val="20"/>
          <w:lang w:eastAsia="ru-RU"/>
        </w:rPr>
        <w:t>Нина Александровна д</w:t>
      </w:r>
      <w:r w:rsidR="005F26C5">
        <w:rPr>
          <w:rFonts w:ascii="Times New Roman" w:eastAsia="Times New Roman" w:hAnsi="Times New Roman" w:cs="Times New Roman"/>
          <w:sz w:val="28"/>
          <w:szCs w:val="20"/>
          <w:lang w:eastAsia="ru-RU"/>
        </w:rPr>
        <w:t>елится опытом использования проектной деятельности</w:t>
      </w:r>
      <w:r w:rsidR="008E33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коллегами округа и области, проводит мастер-классы на муниципальном и региональном уровне. Член экспертной группы по аттестации учителей технологии, председатель предметной комиссии и член жюри муниципального этапа </w:t>
      </w:r>
      <w:r w:rsidR="00A77849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8E33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сероссийской олимпиады школьников по технологии, ведет большую внеурочную деятельность.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 и звания: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Почетное звание «Ветеран труда» (2011); Почетная грамота Министерства образования и науки РФ (2011); Благодарственное письмо </w:t>
      </w:r>
      <w:r w:rsidR="00C22267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областной Думы (2010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3E7B5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4035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творческий подход в педагогической деятельности,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 </w:t>
      </w:r>
      <w:r w:rsidR="006E3A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подрастающего поколения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юбилеем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311AC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E3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Попову Нину Александровну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1A2" w:rsidRPr="00311ACD" w:rsidRDefault="003D2336" w:rsidP="000F068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311ACD" w:rsidRDefault="00311ACD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311A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92ACF"/>
    <w:rsid w:val="002A6713"/>
    <w:rsid w:val="002E5DD3"/>
    <w:rsid w:val="00311ACD"/>
    <w:rsid w:val="00345D2E"/>
    <w:rsid w:val="003626A1"/>
    <w:rsid w:val="00377A0A"/>
    <w:rsid w:val="00377F4E"/>
    <w:rsid w:val="00384C8B"/>
    <w:rsid w:val="0039686D"/>
    <w:rsid w:val="003D2336"/>
    <w:rsid w:val="003E7B51"/>
    <w:rsid w:val="00403553"/>
    <w:rsid w:val="00430CDD"/>
    <w:rsid w:val="00465678"/>
    <w:rsid w:val="00477FF1"/>
    <w:rsid w:val="00487A56"/>
    <w:rsid w:val="004C6937"/>
    <w:rsid w:val="004F6F71"/>
    <w:rsid w:val="005025E6"/>
    <w:rsid w:val="005931A2"/>
    <w:rsid w:val="005C6468"/>
    <w:rsid w:val="005C655B"/>
    <w:rsid w:val="005F26C5"/>
    <w:rsid w:val="006479E2"/>
    <w:rsid w:val="006E3A23"/>
    <w:rsid w:val="0074228D"/>
    <w:rsid w:val="00781C71"/>
    <w:rsid w:val="007D4AB7"/>
    <w:rsid w:val="00824512"/>
    <w:rsid w:val="008259A9"/>
    <w:rsid w:val="00827638"/>
    <w:rsid w:val="008774BA"/>
    <w:rsid w:val="008B0AA2"/>
    <w:rsid w:val="008E1D48"/>
    <w:rsid w:val="008E330A"/>
    <w:rsid w:val="00917806"/>
    <w:rsid w:val="00985DD7"/>
    <w:rsid w:val="0099045D"/>
    <w:rsid w:val="00A77849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22267"/>
    <w:rsid w:val="00C71280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6</cp:revision>
  <cp:lastPrinted>2024-05-30T11:05:00Z</cp:lastPrinted>
  <dcterms:created xsi:type="dcterms:W3CDTF">2025-04-29T12:48:00Z</dcterms:created>
  <dcterms:modified xsi:type="dcterms:W3CDTF">2025-05-06T04:53:00Z</dcterms:modified>
</cp:coreProperties>
</file>