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64" w:rsidRPr="006C1608" w:rsidRDefault="00BA6564" w:rsidP="00BA6564">
      <w:pPr>
        <w:jc w:val="center"/>
        <w:rPr>
          <w:b/>
          <w:sz w:val="28"/>
          <w:szCs w:val="28"/>
        </w:rPr>
      </w:pPr>
      <w:r w:rsidRPr="006C1608">
        <w:rPr>
          <w:b/>
          <w:sz w:val="28"/>
          <w:szCs w:val="28"/>
        </w:rPr>
        <w:t>Доклад,</w:t>
      </w:r>
    </w:p>
    <w:p w:rsidR="00BA6564" w:rsidRPr="006C1608" w:rsidRDefault="00BA6564" w:rsidP="00BA6564">
      <w:pPr>
        <w:contextualSpacing/>
        <w:jc w:val="center"/>
        <w:rPr>
          <w:b/>
          <w:sz w:val="28"/>
          <w:szCs w:val="28"/>
        </w:rPr>
      </w:pPr>
      <w:r w:rsidRPr="006C1608">
        <w:rPr>
          <w:b/>
          <w:sz w:val="28"/>
          <w:szCs w:val="28"/>
        </w:rPr>
        <w:t xml:space="preserve">содержащий результаты обобщения правоприменительной практики </w:t>
      </w:r>
      <w:r w:rsidRPr="006C1608">
        <w:rPr>
          <w:b/>
          <w:sz w:val="28"/>
          <w:szCs w:val="28"/>
        </w:rPr>
        <w:br/>
        <w:t xml:space="preserve">при осуществлении муниципального </w:t>
      </w:r>
      <w:r w:rsidR="006C1608" w:rsidRPr="006C1608">
        <w:rPr>
          <w:b/>
          <w:sz w:val="28"/>
          <w:szCs w:val="28"/>
        </w:rPr>
        <w:t xml:space="preserve">лесного </w:t>
      </w:r>
      <w:r w:rsidRPr="006C1608">
        <w:rPr>
          <w:b/>
          <w:sz w:val="28"/>
          <w:szCs w:val="28"/>
        </w:rPr>
        <w:t>контроля на территории Раменского городского округа за 2024 год</w:t>
      </w:r>
    </w:p>
    <w:p w:rsidR="00BA6564" w:rsidRPr="006C1608" w:rsidRDefault="00BA6564" w:rsidP="00BA6564">
      <w:pPr>
        <w:contextualSpacing/>
        <w:jc w:val="center"/>
        <w:rPr>
          <w:b/>
          <w:sz w:val="28"/>
          <w:szCs w:val="28"/>
        </w:rPr>
      </w:pPr>
    </w:p>
    <w:p w:rsidR="00BA6564" w:rsidRPr="006C1608" w:rsidRDefault="00BA6564" w:rsidP="00BA6564">
      <w:pPr>
        <w:rPr>
          <w:sz w:val="28"/>
          <w:szCs w:val="28"/>
        </w:rPr>
      </w:pPr>
      <w:r w:rsidRPr="006C1608">
        <w:rPr>
          <w:sz w:val="28"/>
          <w:szCs w:val="28"/>
        </w:rPr>
        <w:t>г. Раменское</w:t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="00680D4A">
        <w:rPr>
          <w:sz w:val="28"/>
          <w:szCs w:val="28"/>
        </w:rPr>
        <w:t>12 марта 2025</w:t>
      </w:r>
      <w:bookmarkStart w:id="0" w:name="_GoBack"/>
      <w:bookmarkEnd w:id="0"/>
    </w:p>
    <w:p w:rsidR="00BA6564" w:rsidRPr="006C1608" w:rsidRDefault="00BA6564" w:rsidP="00BA6564">
      <w:pPr>
        <w:contextualSpacing/>
        <w:jc w:val="both"/>
        <w:rPr>
          <w:sz w:val="28"/>
          <w:szCs w:val="28"/>
        </w:rPr>
      </w:pPr>
    </w:p>
    <w:p w:rsidR="00BA6564" w:rsidRPr="006C1608" w:rsidRDefault="00BA6564" w:rsidP="00BA6564">
      <w:pPr>
        <w:contextualSpacing/>
        <w:jc w:val="both"/>
        <w:rPr>
          <w:sz w:val="28"/>
          <w:szCs w:val="28"/>
        </w:rPr>
      </w:pPr>
    </w:p>
    <w:p w:rsidR="006C1608" w:rsidRPr="006C1608" w:rsidRDefault="006C1608" w:rsidP="006C1608">
      <w:pPr>
        <w:ind w:firstLine="567"/>
        <w:contextualSpacing/>
        <w:jc w:val="center"/>
        <w:rPr>
          <w:b/>
          <w:sz w:val="28"/>
          <w:szCs w:val="28"/>
        </w:rPr>
      </w:pPr>
      <w:r w:rsidRPr="006C1608">
        <w:rPr>
          <w:b/>
          <w:sz w:val="28"/>
          <w:szCs w:val="28"/>
        </w:rPr>
        <w:t>1. Общие положения</w:t>
      </w:r>
    </w:p>
    <w:p w:rsidR="006C1608" w:rsidRPr="006C1608" w:rsidRDefault="006C1608" w:rsidP="006C1608">
      <w:pPr>
        <w:contextualSpacing/>
        <w:jc w:val="both"/>
        <w:rPr>
          <w:sz w:val="28"/>
          <w:szCs w:val="28"/>
        </w:rPr>
      </w:pPr>
    </w:p>
    <w:p w:rsidR="00970DE2" w:rsidRPr="006C1608" w:rsidRDefault="006C1608" w:rsidP="00970DE2">
      <w:pPr>
        <w:ind w:firstLine="709"/>
        <w:jc w:val="both"/>
        <w:rPr>
          <w:sz w:val="28"/>
          <w:szCs w:val="28"/>
        </w:rPr>
      </w:pPr>
      <w:proofErr w:type="gramStart"/>
      <w:r w:rsidRPr="006C1608">
        <w:rPr>
          <w:sz w:val="28"/>
          <w:szCs w:val="28"/>
        </w:rPr>
        <w:t xml:space="preserve">Доклад, содержащий результаты обобщения правоприменительной практики при осуществлении муниципального лесного контроля                            на территории Раменского городского округа Московской области за 2024 год, подготовлен Контрольным управлением администрации Раменского </w:t>
      </w:r>
      <w:r w:rsidR="00E848B0">
        <w:rPr>
          <w:sz w:val="28"/>
          <w:szCs w:val="28"/>
        </w:rPr>
        <w:t>муниципального</w:t>
      </w:r>
      <w:r w:rsidRPr="006C1608">
        <w:rPr>
          <w:sz w:val="28"/>
          <w:szCs w:val="28"/>
        </w:rPr>
        <w:t xml:space="preserve"> округа во исполнение статьи 47 Федерального закона                           от 31.07.2020 № 248-ФЗ «О государственном контроле (надзоре)                              и муниципальном контроле в Российской Федерации», а также пункта </w:t>
      </w:r>
      <w:r w:rsidR="00970DE2">
        <w:rPr>
          <w:sz w:val="28"/>
          <w:szCs w:val="28"/>
        </w:rPr>
        <w:t>6</w:t>
      </w:r>
      <w:r w:rsidRPr="006C1608">
        <w:rPr>
          <w:sz w:val="28"/>
          <w:szCs w:val="28"/>
        </w:rPr>
        <w:t xml:space="preserve"> раздела 3</w:t>
      </w:r>
      <w:r w:rsidR="00970DE2">
        <w:rPr>
          <w:sz w:val="28"/>
          <w:szCs w:val="28"/>
        </w:rPr>
        <w:t xml:space="preserve"> </w:t>
      </w:r>
      <w:r w:rsidR="00970DE2" w:rsidRPr="006C1608">
        <w:rPr>
          <w:sz w:val="28"/>
          <w:szCs w:val="28"/>
        </w:rPr>
        <w:t>Положени</w:t>
      </w:r>
      <w:r w:rsidR="00970DE2">
        <w:rPr>
          <w:sz w:val="28"/>
          <w:szCs w:val="28"/>
        </w:rPr>
        <w:t>я</w:t>
      </w:r>
      <w:r w:rsidR="00970DE2" w:rsidRPr="006C1608">
        <w:rPr>
          <w:sz w:val="28"/>
          <w:szCs w:val="28"/>
        </w:rPr>
        <w:t xml:space="preserve"> о муниципальном лесном контроле на территории</w:t>
      </w:r>
      <w:proofErr w:type="gramEnd"/>
      <w:r w:rsidR="00970DE2" w:rsidRPr="006C1608">
        <w:rPr>
          <w:sz w:val="28"/>
          <w:szCs w:val="28"/>
        </w:rPr>
        <w:t xml:space="preserve"> Раменского </w:t>
      </w:r>
      <w:r w:rsidR="00970DE2">
        <w:rPr>
          <w:sz w:val="28"/>
          <w:szCs w:val="28"/>
        </w:rPr>
        <w:t>муниципального</w:t>
      </w:r>
      <w:r w:rsidR="00970DE2" w:rsidRPr="006C1608">
        <w:rPr>
          <w:sz w:val="28"/>
          <w:szCs w:val="28"/>
        </w:rPr>
        <w:t xml:space="preserve"> округа Московской области, утвержденн</w:t>
      </w:r>
      <w:r w:rsidR="00970DE2">
        <w:rPr>
          <w:sz w:val="28"/>
          <w:szCs w:val="28"/>
        </w:rPr>
        <w:t>ого</w:t>
      </w:r>
      <w:r w:rsidR="00970DE2" w:rsidRPr="006C1608">
        <w:rPr>
          <w:sz w:val="28"/>
          <w:szCs w:val="28"/>
        </w:rPr>
        <w:t xml:space="preserve"> решением Совета депутатов Раменского </w:t>
      </w:r>
      <w:r w:rsidR="00970DE2">
        <w:rPr>
          <w:sz w:val="28"/>
          <w:szCs w:val="28"/>
        </w:rPr>
        <w:t>муниципального</w:t>
      </w:r>
      <w:r w:rsidR="00970DE2" w:rsidRPr="006C1608">
        <w:rPr>
          <w:sz w:val="28"/>
          <w:szCs w:val="28"/>
        </w:rPr>
        <w:t xml:space="preserve"> округа Московской области от </w:t>
      </w:r>
      <w:r w:rsidR="00970DE2">
        <w:rPr>
          <w:sz w:val="28"/>
          <w:szCs w:val="28"/>
        </w:rPr>
        <w:t>29.01.2025</w:t>
      </w:r>
      <w:r w:rsidR="00970DE2" w:rsidRPr="006C1608">
        <w:rPr>
          <w:sz w:val="28"/>
          <w:szCs w:val="28"/>
        </w:rPr>
        <w:t xml:space="preserve"> №</w:t>
      </w:r>
      <w:r w:rsidR="00970DE2">
        <w:rPr>
          <w:sz w:val="28"/>
          <w:szCs w:val="28"/>
        </w:rPr>
        <w:t> 2</w:t>
      </w:r>
      <w:r w:rsidR="00970DE2" w:rsidRPr="006C1608">
        <w:rPr>
          <w:sz w:val="28"/>
          <w:szCs w:val="28"/>
        </w:rPr>
        <w:t>/</w:t>
      </w:r>
      <w:r w:rsidR="00970DE2">
        <w:rPr>
          <w:sz w:val="28"/>
          <w:szCs w:val="28"/>
        </w:rPr>
        <w:t>1</w:t>
      </w:r>
      <w:r w:rsidR="00970DE2" w:rsidRPr="006C1608">
        <w:rPr>
          <w:sz w:val="28"/>
          <w:szCs w:val="28"/>
        </w:rPr>
        <w:t>3-СД</w:t>
      </w:r>
    </w:p>
    <w:p w:rsidR="006C1608" w:rsidRPr="006C1608" w:rsidRDefault="006C1608" w:rsidP="006C1608">
      <w:pPr>
        <w:widowControl w:val="0"/>
        <w:tabs>
          <w:tab w:val="left" w:pos="993"/>
        </w:tabs>
        <w:ind w:firstLine="851"/>
        <w:jc w:val="both"/>
        <w:rPr>
          <w:sz w:val="28"/>
          <w:szCs w:val="28"/>
        </w:rPr>
      </w:pPr>
      <w:proofErr w:type="gramStart"/>
      <w:r w:rsidRPr="006C1608">
        <w:rPr>
          <w:sz w:val="28"/>
          <w:szCs w:val="28"/>
        </w:rPr>
        <w:t xml:space="preserve">Деятельность в рамках муниципального лесного контроля                                на территории Раменского </w:t>
      </w:r>
      <w:r w:rsidR="00FE3108">
        <w:rPr>
          <w:sz w:val="28"/>
          <w:szCs w:val="28"/>
        </w:rPr>
        <w:t>муниципального</w:t>
      </w:r>
      <w:r w:rsidRPr="006C1608">
        <w:rPr>
          <w:sz w:val="28"/>
          <w:szCs w:val="28"/>
        </w:rPr>
        <w:t xml:space="preserve"> округа Московской области, осуществляемая Контрольным управлением администрации Раменского </w:t>
      </w:r>
      <w:r w:rsidR="0041551E">
        <w:rPr>
          <w:sz w:val="28"/>
          <w:szCs w:val="28"/>
        </w:rPr>
        <w:t>муниципального</w:t>
      </w:r>
      <w:r w:rsidRPr="006C1608">
        <w:rPr>
          <w:sz w:val="28"/>
          <w:szCs w:val="28"/>
        </w:rPr>
        <w:t xml:space="preserve"> округа, направлена на предупреждение, выявление </w:t>
      </w:r>
      <w:r w:rsidR="0041551E">
        <w:rPr>
          <w:sz w:val="28"/>
          <w:szCs w:val="28"/>
        </w:rPr>
        <w:t xml:space="preserve">                      </w:t>
      </w:r>
      <w:r w:rsidRPr="006C1608">
        <w:rPr>
          <w:sz w:val="28"/>
          <w:szCs w:val="28"/>
        </w:rPr>
        <w:t xml:space="preserve">и пресечение нарушений обязательных требований посредством профилактики нарушений обязательных требований, оценки соблюдения обязательных требований, выявления их нарушений, принятия предусмотренных законодательством Российской Федерации мер </w:t>
      </w:r>
      <w:r w:rsidR="00E848B0">
        <w:rPr>
          <w:sz w:val="28"/>
          <w:szCs w:val="28"/>
        </w:rPr>
        <w:t xml:space="preserve">                         </w:t>
      </w:r>
      <w:r w:rsidRPr="006C1608">
        <w:rPr>
          <w:sz w:val="28"/>
          <w:szCs w:val="28"/>
        </w:rPr>
        <w:t>по пресечению выявленных нарушений обязательных требований, устранению их последствий.</w:t>
      </w:r>
      <w:proofErr w:type="gramEnd"/>
    </w:p>
    <w:p w:rsidR="006C1608" w:rsidRPr="006C1608" w:rsidRDefault="006C1608" w:rsidP="006C1608">
      <w:pPr>
        <w:tabs>
          <w:tab w:val="left" w:pos="709"/>
        </w:tabs>
        <w:spacing w:before="240"/>
        <w:ind w:firstLine="851"/>
        <w:contextualSpacing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Обобщение правоприменительной практики при осуществлении муниципального лесного контроля на территории Раменского </w:t>
      </w:r>
      <w:r w:rsidR="00E848B0">
        <w:rPr>
          <w:sz w:val="28"/>
          <w:szCs w:val="28"/>
        </w:rPr>
        <w:t>муниципального</w:t>
      </w:r>
      <w:r w:rsidRPr="006C1608">
        <w:rPr>
          <w:sz w:val="28"/>
          <w:szCs w:val="28"/>
        </w:rPr>
        <w:t xml:space="preserve"> округа Московской области проводится для решения следующих задач:</w:t>
      </w:r>
    </w:p>
    <w:p w:rsidR="006C1608" w:rsidRPr="006C1608" w:rsidRDefault="006C1608" w:rsidP="006C1608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обеспечения единообразных подходов к применению обязательных требований, законодательства Российской Федерации о муниципальном контроле;</w:t>
      </w:r>
    </w:p>
    <w:p w:rsidR="006C1608" w:rsidRPr="006C1608" w:rsidRDefault="006C1608" w:rsidP="006C1608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выявления типичных нарушений обязательных требований, причин, факторов и условий, способствующих возникновению указанных нарушений;</w:t>
      </w:r>
    </w:p>
    <w:p w:rsidR="006C1608" w:rsidRPr="006C1608" w:rsidRDefault="006C1608" w:rsidP="006C1608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анализа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6C1608" w:rsidRPr="006C1608" w:rsidRDefault="006C1608" w:rsidP="006C1608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подготовк</w:t>
      </w:r>
      <w:r w:rsidR="00FC2052">
        <w:rPr>
          <w:sz w:val="28"/>
          <w:szCs w:val="28"/>
        </w:rPr>
        <w:t>и</w:t>
      </w:r>
      <w:r w:rsidRPr="006C1608">
        <w:rPr>
          <w:sz w:val="28"/>
          <w:szCs w:val="28"/>
        </w:rPr>
        <w:t xml:space="preserve"> предложений об актуализации обязательных требований;</w:t>
      </w:r>
    </w:p>
    <w:p w:rsidR="006C1608" w:rsidRPr="006C1608" w:rsidRDefault="006C1608" w:rsidP="006C1608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подготовки предложений о внесении изменений в нормативные </w:t>
      </w:r>
      <w:r w:rsidRPr="006C1608">
        <w:rPr>
          <w:sz w:val="28"/>
          <w:szCs w:val="28"/>
        </w:rPr>
        <w:lastRenderedPageBreak/>
        <w:t>правовые акты о муниципальном контроле.</w:t>
      </w:r>
    </w:p>
    <w:p w:rsidR="006C1608" w:rsidRPr="006C1608" w:rsidRDefault="006C1608" w:rsidP="006C1608">
      <w:pPr>
        <w:pStyle w:val="a5"/>
        <w:widowControl w:val="0"/>
        <w:tabs>
          <w:tab w:val="left" w:pos="709"/>
        </w:tabs>
        <w:ind w:left="0"/>
        <w:contextualSpacing w:val="0"/>
        <w:jc w:val="both"/>
        <w:rPr>
          <w:b/>
          <w:bCs/>
          <w:color w:val="000000"/>
          <w:sz w:val="28"/>
          <w:szCs w:val="28"/>
        </w:rPr>
      </w:pP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</w:p>
    <w:p w:rsidR="006C1608" w:rsidRPr="006C1608" w:rsidRDefault="006C1608" w:rsidP="006C1608">
      <w:pPr>
        <w:shd w:val="clear" w:color="auto" w:fill="FFFFFF"/>
        <w:tabs>
          <w:tab w:val="left" w:pos="284"/>
        </w:tabs>
        <w:ind w:left="142"/>
        <w:jc w:val="both"/>
        <w:rPr>
          <w:b/>
          <w:bCs/>
          <w:color w:val="000000"/>
          <w:sz w:val="28"/>
          <w:szCs w:val="28"/>
        </w:rPr>
      </w:pPr>
    </w:p>
    <w:p w:rsidR="006C1608" w:rsidRPr="006C1608" w:rsidRDefault="006C1608" w:rsidP="006C1608">
      <w:pPr>
        <w:pStyle w:val="a5"/>
        <w:shd w:val="clear" w:color="auto" w:fill="FFFFFF"/>
        <w:tabs>
          <w:tab w:val="left" w:pos="284"/>
        </w:tabs>
        <w:jc w:val="center"/>
        <w:rPr>
          <w:b/>
          <w:sz w:val="28"/>
          <w:szCs w:val="28"/>
        </w:rPr>
      </w:pPr>
      <w:r w:rsidRPr="006C1608">
        <w:rPr>
          <w:b/>
          <w:bCs/>
          <w:color w:val="000000"/>
          <w:sz w:val="28"/>
          <w:szCs w:val="28"/>
        </w:rPr>
        <w:t xml:space="preserve">2. Изменения законодательства, регламентирующего осуществление </w:t>
      </w:r>
      <w:r w:rsidRPr="006C1608">
        <w:rPr>
          <w:b/>
          <w:sz w:val="28"/>
          <w:szCs w:val="28"/>
        </w:rPr>
        <w:t>муниципального лесного контроля на территории Раменского городского округа Московской области</w:t>
      </w:r>
    </w:p>
    <w:p w:rsidR="006C1608" w:rsidRPr="006C1608" w:rsidRDefault="006C1608" w:rsidP="006C1608">
      <w:pPr>
        <w:pStyle w:val="a5"/>
        <w:shd w:val="clear" w:color="auto" w:fill="FFFFFF"/>
        <w:tabs>
          <w:tab w:val="left" w:pos="284"/>
        </w:tabs>
        <w:jc w:val="center"/>
        <w:rPr>
          <w:b/>
          <w:color w:val="000000"/>
          <w:sz w:val="28"/>
          <w:szCs w:val="28"/>
        </w:rPr>
      </w:pPr>
    </w:p>
    <w:p w:rsidR="006C1608" w:rsidRPr="006C1608" w:rsidRDefault="006C1608" w:rsidP="006C1608">
      <w:pPr>
        <w:pStyle w:val="a5"/>
        <w:ind w:left="0" w:firstLine="1134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В 2024 году внесены изменения в законодательство, регламентирующее осуществление муниципального лесного контроля                            на территории Раменского городского округа Московской области:</w:t>
      </w:r>
    </w:p>
    <w:p w:rsidR="006C1608" w:rsidRPr="006C1608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608">
        <w:rPr>
          <w:sz w:val="28"/>
          <w:szCs w:val="28"/>
        </w:rPr>
        <w:t>Федеральный закон от 08.08.2024 № 289-ФЗ «</w:t>
      </w:r>
      <w:r w:rsidRPr="006C1608">
        <w:rPr>
          <w:rFonts w:eastAsiaTheme="minorHAnsi"/>
          <w:sz w:val="28"/>
          <w:szCs w:val="28"/>
          <w:lang w:eastAsia="en-US"/>
        </w:rPr>
        <w:t>О внесении изменений в Воздушный кодекс Российской Федерации и отдельные законодательные акты Российской Федерации»;</w:t>
      </w:r>
    </w:p>
    <w:p w:rsidR="006C1608" w:rsidRPr="006C1608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608">
        <w:rPr>
          <w:sz w:val="28"/>
          <w:szCs w:val="28"/>
        </w:rPr>
        <w:t>Федеральный закон от 28.12.2024 № 540-ФЗ «</w:t>
      </w:r>
      <w:r w:rsidRPr="006C1608">
        <w:rPr>
          <w:rFonts w:eastAsiaTheme="minorHAnsi"/>
          <w:sz w:val="28"/>
          <w:szCs w:val="28"/>
          <w:lang w:eastAsia="en-US"/>
        </w:rPr>
        <w:t>О внесении изменений в Федеральный закон «О государственном контроле (надзоре)                 и муниципальном контроле в Российской Федерации»;</w:t>
      </w:r>
    </w:p>
    <w:p w:rsidR="006C1608" w:rsidRPr="006C1608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608">
        <w:rPr>
          <w:rFonts w:eastAsiaTheme="minorHAnsi"/>
          <w:sz w:val="28"/>
          <w:szCs w:val="28"/>
          <w:lang w:eastAsia="en-US"/>
        </w:rPr>
        <w:t>Постановление Правительства РФ от 23.05.2024 № 637                       «О внесении изменений в некоторые акты Правительства Российской Федерации»;</w:t>
      </w:r>
    </w:p>
    <w:p w:rsidR="006C1608" w:rsidRPr="006C1608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608">
        <w:rPr>
          <w:rFonts w:eastAsiaTheme="minorHAnsi"/>
          <w:sz w:val="28"/>
          <w:szCs w:val="28"/>
          <w:lang w:eastAsia="en-US"/>
        </w:rPr>
        <w:t>Постановление Правительства РФ от 18.07.2024 № 980                             «О внесении изменений в некоторые акты Правительства Российской Федерации»;</w:t>
      </w:r>
    </w:p>
    <w:p w:rsidR="006C1608" w:rsidRPr="006C1608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608">
        <w:rPr>
          <w:rFonts w:eastAsiaTheme="minorHAnsi"/>
          <w:sz w:val="28"/>
          <w:szCs w:val="28"/>
          <w:lang w:eastAsia="en-US"/>
        </w:rPr>
        <w:t>Постановление Правительства РФ от 11.09.2024 № 1234                      «О внесении изменений в постановление Правительства Российской Федерации от 10 марта 2022 г. № 336»;</w:t>
      </w:r>
    </w:p>
    <w:p w:rsidR="00B644BF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644BF">
        <w:rPr>
          <w:rFonts w:eastAsiaTheme="minorHAnsi"/>
          <w:sz w:val="28"/>
          <w:szCs w:val="28"/>
          <w:lang w:eastAsia="en-US"/>
        </w:rPr>
        <w:t>Постановление Правительства РФ от 28.12.2024 № 1955</w:t>
      </w:r>
      <w:r w:rsidR="00B644BF" w:rsidRPr="00B644BF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B644BF">
        <w:rPr>
          <w:rFonts w:eastAsiaTheme="minorHAnsi"/>
          <w:sz w:val="28"/>
          <w:szCs w:val="28"/>
          <w:lang w:eastAsia="en-US"/>
        </w:rPr>
        <w:t>«О внесении изменений в некоторые акты Правительства Российской Федерации»;</w:t>
      </w:r>
    </w:p>
    <w:p w:rsidR="00B644BF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644BF">
        <w:rPr>
          <w:bCs/>
          <w:sz w:val="28"/>
          <w:szCs w:val="28"/>
        </w:rPr>
        <w:t xml:space="preserve">Федеральный закон от </w:t>
      </w:r>
      <w:r w:rsidR="00B644BF" w:rsidRPr="00B644BF">
        <w:rPr>
          <w:bCs/>
          <w:sz w:val="28"/>
          <w:szCs w:val="28"/>
        </w:rPr>
        <w:t>25.12.2024</w:t>
      </w:r>
      <w:r w:rsidRPr="00B644BF">
        <w:rPr>
          <w:bCs/>
          <w:sz w:val="28"/>
          <w:szCs w:val="28"/>
        </w:rPr>
        <w:t xml:space="preserve"> №</w:t>
      </w:r>
      <w:r w:rsidR="00B644BF" w:rsidRPr="00B644BF">
        <w:rPr>
          <w:bCs/>
          <w:sz w:val="28"/>
          <w:szCs w:val="28"/>
        </w:rPr>
        <w:t> 676</w:t>
      </w:r>
      <w:r w:rsidRPr="00B644BF">
        <w:rPr>
          <w:bCs/>
          <w:sz w:val="28"/>
          <w:szCs w:val="28"/>
        </w:rPr>
        <w:t>-ФЗ «</w:t>
      </w:r>
      <w:r w:rsidR="00B644BF" w:rsidRPr="00B644BF">
        <w:rPr>
          <w:rFonts w:eastAsiaTheme="minorHAnsi"/>
          <w:sz w:val="28"/>
          <w:szCs w:val="28"/>
          <w:lang w:eastAsia="en-US"/>
        </w:rPr>
        <w:t>О внесении изменений в Лесной кодекс Российской Федерации и статьи 8.2 и 10.1 Федерального закона "О введении в действие Лесного кодекса Российской Федерации»;</w:t>
      </w:r>
    </w:p>
    <w:p w:rsidR="00B644BF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644BF">
        <w:rPr>
          <w:sz w:val="28"/>
          <w:szCs w:val="28"/>
        </w:rPr>
        <w:t>Федеральный закон от 04.0</w:t>
      </w:r>
      <w:r w:rsidR="00B644BF">
        <w:rPr>
          <w:sz w:val="28"/>
          <w:szCs w:val="28"/>
        </w:rPr>
        <w:t>2</w:t>
      </w:r>
      <w:r w:rsidRPr="00B644BF">
        <w:rPr>
          <w:sz w:val="28"/>
          <w:szCs w:val="28"/>
        </w:rPr>
        <w:t>.202</w:t>
      </w:r>
      <w:r w:rsidR="00B644BF">
        <w:rPr>
          <w:sz w:val="28"/>
          <w:szCs w:val="28"/>
        </w:rPr>
        <w:t>1 (ред. от 08.08.2024)</w:t>
      </w:r>
      <w:r w:rsidRPr="00B644BF">
        <w:rPr>
          <w:sz w:val="28"/>
          <w:szCs w:val="28"/>
        </w:rPr>
        <w:t xml:space="preserve"> №</w:t>
      </w:r>
      <w:r w:rsidR="00B644BF" w:rsidRPr="00B644BF">
        <w:rPr>
          <w:sz w:val="28"/>
          <w:szCs w:val="28"/>
        </w:rPr>
        <w:t xml:space="preserve"> 3-</w:t>
      </w:r>
      <w:r w:rsidRPr="00B644BF">
        <w:rPr>
          <w:sz w:val="28"/>
          <w:szCs w:val="28"/>
        </w:rPr>
        <w:t xml:space="preserve">ФЗ </w:t>
      </w:r>
      <w:r w:rsidR="00B644BF">
        <w:rPr>
          <w:sz w:val="28"/>
          <w:szCs w:val="28"/>
        </w:rPr>
        <w:t xml:space="preserve">              </w:t>
      </w:r>
      <w:r w:rsidRPr="00B644BF">
        <w:rPr>
          <w:sz w:val="28"/>
          <w:szCs w:val="28"/>
        </w:rPr>
        <w:t>«</w:t>
      </w:r>
      <w:r w:rsidR="00B644BF" w:rsidRPr="00B644BF">
        <w:rPr>
          <w:rFonts w:eastAsiaTheme="minorHAnsi"/>
          <w:sz w:val="28"/>
          <w:szCs w:val="28"/>
          <w:lang w:eastAsia="en-US"/>
        </w:rPr>
        <w:t>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</w:t>
      </w:r>
      <w:r w:rsidR="00B644BF">
        <w:rPr>
          <w:rFonts w:eastAsiaTheme="minorHAnsi"/>
          <w:sz w:val="28"/>
          <w:szCs w:val="28"/>
          <w:lang w:eastAsia="en-US"/>
        </w:rPr>
        <w:t>»;</w:t>
      </w:r>
    </w:p>
    <w:p w:rsidR="00B644BF" w:rsidRPr="00B644BF" w:rsidRDefault="00B644BF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644BF">
        <w:rPr>
          <w:rFonts w:eastAsiaTheme="minorHAnsi"/>
          <w:sz w:val="28"/>
          <w:szCs w:val="28"/>
          <w:lang w:eastAsia="en-US"/>
        </w:rPr>
        <w:t>Федеральный закон от 13.06.2023 № 244-ФЗ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B644BF">
        <w:rPr>
          <w:rFonts w:eastAsiaTheme="minorHAnsi"/>
          <w:sz w:val="28"/>
          <w:szCs w:val="28"/>
          <w:lang w:eastAsia="en-US"/>
        </w:rPr>
        <w:t xml:space="preserve">О внесении изменений в Федеральный закон </w:t>
      </w:r>
      <w:r>
        <w:rPr>
          <w:rFonts w:eastAsiaTheme="minorHAnsi"/>
          <w:sz w:val="28"/>
          <w:szCs w:val="28"/>
          <w:lang w:eastAsia="en-US"/>
        </w:rPr>
        <w:t>«</w:t>
      </w:r>
      <w:r w:rsidRPr="00B644BF">
        <w:rPr>
          <w:rFonts w:eastAsiaTheme="minorHAnsi"/>
          <w:sz w:val="28"/>
          <w:szCs w:val="28"/>
          <w:lang w:eastAsia="en-US"/>
        </w:rPr>
        <w:t>О мелиорации земель</w:t>
      </w:r>
      <w:r>
        <w:rPr>
          <w:rFonts w:eastAsiaTheme="minorHAnsi"/>
          <w:sz w:val="28"/>
          <w:szCs w:val="28"/>
          <w:lang w:eastAsia="en-US"/>
        </w:rPr>
        <w:t>»</w:t>
      </w:r>
      <w:r w:rsidRPr="00B644BF">
        <w:rPr>
          <w:rFonts w:eastAsiaTheme="minorHAnsi"/>
          <w:sz w:val="28"/>
          <w:szCs w:val="28"/>
          <w:lang w:eastAsia="en-US"/>
        </w:rPr>
        <w:t xml:space="preserve"> и отдельные законодательные акты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B7170" w:rsidRDefault="001B7170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B7170">
        <w:rPr>
          <w:rFonts w:eastAsiaTheme="minorHAnsi"/>
          <w:sz w:val="28"/>
          <w:szCs w:val="28"/>
          <w:lang w:eastAsia="en-US"/>
        </w:rPr>
        <w:t>Федеральный закон от 22.07.2024 № 194-ФЗ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1B7170">
        <w:rPr>
          <w:rFonts w:eastAsiaTheme="minorHAnsi"/>
          <w:sz w:val="28"/>
          <w:szCs w:val="28"/>
          <w:lang w:eastAsia="en-US"/>
        </w:rPr>
        <w:t>О внесении изменений в Земельный кодекс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B7170" w:rsidRPr="001B7170" w:rsidRDefault="001B7170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B7170">
        <w:rPr>
          <w:rFonts w:eastAsiaTheme="minorHAnsi"/>
          <w:sz w:val="28"/>
          <w:szCs w:val="28"/>
          <w:lang w:eastAsia="en-US"/>
        </w:rPr>
        <w:t>Федеральный закон от 04.08.2023 № 486-ФЗ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1B7170">
        <w:rPr>
          <w:rFonts w:eastAsiaTheme="minorHAnsi"/>
          <w:sz w:val="28"/>
          <w:szCs w:val="28"/>
          <w:lang w:eastAsia="en-US"/>
        </w:rPr>
        <w:t>О внесении изменений в Лесной кодекс Российской Федерации и статью 98 Земельного кодекса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6C1608" w:rsidRPr="006C1608" w:rsidRDefault="006C1608" w:rsidP="006C160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C1608" w:rsidRPr="006C1608" w:rsidRDefault="006C1608" w:rsidP="006C1608">
      <w:pPr>
        <w:shd w:val="clear" w:color="auto" w:fill="FFFFFF"/>
        <w:tabs>
          <w:tab w:val="left" w:pos="284"/>
        </w:tabs>
        <w:ind w:left="142"/>
        <w:jc w:val="center"/>
        <w:rPr>
          <w:b/>
          <w:bCs/>
          <w:color w:val="000000"/>
          <w:sz w:val="28"/>
          <w:szCs w:val="28"/>
        </w:rPr>
      </w:pPr>
      <w:r w:rsidRPr="006C1608">
        <w:rPr>
          <w:b/>
          <w:bCs/>
          <w:color w:val="000000"/>
          <w:sz w:val="28"/>
          <w:szCs w:val="28"/>
        </w:rPr>
        <w:lastRenderedPageBreak/>
        <w:t>3. Информация о проведенных плановых и внеплановых контрольных (надзорных) мероприятиях</w:t>
      </w:r>
    </w:p>
    <w:p w:rsidR="006C1608" w:rsidRPr="006C1608" w:rsidRDefault="006C1608" w:rsidP="006C1608">
      <w:pPr>
        <w:shd w:val="clear" w:color="auto" w:fill="FFFFFF"/>
        <w:tabs>
          <w:tab w:val="left" w:pos="284"/>
        </w:tabs>
        <w:ind w:left="142"/>
        <w:jc w:val="center"/>
        <w:rPr>
          <w:b/>
          <w:color w:val="000000"/>
          <w:sz w:val="28"/>
          <w:szCs w:val="28"/>
        </w:rPr>
      </w:pPr>
    </w:p>
    <w:p w:rsidR="006C1608" w:rsidRPr="006C1608" w:rsidRDefault="006C1608" w:rsidP="006C1608">
      <w:pPr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 В рамках осуществления муниципального лесного контроля                         на территории Раменского городского округа Московской области план проведения плановых контрольных (надзорных) мероприятий на 2024 год                                  не формировался, плановые и внеплановые контрольные (надзорные) мероприятия в 2024 году не проводились.</w:t>
      </w: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tabs>
          <w:tab w:val="left" w:pos="284"/>
          <w:tab w:val="left" w:pos="1134"/>
        </w:tabs>
        <w:contextualSpacing/>
        <w:jc w:val="center"/>
        <w:rPr>
          <w:b/>
          <w:spacing w:val="-4"/>
          <w:sz w:val="28"/>
          <w:szCs w:val="28"/>
        </w:rPr>
      </w:pPr>
      <w:r w:rsidRPr="006C1608">
        <w:rPr>
          <w:b/>
          <w:spacing w:val="-4"/>
          <w:sz w:val="28"/>
          <w:szCs w:val="28"/>
        </w:rPr>
        <w:t>4.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6C1608" w:rsidRPr="006C1608" w:rsidRDefault="006C1608" w:rsidP="006C1608">
      <w:pPr>
        <w:ind w:firstLine="709"/>
        <w:contextualSpacing/>
        <w:jc w:val="center"/>
        <w:rPr>
          <w:b/>
          <w:spacing w:val="-4"/>
          <w:sz w:val="28"/>
          <w:szCs w:val="28"/>
        </w:rPr>
      </w:pP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В 2024 году в рамках осуществления муниципального лесного контроля контрольные (надзорные) мероприятия без взаимодействия                                        с контролируемыми лицами не проводились.</w:t>
      </w: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ind w:firstLine="708"/>
        <w:jc w:val="center"/>
        <w:rPr>
          <w:sz w:val="28"/>
          <w:szCs w:val="28"/>
        </w:rPr>
      </w:pPr>
      <w:r w:rsidRPr="006C1608">
        <w:rPr>
          <w:b/>
          <w:sz w:val="28"/>
          <w:szCs w:val="28"/>
        </w:rPr>
        <w:t xml:space="preserve">5. Информация о предписаниях, выданных </w:t>
      </w:r>
      <w:r w:rsidRPr="006C1608">
        <w:rPr>
          <w:b/>
          <w:sz w:val="28"/>
          <w:szCs w:val="28"/>
        </w:rPr>
        <w:br/>
        <w:t>контролируемым лицам по результатам проведения контрольных (надзорных) мероприятий</w:t>
      </w: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В 2024 году предписания об устранении выявленных нарушений контролируемым лицам не выдавались вследствие отсутствия оснований             для их выдачи.</w:t>
      </w: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tabs>
          <w:tab w:val="left" w:pos="426"/>
          <w:tab w:val="left" w:pos="567"/>
        </w:tabs>
        <w:ind w:left="1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6C1608">
        <w:rPr>
          <w:b/>
          <w:sz w:val="28"/>
          <w:szCs w:val="28"/>
        </w:rPr>
        <w:t xml:space="preserve">6. </w:t>
      </w:r>
      <w:r w:rsidRPr="006C1608">
        <w:rPr>
          <w:b/>
          <w:bCs/>
          <w:color w:val="000000"/>
          <w:sz w:val="28"/>
          <w:szCs w:val="28"/>
          <w:shd w:val="clear" w:color="auto" w:fill="FFFFFF"/>
        </w:rPr>
        <w:t>Информация о проведенных профилактических мероприятиях и результатах их проведения</w:t>
      </w:r>
    </w:p>
    <w:p w:rsidR="006C1608" w:rsidRPr="006C1608" w:rsidRDefault="006C1608" w:rsidP="006C1608">
      <w:pPr>
        <w:tabs>
          <w:tab w:val="left" w:pos="426"/>
          <w:tab w:val="left" w:pos="567"/>
        </w:tabs>
        <w:ind w:left="1"/>
        <w:jc w:val="center"/>
        <w:rPr>
          <w:sz w:val="28"/>
          <w:szCs w:val="28"/>
        </w:rPr>
      </w:pPr>
    </w:p>
    <w:p w:rsidR="006C1608" w:rsidRPr="006C1608" w:rsidRDefault="006C1608" w:rsidP="006C1608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6C1608">
        <w:rPr>
          <w:bCs/>
          <w:color w:val="000000"/>
          <w:sz w:val="28"/>
          <w:szCs w:val="28"/>
        </w:rPr>
        <w:t xml:space="preserve">В целях предупреждения нарушения обязательных требований,                      в 2024 г. осуществлялись профилактические мероприятия в соответствии                              с Программой профилактики рисков </w:t>
      </w:r>
      <w:r w:rsidRPr="006C1608">
        <w:rPr>
          <w:sz w:val="28"/>
          <w:szCs w:val="28"/>
        </w:rPr>
        <w:t>причинения вреда (ущерба) охраняемым законом ценностям в сфере муниципального лесного контроля на территории Раменского городского округа Московской области на 202</w:t>
      </w:r>
      <w:r w:rsidR="00FC2052">
        <w:rPr>
          <w:sz w:val="28"/>
          <w:szCs w:val="28"/>
        </w:rPr>
        <w:t>4</w:t>
      </w:r>
      <w:r w:rsidRPr="006C1608">
        <w:rPr>
          <w:sz w:val="28"/>
          <w:szCs w:val="28"/>
        </w:rPr>
        <w:t xml:space="preserve"> год, утвержденной постановлением Администрации Раменского городского округа Московской области от 11.12.2023 № 4666, а именно:</w:t>
      </w:r>
      <w:proofErr w:type="gramEnd"/>
    </w:p>
    <w:p w:rsidR="006C1608" w:rsidRPr="006C1608" w:rsidRDefault="006C1608" w:rsidP="006C1608">
      <w:pPr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sz w:val="28"/>
          <w:szCs w:val="28"/>
        </w:rPr>
      </w:pPr>
      <w:r w:rsidRPr="006C1608">
        <w:rPr>
          <w:bCs/>
          <w:color w:val="000000"/>
          <w:sz w:val="28"/>
          <w:szCs w:val="28"/>
        </w:rPr>
        <w:t xml:space="preserve">информирование </w:t>
      </w:r>
      <w:r w:rsidRPr="006C1608">
        <w:rPr>
          <w:sz w:val="28"/>
          <w:szCs w:val="28"/>
        </w:rPr>
        <w:t>посредством размещения сведений, предусмотренных частью 3 статьи 46 Федерального закона № 248-ФЗ, на официальном информационном портале Администрации Раменского городского округа Московской области в сети Интернет;</w:t>
      </w:r>
    </w:p>
    <w:p w:rsidR="006C1608" w:rsidRPr="00FC2052" w:rsidRDefault="006C1608" w:rsidP="00FC2052">
      <w:pPr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обобщение правоприменительной практики, в соответствии                      со статьей 47 Федерального закона № 248-ФЗ, с последующим размещением доклада о правоприменительной практике на официальном информационном </w:t>
      </w:r>
      <w:r w:rsidRPr="006C1608">
        <w:rPr>
          <w:sz w:val="28"/>
          <w:szCs w:val="28"/>
        </w:rPr>
        <w:lastRenderedPageBreak/>
        <w:t>портале Администрации Раменского городского округа Московской облас</w:t>
      </w:r>
      <w:r w:rsidR="00FC2052">
        <w:rPr>
          <w:sz w:val="28"/>
          <w:szCs w:val="28"/>
        </w:rPr>
        <w:t>ти в сети Интернет.</w:t>
      </w:r>
    </w:p>
    <w:p w:rsidR="00F12C5B" w:rsidRPr="007177DB" w:rsidRDefault="00F12C5B" w:rsidP="006C160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bCs/>
          <w:strike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Профилактические мероприятия </w:t>
      </w:r>
      <w:r w:rsidR="000D7525">
        <w:rPr>
          <w:bCs/>
          <w:color w:val="000000"/>
          <w:sz w:val="28"/>
          <w:szCs w:val="28"/>
        </w:rPr>
        <w:t xml:space="preserve">в соответствии с утвержденной Программой профилактики рисков </w:t>
      </w:r>
      <w:r w:rsidR="000D7525" w:rsidRPr="006C1608">
        <w:rPr>
          <w:sz w:val="28"/>
          <w:szCs w:val="28"/>
        </w:rPr>
        <w:t>причинения вреда (ущерба) охраняемым законом ценностям в сфере муниципального лесного контроля</w:t>
      </w:r>
      <w:r w:rsidR="000D752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проведены </w:t>
      </w:r>
      <w:r w:rsidR="000D7525">
        <w:rPr>
          <w:bCs/>
          <w:color w:val="000000"/>
          <w:sz w:val="28"/>
          <w:szCs w:val="28"/>
        </w:rPr>
        <w:t xml:space="preserve">             </w:t>
      </w:r>
      <w:r>
        <w:rPr>
          <w:bCs/>
          <w:color w:val="000000"/>
          <w:sz w:val="28"/>
          <w:szCs w:val="28"/>
        </w:rPr>
        <w:t xml:space="preserve">в полном объеме. </w:t>
      </w:r>
    </w:p>
    <w:p w:rsidR="00FE3108" w:rsidRDefault="00CC0C74" w:rsidP="006C1608">
      <w:pPr>
        <w:shd w:val="clear" w:color="auto" w:fill="FFFFFF"/>
        <w:tabs>
          <w:tab w:val="left" w:pos="284"/>
        </w:tabs>
        <w:spacing w:after="120"/>
        <w:ind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772339">
        <w:rPr>
          <w:bCs/>
          <w:color w:val="000000"/>
          <w:sz w:val="28"/>
          <w:szCs w:val="28"/>
        </w:rPr>
        <w:t>Обращения граждан, связанны</w:t>
      </w:r>
      <w:r w:rsidR="007C1619">
        <w:rPr>
          <w:bCs/>
          <w:color w:val="000000"/>
          <w:sz w:val="28"/>
          <w:szCs w:val="28"/>
        </w:rPr>
        <w:t>е</w:t>
      </w:r>
      <w:r w:rsidR="00772339">
        <w:rPr>
          <w:bCs/>
          <w:color w:val="000000"/>
          <w:sz w:val="28"/>
          <w:szCs w:val="28"/>
        </w:rPr>
        <w:t xml:space="preserve"> с организацией и осуществлением муниципального лесного контроля</w:t>
      </w:r>
      <w:r w:rsidR="00285CAD">
        <w:rPr>
          <w:bCs/>
          <w:color w:val="000000"/>
          <w:sz w:val="28"/>
          <w:szCs w:val="28"/>
        </w:rPr>
        <w:t>,</w:t>
      </w:r>
      <w:r w:rsidR="00772339">
        <w:rPr>
          <w:bCs/>
          <w:color w:val="000000"/>
          <w:sz w:val="28"/>
          <w:szCs w:val="28"/>
        </w:rPr>
        <w:t xml:space="preserve"> в Контрольное управление администрации Раменского городского округа в 2024 году не поступали.</w:t>
      </w:r>
    </w:p>
    <w:p w:rsidR="00F12C5B" w:rsidRPr="006C1608" w:rsidRDefault="00F12C5B" w:rsidP="006C1608">
      <w:pPr>
        <w:shd w:val="clear" w:color="auto" w:fill="FFFFFF"/>
        <w:tabs>
          <w:tab w:val="left" w:pos="284"/>
        </w:tabs>
        <w:spacing w:after="120"/>
        <w:ind w:firstLine="284"/>
        <w:jc w:val="both"/>
        <w:rPr>
          <w:bCs/>
          <w:color w:val="000000"/>
          <w:sz w:val="28"/>
          <w:szCs w:val="28"/>
        </w:rPr>
      </w:pPr>
    </w:p>
    <w:p w:rsidR="006C1608" w:rsidRPr="006C1608" w:rsidRDefault="006C1608" w:rsidP="006C1608">
      <w:pPr>
        <w:shd w:val="clear" w:color="auto" w:fill="FFFFFF"/>
        <w:tabs>
          <w:tab w:val="left" w:pos="284"/>
        </w:tabs>
        <w:jc w:val="both"/>
        <w:rPr>
          <w:spacing w:val="-4"/>
          <w:sz w:val="28"/>
          <w:szCs w:val="28"/>
        </w:rPr>
      </w:pPr>
      <w:r w:rsidRPr="006C1608">
        <w:rPr>
          <w:spacing w:val="-4"/>
          <w:sz w:val="28"/>
          <w:szCs w:val="28"/>
        </w:rPr>
        <w:t xml:space="preserve">Руководитель </w:t>
      </w:r>
      <w:proofErr w:type="gramStart"/>
      <w:r w:rsidRPr="006C1608">
        <w:rPr>
          <w:spacing w:val="-4"/>
          <w:sz w:val="28"/>
          <w:szCs w:val="28"/>
        </w:rPr>
        <w:t>контрольного</w:t>
      </w:r>
      <w:proofErr w:type="gramEnd"/>
      <w:r w:rsidRPr="006C1608">
        <w:rPr>
          <w:spacing w:val="-4"/>
          <w:sz w:val="28"/>
          <w:szCs w:val="28"/>
        </w:rPr>
        <w:t xml:space="preserve"> </w:t>
      </w:r>
    </w:p>
    <w:p w:rsidR="006C1608" w:rsidRPr="006C1608" w:rsidRDefault="006C1608" w:rsidP="006C1608">
      <w:pPr>
        <w:shd w:val="clear" w:color="auto" w:fill="FFFFFF"/>
        <w:tabs>
          <w:tab w:val="left" w:pos="284"/>
        </w:tabs>
        <w:jc w:val="both"/>
        <w:rPr>
          <w:spacing w:val="-4"/>
          <w:sz w:val="28"/>
          <w:szCs w:val="28"/>
        </w:rPr>
      </w:pPr>
      <w:r w:rsidRPr="006C1608">
        <w:rPr>
          <w:spacing w:val="-4"/>
          <w:sz w:val="28"/>
          <w:szCs w:val="28"/>
        </w:rPr>
        <w:t>(надзорного) органа –</w:t>
      </w:r>
    </w:p>
    <w:p w:rsidR="006C1608" w:rsidRPr="006C1608" w:rsidRDefault="006C1608" w:rsidP="006C1608">
      <w:pPr>
        <w:contextualSpacing/>
        <w:jc w:val="both"/>
        <w:rPr>
          <w:spacing w:val="-4"/>
          <w:sz w:val="28"/>
          <w:szCs w:val="28"/>
        </w:rPr>
      </w:pPr>
      <w:r w:rsidRPr="006C1608">
        <w:rPr>
          <w:spacing w:val="-4"/>
          <w:sz w:val="28"/>
          <w:szCs w:val="28"/>
        </w:rPr>
        <w:t xml:space="preserve">начальник </w:t>
      </w:r>
      <w:proofErr w:type="gramStart"/>
      <w:r w:rsidRPr="006C1608">
        <w:rPr>
          <w:spacing w:val="-4"/>
          <w:sz w:val="28"/>
          <w:szCs w:val="28"/>
        </w:rPr>
        <w:t>Контрольного</w:t>
      </w:r>
      <w:proofErr w:type="gramEnd"/>
      <w:r w:rsidRPr="006C1608">
        <w:rPr>
          <w:spacing w:val="-4"/>
          <w:sz w:val="28"/>
          <w:szCs w:val="28"/>
        </w:rPr>
        <w:t xml:space="preserve"> </w:t>
      </w:r>
    </w:p>
    <w:p w:rsidR="006C1608" w:rsidRPr="006C1608" w:rsidRDefault="006C1608" w:rsidP="006C1608">
      <w:pPr>
        <w:contextualSpacing/>
        <w:jc w:val="both"/>
        <w:rPr>
          <w:spacing w:val="-4"/>
          <w:sz w:val="28"/>
          <w:szCs w:val="28"/>
        </w:rPr>
      </w:pPr>
      <w:r w:rsidRPr="006C1608">
        <w:rPr>
          <w:spacing w:val="-4"/>
          <w:sz w:val="28"/>
          <w:szCs w:val="28"/>
        </w:rPr>
        <w:t>управления администрации</w:t>
      </w:r>
    </w:p>
    <w:p w:rsidR="006C1608" w:rsidRPr="006C1608" w:rsidRDefault="006C1608" w:rsidP="006C1608">
      <w:pPr>
        <w:contextualSpacing/>
        <w:jc w:val="both"/>
        <w:rPr>
          <w:spacing w:val="-4"/>
          <w:sz w:val="28"/>
          <w:szCs w:val="28"/>
        </w:rPr>
      </w:pPr>
      <w:r w:rsidRPr="006C1608">
        <w:rPr>
          <w:spacing w:val="-4"/>
          <w:sz w:val="28"/>
          <w:szCs w:val="28"/>
        </w:rPr>
        <w:t xml:space="preserve">Раменского муниципального округа                                 </w:t>
      </w:r>
      <w:r w:rsidRPr="006C1608">
        <w:rPr>
          <w:spacing w:val="-4"/>
          <w:sz w:val="28"/>
          <w:szCs w:val="28"/>
        </w:rPr>
        <w:tab/>
        <w:t xml:space="preserve">       Д.Ю. Ширенин</w:t>
      </w:r>
    </w:p>
    <w:p w:rsidR="006C1608" w:rsidRPr="006C1608" w:rsidRDefault="006C1608" w:rsidP="006C1608">
      <w:pPr>
        <w:jc w:val="center"/>
        <w:rPr>
          <w:sz w:val="28"/>
          <w:szCs w:val="28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Default="006C1608" w:rsidP="006C1608">
      <w:pPr>
        <w:spacing w:line="270" w:lineRule="atLeast"/>
        <w:jc w:val="both"/>
        <w:rPr>
          <w:sz w:val="24"/>
        </w:rPr>
      </w:pPr>
    </w:p>
    <w:p w:rsidR="000D7525" w:rsidRDefault="000D7525" w:rsidP="006C1608">
      <w:pPr>
        <w:spacing w:line="270" w:lineRule="atLeast"/>
        <w:jc w:val="both"/>
        <w:rPr>
          <w:sz w:val="24"/>
        </w:rPr>
      </w:pPr>
    </w:p>
    <w:p w:rsidR="000D7525" w:rsidRDefault="000D7525" w:rsidP="006C1608">
      <w:pPr>
        <w:spacing w:line="270" w:lineRule="atLeast"/>
        <w:jc w:val="both"/>
        <w:rPr>
          <w:sz w:val="24"/>
        </w:rPr>
      </w:pPr>
    </w:p>
    <w:p w:rsidR="000D7525" w:rsidRDefault="000D7525" w:rsidP="006C1608">
      <w:pPr>
        <w:spacing w:line="270" w:lineRule="atLeast"/>
        <w:jc w:val="both"/>
        <w:rPr>
          <w:sz w:val="24"/>
        </w:rPr>
      </w:pPr>
    </w:p>
    <w:p w:rsidR="007C1619" w:rsidRPr="006C1608" w:rsidRDefault="007C1619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sectPr w:rsidR="006C1608" w:rsidRPr="006C1608" w:rsidSect="007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1ECB"/>
    <w:multiLevelType w:val="hybridMultilevel"/>
    <w:tmpl w:val="B05C2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2D7478"/>
    <w:multiLevelType w:val="hybridMultilevel"/>
    <w:tmpl w:val="74E628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FA5E44"/>
    <w:multiLevelType w:val="hybridMultilevel"/>
    <w:tmpl w:val="2286EF5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8A92063"/>
    <w:multiLevelType w:val="hybridMultilevel"/>
    <w:tmpl w:val="3E4A2C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F85DC7"/>
    <w:multiLevelType w:val="hybridMultilevel"/>
    <w:tmpl w:val="CA9690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0D7525"/>
    <w:rsid w:val="00130311"/>
    <w:rsid w:val="001B7170"/>
    <w:rsid w:val="001F5482"/>
    <w:rsid w:val="0022715F"/>
    <w:rsid w:val="0023416E"/>
    <w:rsid w:val="00263FC3"/>
    <w:rsid w:val="0028362D"/>
    <w:rsid w:val="00285CAD"/>
    <w:rsid w:val="002A397F"/>
    <w:rsid w:val="002E4150"/>
    <w:rsid w:val="00322305"/>
    <w:rsid w:val="0038511D"/>
    <w:rsid w:val="003A13D8"/>
    <w:rsid w:val="003A7D78"/>
    <w:rsid w:val="003C00CA"/>
    <w:rsid w:val="003D3495"/>
    <w:rsid w:val="003D423C"/>
    <w:rsid w:val="003D424A"/>
    <w:rsid w:val="003F2764"/>
    <w:rsid w:val="0041551E"/>
    <w:rsid w:val="004534F5"/>
    <w:rsid w:val="004915CB"/>
    <w:rsid w:val="004D5ED8"/>
    <w:rsid w:val="005066F9"/>
    <w:rsid w:val="00535C73"/>
    <w:rsid w:val="00545BED"/>
    <w:rsid w:val="005979D6"/>
    <w:rsid w:val="005B0B13"/>
    <w:rsid w:val="005B5B82"/>
    <w:rsid w:val="00620481"/>
    <w:rsid w:val="006414DD"/>
    <w:rsid w:val="0065403C"/>
    <w:rsid w:val="00660ECC"/>
    <w:rsid w:val="00680D4A"/>
    <w:rsid w:val="006A3D90"/>
    <w:rsid w:val="006C00E2"/>
    <w:rsid w:val="006C1608"/>
    <w:rsid w:val="007177DB"/>
    <w:rsid w:val="00765FD0"/>
    <w:rsid w:val="00772339"/>
    <w:rsid w:val="007866B0"/>
    <w:rsid w:val="007A0735"/>
    <w:rsid w:val="007C1619"/>
    <w:rsid w:val="007F434C"/>
    <w:rsid w:val="00833043"/>
    <w:rsid w:val="008C7952"/>
    <w:rsid w:val="008D7A4F"/>
    <w:rsid w:val="008E34B0"/>
    <w:rsid w:val="008E4ECE"/>
    <w:rsid w:val="00927E79"/>
    <w:rsid w:val="009630C7"/>
    <w:rsid w:val="00970DE2"/>
    <w:rsid w:val="009C046E"/>
    <w:rsid w:val="009D4B22"/>
    <w:rsid w:val="009F174E"/>
    <w:rsid w:val="00AA6805"/>
    <w:rsid w:val="00AE4E76"/>
    <w:rsid w:val="00B37EB3"/>
    <w:rsid w:val="00B644BF"/>
    <w:rsid w:val="00B93B29"/>
    <w:rsid w:val="00BA6564"/>
    <w:rsid w:val="00BB3EC0"/>
    <w:rsid w:val="00BC1604"/>
    <w:rsid w:val="00C13C8E"/>
    <w:rsid w:val="00C6169D"/>
    <w:rsid w:val="00C61C69"/>
    <w:rsid w:val="00C6282F"/>
    <w:rsid w:val="00C76E41"/>
    <w:rsid w:val="00C92ACC"/>
    <w:rsid w:val="00CA05FC"/>
    <w:rsid w:val="00CA3B3D"/>
    <w:rsid w:val="00CC0C74"/>
    <w:rsid w:val="00CE5673"/>
    <w:rsid w:val="00CF2224"/>
    <w:rsid w:val="00CF2A1A"/>
    <w:rsid w:val="00D27974"/>
    <w:rsid w:val="00D57EC5"/>
    <w:rsid w:val="00D7293A"/>
    <w:rsid w:val="00D8107A"/>
    <w:rsid w:val="00D841F0"/>
    <w:rsid w:val="00E52C2A"/>
    <w:rsid w:val="00E813A9"/>
    <w:rsid w:val="00E848B0"/>
    <w:rsid w:val="00EA14C8"/>
    <w:rsid w:val="00EB1033"/>
    <w:rsid w:val="00EB1E61"/>
    <w:rsid w:val="00F12C5B"/>
    <w:rsid w:val="00F13E6F"/>
    <w:rsid w:val="00F1496B"/>
    <w:rsid w:val="00FC2052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P03U03</cp:lastModifiedBy>
  <cp:revision>3</cp:revision>
  <cp:lastPrinted>2025-02-07T06:20:00Z</cp:lastPrinted>
  <dcterms:created xsi:type="dcterms:W3CDTF">2025-03-12T13:15:00Z</dcterms:created>
  <dcterms:modified xsi:type="dcterms:W3CDTF">2025-03-12T14:35:00Z</dcterms:modified>
</cp:coreProperties>
</file>