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35"/>
        <w:gridCol w:w="2253"/>
        <w:gridCol w:w="2835"/>
        <w:gridCol w:w="142"/>
      </w:tblGrid>
      <w:tr w:rsidR="00E06776" w:rsidRPr="006C0A0E" w:rsidTr="00E06776"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Default="00E06776" w:rsidP="007F4814">
            <w:pPr>
              <w:jc w:val="center"/>
              <w:rPr>
                <w:b/>
                <w:sz w:val="36"/>
              </w:rPr>
            </w:pPr>
            <w:r w:rsidRPr="00522FAC">
              <w:rPr>
                <w:b/>
                <w:noProof/>
                <w:sz w:val="36"/>
              </w:rPr>
              <w:drawing>
                <wp:inline distT="0" distB="0" distL="0" distR="0" wp14:anchorId="19844C18" wp14:editId="0367FDA1">
                  <wp:extent cx="581025" cy="733425"/>
                  <wp:effectExtent l="0" t="0" r="0" b="0"/>
                  <wp:docPr id="1" name="Рисунок 2" descr="Описание: 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776" w:rsidRPr="006C0A0E" w:rsidRDefault="00E06776" w:rsidP="007F4814">
            <w:pPr>
              <w:jc w:val="center"/>
              <w:rPr>
                <w:b/>
                <w:sz w:val="36"/>
              </w:rPr>
            </w:pPr>
            <w:r w:rsidRPr="006C0A0E">
              <w:rPr>
                <w:b/>
                <w:sz w:val="36"/>
              </w:rPr>
              <w:t xml:space="preserve">СОВЕТ ДЕПУТАТОВ </w:t>
            </w:r>
          </w:p>
          <w:p w:rsidR="00E06776" w:rsidRPr="006C0A0E" w:rsidRDefault="00E06776" w:rsidP="004E6F86">
            <w:pPr>
              <w:jc w:val="center"/>
              <w:rPr>
                <w:b/>
                <w:sz w:val="36"/>
              </w:rPr>
            </w:pPr>
            <w:r w:rsidRPr="006C0A0E">
              <w:rPr>
                <w:b/>
                <w:sz w:val="36"/>
              </w:rPr>
              <w:t xml:space="preserve">РАМЕНСКОГО </w:t>
            </w:r>
            <w:r w:rsidR="004E6F86">
              <w:rPr>
                <w:b/>
                <w:sz w:val="36"/>
              </w:rPr>
              <w:t>МУНИЦИПАЛЬНОГО</w:t>
            </w:r>
            <w:r w:rsidRPr="006C0A0E">
              <w:rPr>
                <w:b/>
                <w:sz w:val="36"/>
              </w:rPr>
              <w:t xml:space="preserve"> ОКРУГА МОСКОВСКОЙ ОБЛАСТИ</w:t>
            </w:r>
          </w:p>
        </w:tc>
      </w:tr>
      <w:tr w:rsidR="00E06776" w:rsidRPr="006C0A0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</w:trPr>
        <w:tc>
          <w:tcPr>
            <w:tcW w:w="9923" w:type="dxa"/>
            <w:gridSpan w:val="3"/>
          </w:tcPr>
          <w:p w:rsidR="00E06776" w:rsidRPr="006C0A0E" w:rsidRDefault="00E06776" w:rsidP="007F4814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E06776" w:rsidRPr="006C0A0E" w:rsidRDefault="00E06776" w:rsidP="007F4814">
            <w:pPr>
              <w:jc w:val="center"/>
              <w:rPr>
                <w:b/>
                <w:i/>
                <w:sz w:val="6"/>
              </w:rPr>
            </w:pPr>
            <w:r w:rsidRPr="006C0A0E">
              <w:rPr>
                <w:b/>
                <w:sz w:val="24"/>
              </w:rPr>
              <w:t>140100, г. Раменское, Комсомольская площадь, д. 2</w:t>
            </w:r>
          </w:p>
        </w:tc>
      </w:tr>
      <w:tr w:rsidR="00E06776" w:rsidRPr="006C0A0E" w:rsidTr="00E06776">
        <w:tblPrEx>
          <w:tblCellMar>
            <w:left w:w="113" w:type="dxa"/>
            <w:right w:w="113" w:type="dxa"/>
          </w:tblCellMar>
        </w:tblPrEx>
        <w:trPr>
          <w:gridAfter w:val="1"/>
          <w:wAfter w:w="142" w:type="dxa"/>
          <w:cantSplit/>
        </w:trPr>
        <w:tc>
          <w:tcPr>
            <w:tcW w:w="9923" w:type="dxa"/>
            <w:gridSpan w:val="3"/>
          </w:tcPr>
          <w:p w:rsidR="00E06776" w:rsidRPr="006C0A0E" w:rsidRDefault="00E06776" w:rsidP="007F4814">
            <w:pPr>
              <w:jc w:val="center"/>
              <w:rPr>
                <w:b/>
                <w:spacing w:val="100"/>
              </w:rPr>
            </w:pPr>
          </w:p>
          <w:p w:rsidR="00E06776" w:rsidRPr="006C0A0E" w:rsidRDefault="00E06776" w:rsidP="007F4814">
            <w:pPr>
              <w:jc w:val="center"/>
              <w:rPr>
                <w:b/>
                <w:spacing w:val="100"/>
              </w:rPr>
            </w:pPr>
          </w:p>
          <w:p w:rsidR="00E06776" w:rsidRDefault="00E06776" w:rsidP="007F4814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  <w:r w:rsidRPr="006C0A0E">
              <w:rPr>
                <w:b/>
                <w:spacing w:val="100"/>
                <w:sz w:val="36"/>
              </w:rPr>
              <w:t>РЕШЕНИЕ</w:t>
            </w:r>
          </w:p>
          <w:p w:rsidR="00E06776" w:rsidRPr="006C0A0E" w:rsidRDefault="00E06776" w:rsidP="007F4814">
            <w:pPr>
              <w:keepNext/>
              <w:jc w:val="center"/>
              <w:outlineLvl w:val="5"/>
              <w:rPr>
                <w:b/>
                <w:spacing w:val="100"/>
                <w:sz w:val="36"/>
              </w:rPr>
            </w:pPr>
          </w:p>
        </w:tc>
      </w:tr>
      <w:tr w:rsidR="00E06776" w:rsidTr="00E06776">
        <w:tc>
          <w:tcPr>
            <w:tcW w:w="4835" w:type="dxa"/>
          </w:tcPr>
          <w:p w:rsidR="00E06776" w:rsidRDefault="00A72EF5" w:rsidP="007F4814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29.01.2025</w:t>
            </w:r>
          </w:p>
        </w:tc>
        <w:tc>
          <w:tcPr>
            <w:tcW w:w="2253" w:type="dxa"/>
          </w:tcPr>
          <w:p w:rsidR="00E06776" w:rsidRDefault="00E06776" w:rsidP="007F4814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77" w:type="dxa"/>
            <w:gridSpan w:val="2"/>
          </w:tcPr>
          <w:p w:rsidR="00E06776" w:rsidRDefault="00E06776" w:rsidP="00A72EF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№  </w:t>
            </w:r>
            <w:r w:rsidR="00A72EF5">
              <w:rPr>
                <w:rFonts w:ascii="Arial" w:hAnsi="Arial"/>
                <w:spacing w:val="-20"/>
                <w:sz w:val="24"/>
              </w:rPr>
              <w:t>1/10-СД</w:t>
            </w:r>
          </w:p>
        </w:tc>
      </w:tr>
    </w:tbl>
    <w:p w:rsidR="00E06776" w:rsidRDefault="00E06776" w:rsidP="00580629">
      <w:pPr>
        <w:jc w:val="both"/>
        <w:rPr>
          <w:sz w:val="28"/>
          <w:szCs w:val="28"/>
        </w:rPr>
      </w:pPr>
    </w:p>
    <w:p w:rsidR="008E745B" w:rsidRDefault="008E745B" w:rsidP="008E745B">
      <w:pPr>
        <w:ind w:right="-397"/>
        <w:jc w:val="both"/>
        <w:rPr>
          <w:b/>
          <w:sz w:val="28"/>
          <w:szCs w:val="28"/>
        </w:rPr>
      </w:pPr>
      <w:bookmarkStart w:id="0" w:name="sub_202"/>
      <w:bookmarkStart w:id="1" w:name="sub_302"/>
      <w:bookmarkStart w:id="2" w:name="sub_602"/>
      <w:bookmarkStart w:id="3" w:name="sub_802"/>
      <w:r w:rsidRPr="00C51E2A">
        <w:rPr>
          <w:sz w:val="28"/>
          <w:szCs w:val="28"/>
        </w:rPr>
        <w:t xml:space="preserve">Об утверждении перечня имущества, </w:t>
      </w:r>
      <w:r>
        <w:rPr>
          <w:sz w:val="28"/>
          <w:szCs w:val="28"/>
        </w:rPr>
        <w:t xml:space="preserve">передаваемого </w:t>
      </w:r>
      <w:r w:rsidRPr="00C51E2A">
        <w:rPr>
          <w:sz w:val="28"/>
          <w:szCs w:val="28"/>
        </w:rPr>
        <w:t>из</w:t>
      </w:r>
      <w:r w:rsidRPr="00F26F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собственности Раменского муниципального округа Московской области</w:t>
      </w:r>
      <w:r w:rsidRPr="006A1A24">
        <w:rPr>
          <w:b/>
          <w:sz w:val="28"/>
          <w:szCs w:val="28"/>
        </w:rPr>
        <w:t xml:space="preserve"> </w:t>
      </w:r>
      <w:r w:rsidRPr="00466734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 w:rsidRPr="00C51E2A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собственность Московской области</w:t>
      </w:r>
    </w:p>
    <w:p w:rsidR="008E745B" w:rsidRDefault="008E745B" w:rsidP="008E745B">
      <w:pPr>
        <w:ind w:right="-397"/>
        <w:jc w:val="both"/>
        <w:rPr>
          <w:b/>
          <w:sz w:val="28"/>
          <w:szCs w:val="28"/>
        </w:rPr>
      </w:pPr>
    </w:p>
    <w:p w:rsidR="008E745B" w:rsidRDefault="008E745B" w:rsidP="008E745B">
      <w:pPr>
        <w:ind w:right="-397" w:firstLine="709"/>
        <w:jc w:val="both"/>
        <w:rPr>
          <w:sz w:val="28"/>
        </w:rPr>
      </w:pPr>
      <w:proofErr w:type="gramStart"/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Pr="00A43BE5">
        <w:rPr>
          <w:sz w:val="28"/>
          <w:szCs w:val="28"/>
        </w:rPr>
        <w:t>Федеральным  законом от 06.10.2003 №</w:t>
      </w:r>
      <w:r>
        <w:rPr>
          <w:sz w:val="28"/>
          <w:szCs w:val="28"/>
        </w:rPr>
        <w:t xml:space="preserve"> </w:t>
      </w:r>
      <w:r w:rsidRPr="00A43BE5">
        <w:rPr>
          <w:sz w:val="28"/>
          <w:szCs w:val="28"/>
        </w:rPr>
        <w:t>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 постановлением Правительства Российской 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proofErr w:type="gramEnd"/>
      <w:r>
        <w:rPr>
          <w:sz w:val="28"/>
        </w:rPr>
        <w:t xml:space="preserve">, из муниципальной собственности в федеральную собственность или собственность субъекта Российской Федерации», </w:t>
      </w:r>
      <w:r>
        <w:rPr>
          <w:sz w:val="28"/>
          <w:szCs w:val="28"/>
        </w:rPr>
        <w:t>руководствуясь Уставом Раменского муниципального округа, в связи с обращением Министерства имущественных отношений Московской области от 14.08.2024</w:t>
      </w:r>
      <w:r w:rsidRPr="00F733D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143-01ВХ-23688</w:t>
      </w:r>
    </w:p>
    <w:p w:rsidR="008E745B" w:rsidRPr="006A1A24" w:rsidRDefault="008E745B" w:rsidP="008E745B">
      <w:pPr>
        <w:ind w:right="-397"/>
        <w:jc w:val="both"/>
        <w:rPr>
          <w:b/>
          <w:sz w:val="28"/>
          <w:szCs w:val="28"/>
        </w:rPr>
      </w:pPr>
    </w:p>
    <w:p w:rsidR="008E745B" w:rsidRPr="00166DC8" w:rsidRDefault="008E745B" w:rsidP="008E745B">
      <w:pPr>
        <w:tabs>
          <w:tab w:val="left" w:pos="993"/>
        </w:tabs>
        <w:autoSpaceDE w:val="0"/>
        <w:autoSpaceDN w:val="0"/>
        <w:adjustRightInd w:val="0"/>
        <w:ind w:right="-397"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 xml:space="preserve"> депутатов Раменского муниципального</w:t>
      </w:r>
      <w:r w:rsidRPr="00166DC8">
        <w:rPr>
          <w:b/>
          <w:sz w:val="28"/>
          <w:szCs w:val="28"/>
        </w:rPr>
        <w:t xml:space="preserve"> округа РЕШИЛ:</w:t>
      </w:r>
    </w:p>
    <w:p w:rsidR="008E745B" w:rsidRDefault="008E745B" w:rsidP="008E745B">
      <w:pPr>
        <w:ind w:right="-397"/>
        <w:jc w:val="center"/>
        <w:rPr>
          <w:b/>
          <w:sz w:val="28"/>
          <w:szCs w:val="28"/>
        </w:rPr>
      </w:pPr>
    </w:p>
    <w:p w:rsidR="008E745B" w:rsidRPr="00F93460" w:rsidRDefault="008E745B" w:rsidP="008E745B">
      <w:pPr>
        <w:numPr>
          <w:ilvl w:val="0"/>
          <w:numId w:val="7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имущества, передаваемого </w:t>
      </w:r>
      <w:r w:rsidRPr="00C51E2A">
        <w:rPr>
          <w:sz w:val="28"/>
          <w:szCs w:val="28"/>
        </w:rPr>
        <w:t xml:space="preserve">из </w:t>
      </w:r>
      <w:r>
        <w:rPr>
          <w:sz w:val="28"/>
          <w:szCs w:val="28"/>
        </w:rPr>
        <w:t>муниципальной собственности Раменского муниципального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в государственную собственность Московской области, согласно приложению к настоящему решению.</w:t>
      </w:r>
    </w:p>
    <w:p w:rsidR="008E745B" w:rsidRDefault="008E745B" w:rsidP="008E745B">
      <w:pPr>
        <w:numPr>
          <w:ilvl w:val="0"/>
          <w:numId w:val="7"/>
        </w:numPr>
        <w:ind w:left="0" w:right="-397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Раменского муниципального</w:t>
      </w:r>
      <w:r w:rsidRPr="00951A3C">
        <w:rPr>
          <w:sz w:val="28"/>
          <w:szCs w:val="28"/>
        </w:rPr>
        <w:t xml:space="preserve"> округа направить в Министерство имущественных отношений Московской области пакет документов по передаче имущества из </w:t>
      </w:r>
      <w:r>
        <w:rPr>
          <w:sz w:val="28"/>
          <w:szCs w:val="28"/>
        </w:rPr>
        <w:t>муниципальной собственности Раменского муниципального округа</w:t>
      </w:r>
      <w:r w:rsidRPr="006A1A24">
        <w:rPr>
          <w:b/>
          <w:sz w:val="28"/>
          <w:szCs w:val="28"/>
        </w:rPr>
        <w:t xml:space="preserve"> </w:t>
      </w:r>
      <w:r w:rsidRPr="00D104F7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в государственную собственность Московской области.                                       </w:t>
      </w:r>
    </w:p>
    <w:p w:rsidR="008E745B" w:rsidRPr="00251AA1" w:rsidRDefault="008E745B" w:rsidP="008E745B">
      <w:pPr>
        <w:numPr>
          <w:ilvl w:val="0"/>
          <w:numId w:val="7"/>
        </w:numPr>
        <w:ind w:left="0" w:right="-397" w:firstLine="375"/>
        <w:jc w:val="both"/>
        <w:rPr>
          <w:sz w:val="28"/>
          <w:szCs w:val="28"/>
        </w:rPr>
      </w:pPr>
      <w:proofErr w:type="gramStart"/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8E745B" w:rsidRPr="00A56ACB" w:rsidRDefault="008E745B" w:rsidP="008E745B">
      <w:pPr>
        <w:ind w:right="-397"/>
        <w:jc w:val="both"/>
        <w:rPr>
          <w:sz w:val="32"/>
          <w:szCs w:val="32"/>
        </w:rPr>
      </w:pPr>
    </w:p>
    <w:p w:rsidR="008E745B" w:rsidRDefault="008E745B" w:rsidP="008E745B">
      <w:pPr>
        <w:ind w:right="-39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8E745B" w:rsidRDefault="008E745B" w:rsidP="008E745B">
      <w:pPr>
        <w:ind w:right="-39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Раменского муниципального округа</w:t>
      </w:r>
      <w:r>
        <w:rPr>
          <w:sz w:val="28"/>
          <w:szCs w:val="28"/>
        </w:rPr>
        <w:t xml:space="preserve">                                                           Ю.А. Ермаков</w:t>
      </w:r>
    </w:p>
    <w:p w:rsidR="006A430D" w:rsidRDefault="006A430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430D" w:rsidRDefault="006A430D" w:rsidP="008E745B">
      <w:pPr>
        <w:ind w:right="-397"/>
        <w:rPr>
          <w:sz w:val="28"/>
          <w:szCs w:val="28"/>
        </w:rPr>
        <w:sectPr w:rsidR="006A430D" w:rsidSect="0013327E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</w:p>
    <w:p w:rsidR="008E745B" w:rsidRPr="00245037" w:rsidRDefault="008E745B" w:rsidP="006A430D">
      <w:pPr>
        <w:shd w:val="clear" w:color="auto" w:fill="FFFFFF"/>
        <w:ind w:right="111"/>
        <w:jc w:val="right"/>
        <w:rPr>
          <w:sz w:val="24"/>
          <w:szCs w:val="24"/>
        </w:rPr>
      </w:pPr>
      <w:r w:rsidRPr="00245037">
        <w:rPr>
          <w:sz w:val="24"/>
          <w:szCs w:val="24"/>
        </w:rPr>
        <w:lastRenderedPageBreak/>
        <w:t>Приложение</w:t>
      </w:r>
    </w:p>
    <w:p w:rsidR="008E745B" w:rsidRPr="00245037" w:rsidRDefault="008E745B" w:rsidP="006A430D">
      <w:pPr>
        <w:shd w:val="clear" w:color="auto" w:fill="FFFFFF"/>
        <w:ind w:right="111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 xml:space="preserve">к </w:t>
      </w:r>
      <w:r>
        <w:rPr>
          <w:sz w:val="24"/>
          <w:szCs w:val="24"/>
        </w:rPr>
        <w:t>р</w:t>
      </w:r>
      <w:r w:rsidRPr="00245037">
        <w:rPr>
          <w:sz w:val="24"/>
          <w:szCs w:val="24"/>
        </w:rPr>
        <w:t>ешению Совета депутатов</w:t>
      </w:r>
    </w:p>
    <w:p w:rsidR="008E745B" w:rsidRPr="00245037" w:rsidRDefault="008E745B" w:rsidP="006A430D">
      <w:pPr>
        <w:shd w:val="clear" w:color="auto" w:fill="FFFFFF"/>
        <w:ind w:right="111"/>
        <w:jc w:val="right"/>
        <w:rPr>
          <w:sz w:val="24"/>
          <w:szCs w:val="24"/>
        </w:rPr>
      </w:pPr>
      <w:r>
        <w:rPr>
          <w:sz w:val="24"/>
          <w:szCs w:val="24"/>
        </w:rPr>
        <w:t>Раменского муниципального</w:t>
      </w:r>
      <w:r w:rsidRPr="00245037">
        <w:rPr>
          <w:sz w:val="24"/>
          <w:szCs w:val="24"/>
        </w:rPr>
        <w:t xml:space="preserve"> округа</w:t>
      </w:r>
    </w:p>
    <w:p w:rsidR="008E745B" w:rsidRPr="00245037" w:rsidRDefault="008E745B" w:rsidP="006A430D">
      <w:pPr>
        <w:shd w:val="clear" w:color="auto" w:fill="FFFFFF"/>
        <w:ind w:right="111"/>
        <w:jc w:val="right"/>
        <w:rPr>
          <w:sz w:val="24"/>
          <w:szCs w:val="24"/>
        </w:rPr>
      </w:pPr>
      <w:r w:rsidRPr="00245037">
        <w:rPr>
          <w:sz w:val="24"/>
          <w:szCs w:val="24"/>
        </w:rPr>
        <w:t>Московской области</w:t>
      </w:r>
    </w:p>
    <w:p w:rsidR="008E745B" w:rsidRPr="00245037" w:rsidRDefault="008E745B" w:rsidP="006A430D">
      <w:pPr>
        <w:pStyle w:val="ConsNonformat"/>
        <w:widowControl/>
        <w:ind w:right="11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45037">
        <w:rPr>
          <w:rFonts w:ascii="Times New Roman" w:hAnsi="Times New Roman" w:cs="Times New Roman"/>
          <w:sz w:val="24"/>
          <w:szCs w:val="24"/>
        </w:rPr>
        <w:t>от</w:t>
      </w:r>
      <w:r w:rsidR="00A72EF5">
        <w:rPr>
          <w:rFonts w:ascii="Times New Roman" w:hAnsi="Times New Roman" w:cs="Times New Roman"/>
          <w:sz w:val="24"/>
          <w:szCs w:val="24"/>
        </w:rPr>
        <w:t xml:space="preserve"> 29.01.2025</w:t>
      </w:r>
      <w:r w:rsidRPr="00245037">
        <w:rPr>
          <w:rFonts w:ascii="Times New Roman" w:hAnsi="Times New Roman" w:cs="Times New Roman"/>
          <w:sz w:val="24"/>
          <w:szCs w:val="24"/>
        </w:rPr>
        <w:t xml:space="preserve"> №</w:t>
      </w:r>
      <w:r w:rsidR="00A72EF5">
        <w:rPr>
          <w:rFonts w:ascii="Times New Roman" w:hAnsi="Times New Roman" w:cs="Times New Roman"/>
          <w:sz w:val="24"/>
          <w:szCs w:val="24"/>
        </w:rPr>
        <w:t>2/10-СД</w:t>
      </w:r>
    </w:p>
    <w:p w:rsidR="008E745B" w:rsidRDefault="008E745B" w:rsidP="008E745B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8E745B" w:rsidRDefault="008E745B" w:rsidP="008E745B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8E745B" w:rsidRDefault="008E745B" w:rsidP="001F3400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</w:t>
      </w:r>
    </w:p>
    <w:p w:rsidR="008E745B" w:rsidRPr="005E49FB" w:rsidRDefault="008E745B" w:rsidP="001F3400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имущества, передаваемого из  муниципальной собственности Раменского муниципального округа Моско</w:t>
      </w:r>
      <w:r w:rsidR="001F3400">
        <w:rPr>
          <w:color w:val="000000"/>
          <w:sz w:val="24"/>
          <w:szCs w:val="24"/>
        </w:rPr>
        <w:t xml:space="preserve">вской области в государственную </w:t>
      </w:r>
      <w:r>
        <w:rPr>
          <w:color w:val="000000"/>
          <w:sz w:val="24"/>
          <w:szCs w:val="24"/>
        </w:rPr>
        <w:t>собственность Московской области</w:t>
      </w:r>
    </w:p>
    <w:p w:rsidR="008E745B" w:rsidRDefault="008E745B" w:rsidP="008E745B">
      <w:bookmarkStart w:id="4" w:name="_GoBack"/>
      <w:bookmarkEnd w:id="4"/>
    </w:p>
    <w:tbl>
      <w:tblPr>
        <w:tblStyle w:val="af"/>
        <w:tblW w:w="15701" w:type="dxa"/>
        <w:tblLook w:val="04A0" w:firstRow="1" w:lastRow="0" w:firstColumn="1" w:lastColumn="0" w:noHBand="0" w:noVBand="1"/>
      </w:tblPr>
      <w:tblGrid>
        <w:gridCol w:w="2333"/>
        <w:gridCol w:w="2765"/>
        <w:gridCol w:w="2552"/>
        <w:gridCol w:w="2835"/>
        <w:gridCol w:w="5216"/>
      </w:tblGrid>
      <w:tr w:rsidR="008E745B" w:rsidRPr="00D54F70" w:rsidTr="001F3400">
        <w:tc>
          <w:tcPr>
            <w:tcW w:w="2333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765" w:type="dxa"/>
            <w:vAlign w:val="center"/>
          </w:tcPr>
          <w:p w:rsidR="008E745B" w:rsidRPr="00F733D3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организации,</w:t>
            </w:r>
          </w:p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ИНН организации</w:t>
            </w:r>
          </w:p>
        </w:tc>
        <w:tc>
          <w:tcPr>
            <w:tcW w:w="2552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835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 w:rsidRPr="00F733D3">
              <w:rPr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5216" w:type="dxa"/>
            <w:vAlign w:val="center"/>
          </w:tcPr>
          <w:p w:rsidR="008E745B" w:rsidRPr="00F733D3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3D3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8E745B" w:rsidRPr="00D54F70" w:rsidTr="001F3400">
        <w:trPr>
          <w:trHeight w:val="4526"/>
        </w:trPr>
        <w:tc>
          <w:tcPr>
            <w:tcW w:w="2333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Раменского муниципального округа</w:t>
            </w:r>
          </w:p>
        </w:tc>
        <w:tc>
          <w:tcPr>
            <w:tcW w:w="2765" w:type="dxa"/>
            <w:vAlign w:val="center"/>
          </w:tcPr>
          <w:p w:rsidR="008E745B" w:rsidRDefault="008E745B" w:rsidP="001C1E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FA4">
              <w:rPr>
                <w:color w:val="000000"/>
                <w:sz w:val="24"/>
                <w:szCs w:val="24"/>
              </w:rPr>
              <w:t xml:space="preserve">Московская область, </w:t>
            </w:r>
          </w:p>
          <w:p w:rsidR="008E745B" w:rsidRPr="00E54FA4" w:rsidRDefault="008E745B" w:rsidP="001C1E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54FA4">
              <w:rPr>
                <w:color w:val="000000"/>
                <w:sz w:val="24"/>
                <w:szCs w:val="24"/>
              </w:rPr>
              <w:t xml:space="preserve">г. </w:t>
            </w:r>
            <w:r>
              <w:rPr>
                <w:color w:val="000000"/>
                <w:sz w:val="24"/>
                <w:szCs w:val="24"/>
              </w:rPr>
              <w:t>Раменское</w:t>
            </w:r>
            <w:r w:rsidRPr="00E54FA4">
              <w:rPr>
                <w:color w:val="000000"/>
                <w:sz w:val="24"/>
                <w:szCs w:val="24"/>
              </w:rPr>
              <w:t>,</w:t>
            </w:r>
          </w:p>
          <w:p w:rsidR="008E745B" w:rsidRPr="00E54FA4" w:rsidRDefault="008E745B" w:rsidP="001C1E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Комсомольская площадь, д. 2</w:t>
            </w:r>
            <w:r w:rsidRPr="00E54FA4">
              <w:rPr>
                <w:color w:val="000000"/>
                <w:sz w:val="24"/>
                <w:szCs w:val="24"/>
              </w:rPr>
              <w:t>,</w:t>
            </w:r>
          </w:p>
          <w:p w:rsidR="008E745B" w:rsidRPr="00F733D3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ИНН: 5040164477</w:t>
            </w:r>
          </w:p>
        </w:tc>
        <w:tc>
          <w:tcPr>
            <w:tcW w:w="2552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vAlign w:val="center"/>
          </w:tcPr>
          <w:p w:rsidR="008E745B" w:rsidRPr="00F733D3" w:rsidRDefault="008E745B" w:rsidP="001C1ED0">
            <w:pPr>
              <w:jc w:val="center"/>
              <w:rPr>
                <w:sz w:val="24"/>
                <w:szCs w:val="24"/>
              </w:rPr>
            </w:pPr>
            <w:r w:rsidRPr="00512439">
              <w:rPr>
                <w:sz w:val="24"/>
                <w:szCs w:val="24"/>
              </w:rPr>
              <w:t xml:space="preserve">Московская область, </w:t>
            </w:r>
            <w:r>
              <w:rPr>
                <w:sz w:val="24"/>
                <w:szCs w:val="24"/>
              </w:rPr>
              <w:t xml:space="preserve">             Раменский </w:t>
            </w:r>
            <w:proofErr w:type="spellStart"/>
            <w:r>
              <w:rPr>
                <w:sz w:val="24"/>
                <w:szCs w:val="24"/>
              </w:rPr>
              <w:t>м.о</w:t>
            </w:r>
            <w:proofErr w:type="spellEnd"/>
            <w:r>
              <w:rPr>
                <w:sz w:val="24"/>
                <w:szCs w:val="24"/>
              </w:rPr>
              <w:t xml:space="preserve">., д. </w:t>
            </w:r>
            <w:proofErr w:type="spellStart"/>
            <w:r>
              <w:rPr>
                <w:sz w:val="24"/>
                <w:szCs w:val="24"/>
              </w:rPr>
              <w:t>Вялки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:rsidR="008E745B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– 50:23:0060801:26</w:t>
            </w:r>
          </w:p>
          <w:p w:rsidR="008E745B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– 14617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45B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населенных пунктов,</w:t>
            </w:r>
          </w:p>
          <w:p w:rsidR="008E745B" w:rsidRPr="008B3B92" w:rsidRDefault="008E745B" w:rsidP="001C1ED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– под строительство муниципального рынка.</w:t>
            </w:r>
          </w:p>
        </w:tc>
      </w:tr>
    </w:tbl>
    <w:p w:rsidR="008E745B" w:rsidRPr="00D54F70" w:rsidRDefault="008E745B" w:rsidP="008E745B">
      <w:pPr>
        <w:rPr>
          <w:sz w:val="22"/>
          <w:szCs w:val="22"/>
        </w:rPr>
      </w:pPr>
    </w:p>
    <w:p w:rsidR="006C11AC" w:rsidRDefault="006C11AC" w:rsidP="006C11AC">
      <w:pPr>
        <w:tabs>
          <w:tab w:val="left" w:pos="2014"/>
        </w:tabs>
        <w:jc w:val="both"/>
        <w:rPr>
          <w:sz w:val="28"/>
          <w:szCs w:val="28"/>
        </w:rPr>
      </w:pPr>
    </w:p>
    <w:p w:rsidR="00E06776" w:rsidRDefault="00E06776" w:rsidP="006C11AC">
      <w:pPr>
        <w:tabs>
          <w:tab w:val="left" w:pos="2014"/>
        </w:tabs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FA6CDD" w:rsidRPr="00FA6CDD" w:rsidRDefault="00FA6CDD" w:rsidP="006213AD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sectPr w:rsidR="00FA6CDD" w:rsidRPr="00FA6CDD" w:rsidSect="006A430D">
      <w:pgSz w:w="16839" w:h="11907" w:orient="landscape" w:code="9"/>
      <w:pgMar w:top="1134" w:right="568" w:bottom="964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B830A7"/>
    <w:multiLevelType w:val="hybridMultilevel"/>
    <w:tmpl w:val="09FEA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D077E"/>
    <w:multiLevelType w:val="hybridMultilevel"/>
    <w:tmpl w:val="EC005ADE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97BB0"/>
    <w:multiLevelType w:val="hybridMultilevel"/>
    <w:tmpl w:val="BAE2E608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22C6"/>
    <w:multiLevelType w:val="hybridMultilevel"/>
    <w:tmpl w:val="68D07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F7F83"/>
    <w:multiLevelType w:val="hybridMultilevel"/>
    <w:tmpl w:val="E3409824"/>
    <w:lvl w:ilvl="0" w:tplc="050E2542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41DFA"/>
    <w:multiLevelType w:val="hybridMultilevel"/>
    <w:tmpl w:val="70861E56"/>
    <w:lvl w:ilvl="0" w:tplc="9C7E232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629"/>
    <w:rsid w:val="000364A3"/>
    <w:rsid w:val="00050DA7"/>
    <w:rsid w:val="000533A9"/>
    <w:rsid w:val="00054A58"/>
    <w:rsid w:val="00077ACA"/>
    <w:rsid w:val="001B0325"/>
    <w:rsid w:val="001D15CA"/>
    <w:rsid w:val="001F3400"/>
    <w:rsid w:val="002416ED"/>
    <w:rsid w:val="00284E39"/>
    <w:rsid w:val="00291E87"/>
    <w:rsid w:val="002D3EA1"/>
    <w:rsid w:val="002F0C40"/>
    <w:rsid w:val="002F5D23"/>
    <w:rsid w:val="00313C53"/>
    <w:rsid w:val="003412D4"/>
    <w:rsid w:val="0036459A"/>
    <w:rsid w:val="00384748"/>
    <w:rsid w:val="003900E9"/>
    <w:rsid w:val="0039092F"/>
    <w:rsid w:val="003E5EA2"/>
    <w:rsid w:val="00437F9E"/>
    <w:rsid w:val="00460E14"/>
    <w:rsid w:val="00466F84"/>
    <w:rsid w:val="004727C9"/>
    <w:rsid w:val="00477120"/>
    <w:rsid w:val="004C15C1"/>
    <w:rsid w:val="004C1B64"/>
    <w:rsid w:val="004E6F86"/>
    <w:rsid w:val="004F5DC5"/>
    <w:rsid w:val="00527962"/>
    <w:rsid w:val="005638EF"/>
    <w:rsid w:val="00580629"/>
    <w:rsid w:val="00592371"/>
    <w:rsid w:val="005D5EE8"/>
    <w:rsid w:val="005E7EB8"/>
    <w:rsid w:val="006213AD"/>
    <w:rsid w:val="00681C09"/>
    <w:rsid w:val="00692437"/>
    <w:rsid w:val="006A430D"/>
    <w:rsid w:val="006C11AC"/>
    <w:rsid w:val="00725B04"/>
    <w:rsid w:val="00753E95"/>
    <w:rsid w:val="00766D36"/>
    <w:rsid w:val="007E60F4"/>
    <w:rsid w:val="0083289E"/>
    <w:rsid w:val="008E0BF8"/>
    <w:rsid w:val="008E745B"/>
    <w:rsid w:val="00940847"/>
    <w:rsid w:val="009811CC"/>
    <w:rsid w:val="009E6D90"/>
    <w:rsid w:val="009F1F03"/>
    <w:rsid w:val="00A172C4"/>
    <w:rsid w:val="00A172D8"/>
    <w:rsid w:val="00A72674"/>
    <w:rsid w:val="00A72EF5"/>
    <w:rsid w:val="00AA3643"/>
    <w:rsid w:val="00B13948"/>
    <w:rsid w:val="00B90DC4"/>
    <w:rsid w:val="00B9531F"/>
    <w:rsid w:val="00C84629"/>
    <w:rsid w:val="00CA4EA0"/>
    <w:rsid w:val="00D20325"/>
    <w:rsid w:val="00D31432"/>
    <w:rsid w:val="00D32331"/>
    <w:rsid w:val="00D423C8"/>
    <w:rsid w:val="00D94156"/>
    <w:rsid w:val="00DC73C9"/>
    <w:rsid w:val="00E040CD"/>
    <w:rsid w:val="00E06776"/>
    <w:rsid w:val="00E96FE0"/>
    <w:rsid w:val="00EB1A2C"/>
    <w:rsid w:val="00ED729B"/>
    <w:rsid w:val="00F42181"/>
    <w:rsid w:val="00F806F8"/>
    <w:rsid w:val="00FA6CDD"/>
    <w:rsid w:val="00FB3113"/>
    <w:rsid w:val="00FD35BE"/>
    <w:rsid w:val="00F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rsid w:val="008E7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8E7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8E7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1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C84629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8462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90DC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90D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460E14"/>
    <w:rPr>
      <w:color w:val="106BBE"/>
    </w:rPr>
  </w:style>
  <w:style w:type="paragraph" w:styleId="a6">
    <w:name w:val="List Paragraph"/>
    <w:basedOn w:val="a"/>
    <w:uiPriority w:val="34"/>
    <w:qFormat/>
    <w:rsid w:val="005638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953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531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6C11A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21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a">
    <w:name w:val="Цветовое выделение"/>
    <w:uiPriority w:val="99"/>
    <w:rsid w:val="006213AD"/>
    <w:rPr>
      <w:b/>
      <w:bCs/>
      <w:color w:val="26282F"/>
    </w:rPr>
  </w:style>
  <w:style w:type="paragraph" w:customStyle="1" w:styleId="ab">
    <w:name w:val="Комментарий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6213AD"/>
    <w:rPr>
      <w:i/>
      <w:iCs/>
    </w:rPr>
  </w:style>
  <w:style w:type="paragraph" w:customStyle="1" w:styleId="ad">
    <w:name w:val="Информация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6213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ConsNonformat">
    <w:name w:val="ConsNonformat"/>
    <w:rsid w:val="008E7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8E74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39"/>
    <w:rsid w:val="008E7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P08U03</cp:lastModifiedBy>
  <cp:revision>4</cp:revision>
  <cp:lastPrinted>2021-11-10T09:06:00Z</cp:lastPrinted>
  <dcterms:created xsi:type="dcterms:W3CDTF">2025-02-13T08:49:00Z</dcterms:created>
  <dcterms:modified xsi:type="dcterms:W3CDTF">2025-02-13T08:50:00Z</dcterms:modified>
</cp:coreProperties>
</file>