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106AAD">
        <w:rPr>
          <w:color w:val="auto"/>
          <w:sz w:val="28"/>
          <w:szCs w:val="28"/>
        </w:rPr>
        <w:t>0</w:t>
      </w:r>
      <w:r w:rsidR="0086573B">
        <w:rPr>
          <w:color w:val="auto"/>
          <w:sz w:val="28"/>
          <w:szCs w:val="28"/>
        </w:rPr>
        <w:t>2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106AAD">
        <w:rPr>
          <w:color w:val="auto"/>
          <w:sz w:val="28"/>
          <w:szCs w:val="28"/>
        </w:rPr>
        <w:t>августа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A00A9E" w:rsidRDefault="0005510D" w:rsidP="00106AAD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106AAD" w:rsidRPr="0008497F">
        <w:rPr>
          <w:b/>
          <w:sz w:val="28"/>
          <w:szCs w:val="28"/>
        </w:rPr>
        <w:t>«</w:t>
      </w:r>
      <w:r w:rsidR="00106AAD">
        <w:rPr>
          <w:b/>
          <w:sz w:val="28"/>
          <w:szCs w:val="28"/>
        </w:rPr>
        <w:t>Магазины</w:t>
      </w:r>
      <w:r w:rsidR="00106AAD" w:rsidRPr="0008497F">
        <w:rPr>
          <w:b/>
          <w:sz w:val="28"/>
          <w:szCs w:val="28"/>
        </w:rPr>
        <w:t>»</w:t>
      </w:r>
      <w:r w:rsidR="00106AAD" w:rsidRPr="0008497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106AAD" w:rsidRPr="0008497F">
        <w:rPr>
          <w:b/>
          <w:sz w:val="28"/>
          <w:szCs w:val="28"/>
        </w:rPr>
        <w:t xml:space="preserve">земельного участка с кадастровым номером </w:t>
      </w:r>
      <w:r w:rsidR="00106AAD" w:rsidRPr="00B663A4">
        <w:rPr>
          <w:b/>
          <w:sz w:val="28"/>
          <w:szCs w:val="28"/>
        </w:rPr>
        <w:t xml:space="preserve">50:23:0040403:1961, расположенного по адресу: Московская область, </w:t>
      </w:r>
    </w:p>
    <w:p w:rsidR="00A00A9E" w:rsidRDefault="00106AAD" w:rsidP="00106AAD">
      <w:pPr>
        <w:ind w:left="-284" w:right="-143"/>
        <w:jc w:val="center"/>
        <w:rPr>
          <w:b/>
          <w:sz w:val="28"/>
          <w:szCs w:val="28"/>
        </w:rPr>
      </w:pPr>
      <w:r w:rsidRPr="00B663A4">
        <w:rPr>
          <w:b/>
          <w:sz w:val="28"/>
          <w:szCs w:val="28"/>
        </w:rPr>
        <w:t>Раменский городской округ, д</w:t>
      </w:r>
      <w:r w:rsidR="00DC42A1">
        <w:rPr>
          <w:b/>
          <w:sz w:val="28"/>
          <w:szCs w:val="28"/>
        </w:rPr>
        <w:t>.</w:t>
      </w:r>
      <w:r w:rsidRPr="00B663A4">
        <w:rPr>
          <w:b/>
          <w:sz w:val="28"/>
          <w:szCs w:val="28"/>
        </w:rPr>
        <w:t xml:space="preserve"> Нижнее Мячково, </w:t>
      </w:r>
    </w:p>
    <w:p w:rsidR="00A62D58" w:rsidRDefault="00106AAD" w:rsidP="00106AAD">
      <w:pPr>
        <w:ind w:left="-284" w:right="-143"/>
        <w:jc w:val="center"/>
        <w:rPr>
          <w:b/>
          <w:sz w:val="28"/>
          <w:szCs w:val="28"/>
        </w:rPr>
      </w:pPr>
      <w:r w:rsidRPr="00B663A4">
        <w:rPr>
          <w:b/>
          <w:sz w:val="28"/>
          <w:szCs w:val="28"/>
        </w:rPr>
        <w:t>ул</w:t>
      </w:r>
      <w:r w:rsidR="00DC42A1">
        <w:rPr>
          <w:b/>
          <w:sz w:val="28"/>
          <w:szCs w:val="28"/>
        </w:rPr>
        <w:t>.</w:t>
      </w:r>
      <w:r w:rsidRPr="00B663A4">
        <w:rPr>
          <w:b/>
          <w:sz w:val="28"/>
          <w:szCs w:val="28"/>
        </w:rPr>
        <w:t xml:space="preserve"> Раздольная, земельный участок 58</w:t>
      </w:r>
      <w:r w:rsidRPr="006D7659">
        <w:rPr>
          <w:sz w:val="28"/>
          <w:szCs w:val="28"/>
        </w:rPr>
        <w:t xml:space="preserve"> </w:t>
      </w:r>
    </w:p>
    <w:p w:rsidR="00106AAD" w:rsidRPr="00B57E0D" w:rsidRDefault="00106AAD" w:rsidP="00106AAD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187B85" w:rsidRPr="00DC42A1" w:rsidRDefault="004347BC" w:rsidP="00187B8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106AAD">
        <w:rPr>
          <w:color w:val="auto"/>
          <w:sz w:val="28"/>
          <w:szCs w:val="28"/>
        </w:rPr>
        <w:t xml:space="preserve">       </w:t>
      </w:r>
      <w:r w:rsidR="003C2ABF" w:rsidRPr="00106AAD">
        <w:rPr>
          <w:color w:val="auto"/>
          <w:sz w:val="28"/>
          <w:szCs w:val="28"/>
        </w:rPr>
        <w:t xml:space="preserve"> </w:t>
      </w:r>
      <w:r w:rsidR="00187B85" w:rsidRPr="00106AAD">
        <w:rPr>
          <w:color w:val="auto"/>
          <w:sz w:val="28"/>
          <w:szCs w:val="28"/>
        </w:rPr>
        <w:t>З</w:t>
      </w:r>
      <w:r w:rsidR="00187B85" w:rsidRPr="00106AAD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106AAD" w:rsidRPr="00106AAD">
        <w:rPr>
          <w:color w:val="auto"/>
          <w:sz w:val="28"/>
          <w:szCs w:val="28"/>
        </w:rPr>
        <w:t xml:space="preserve">50:23:0040403:1961, расположенный  по адресу: Московская область, Раменский городской округ, деревня Нижнее Мячково, улица Раздольная, земельный участок 58 принадлежит </w:t>
      </w:r>
      <w:r w:rsidR="00A00A9E" w:rsidRPr="005C1F27">
        <w:rPr>
          <w:sz w:val="28"/>
          <w:szCs w:val="28"/>
        </w:rPr>
        <w:t xml:space="preserve">на праве </w:t>
      </w:r>
      <w:r w:rsidR="00A00A9E">
        <w:rPr>
          <w:sz w:val="28"/>
          <w:szCs w:val="28"/>
        </w:rPr>
        <w:t xml:space="preserve">долевой </w:t>
      </w:r>
      <w:r w:rsidR="00A00A9E" w:rsidRPr="005C1F27">
        <w:rPr>
          <w:sz w:val="28"/>
          <w:szCs w:val="28"/>
        </w:rPr>
        <w:t>собственности</w:t>
      </w:r>
      <w:r w:rsidR="00A00A9E">
        <w:rPr>
          <w:sz w:val="28"/>
          <w:szCs w:val="28"/>
        </w:rPr>
        <w:t xml:space="preserve">  </w:t>
      </w:r>
      <w:r w:rsidR="00106AAD" w:rsidRPr="00106AAD">
        <w:rPr>
          <w:color w:val="auto"/>
          <w:sz w:val="28"/>
          <w:szCs w:val="28"/>
        </w:rPr>
        <w:t>Евтеевой Татьяне Николаевне</w:t>
      </w:r>
      <w:r w:rsidR="00A00A9E">
        <w:rPr>
          <w:color w:val="auto"/>
          <w:sz w:val="28"/>
          <w:szCs w:val="28"/>
        </w:rPr>
        <w:t>,</w:t>
      </w:r>
      <w:r w:rsidR="00DC42A1" w:rsidRPr="00DC42A1">
        <w:rPr>
          <w:sz w:val="28"/>
          <w:szCs w:val="28"/>
        </w:rPr>
        <w:t xml:space="preserve"> </w:t>
      </w:r>
      <w:r w:rsidR="00DC42A1" w:rsidRPr="00DC42A1">
        <w:rPr>
          <w:rFonts w:eastAsia="TimesNewRomanPSMT"/>
          <w:color w:val="auto"/>
          <w:sz w:val="28"/>
          <w:szCs w:val="28"/>
        </w:rPr>
        <w:t>Киселевой Елен</w:t>
      </w:r>
      <w:r w:rsidR="00A00A9E">
        <w:rPr>
          <w:rFonts w:eastAsia="TimesNewRomanPSMT"/>
          <w:color w:val="auto"/>
          <w:sz w:val="28"/>
          <w:szCs w:val="28"/>
        </w:rPr>
        <w:t>е</w:t>
      </w:r>
      <w:r w:rsidR="00DC42A1" w:rsidRPr="00DC42A1">
        <w:rPr>
          <w:rFonts w:eastAsia="TimesNewRomanPSMT"/>
          <w:color w:val="auto"/>
          <w:sz w:val="28"/>
          <w:szCs w:val="28"/>
        </w:rPr>
        <w:t xml:space="preserve"> Михайловн</w:t>
      </w:r>
      <w:r w:rsidR="00A00A9E">
        <w:rPr>
          <w:rFonts w:eastAsia="TimesNewRomanPSMT"/>
          <w:color w:val="auto"/>
          <w:sz w:val="28"/>
          <w:szCs w:val="28"/>
        </w:rPr>
        <w:t>е</w:t>
      </w:r>
      <w:r w:rsidR="00187B85" w:rsidRPr="00DC42A1">
        <w:rPr>
          <w:sz w:val="28"/>
          <w:szCs w:val="28"/>
        </w:rPr>
        <w:t xml:space="preserve">, </w:t>
      </w:r>
      <w:r w:rsidR="00187B85" w:rsidRPr="005C1F27">
        <w:rPr>
          <w:sz w:val="28"/>
          <w:szCs w:val="28"/>
        </w:rPr>
        <w:t xml:space="preserve">что подтверждается выпиской из Единого государственного реестра недвижимости </w:t>
      </w:r>
      <w:r w:rsidR="00187B85" w:rsidRPr="00DC42A1">
        <w:rPr>
          <w:color w:val="auto"/>
          <w:sz w:val="28"/>
          <w:szCs w:val="28"/>
        </w:rPr>
        <w:t xml:space="preserve">от </w:t>
      </w:r>
      <w:r w:rsidR="00106AAD" w:rsidRPr="00DC42A1">
        <w:rPr>
          <w:rFonts w:eastAsia="TimesNewRomanPSMT"/>
          <w:color w:val="auto"/>
          <w:sz w:val="28"/>
          <w:szCs w:val="28"/>
        </w:rPr>
        <w:t>16.07.2024г. № КУВИ-001/2024-184155821</w:t>
      </w:r>
      <w:r w:rsidR="00187B85" w:rsidRPr="00DC42A1">
        <w:rPr>
          <w:color w:val="auto"/>
          <w:sz w:val="28"/>
          <w:szCs w:val="28"/>
        </w:rPr>
        <w:t>.</w:t>
      </w:r>
      <w:r w:rsidR="00412A77" w:rsidRPr="00DC42A1">
        <w:rPr>
          <w:color w:val="auto"/>
          <w:sz w:val="28"/>
          <w:szCs w:val="28"/>
        </w:rPr>
        <w:t xml:space="preserve"> </w:t>
      </w:r>
      <w:r w:rsidR="00DC42A1">
        <w:rPr>
          <w:color w:val="auto"/>
          <w:sz w:val="28"/>
          <w:szCs w:val="28"/>
        </w:rPr>
        <w:t xml:space="preserve"> </w:t>
      </w:r>
      <w:r w:rsidR="00187B85" w:rsidRPr="00DC42A1">
        <w:rPr>
          <w:color w:val="auto"/>
          <w:sz w:val="28"/>
          <w:szCs w:val="28"/>
        </w:rPr>
        <w:t xml:space="preserve">Площадь земельного участка составляет  </w:t>
      </w:r>
      <w:r w:rsidR="00106AAD" w:rsidRPr="00DC42A1">
        <w:rPr>
          <w:color w:val="auto"/>
          <w:sz w:val="28"/>
          <w:szCs w:val="28"/>
        </w:rPr>
        <w:t>1200</w:t>
      </w:r>
      <w:r w:rsidR="00187B85" w:rsidRPr="00DC42A1">
        <w:rPr>
          <w:color w:val="auto"/>
          <w:sz w:val="28"/>
          <w:szCs w:val="28"/>
        </w:rPr>
        <w:t xml:space="preserve"> кв.м.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1F27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"Об утверждении правил землепользования и застройки территории (части территории) Раменского городского округа  Московской  области"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412A77">
        <w:rPr>
          <w:rFonts w:eastAsia="Arial Unicode MS"/>
          <w:bCs/>
          <w:sz w:val="28"/>
          <w:szCs w:val="28"/>
          <w:shd w:val="clear" w:color="auto" w:fill="FFFFFF"/>
        </w:rPr>
        <w:t>09.07.2024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 </w:t>
      </w:r>
      <w:r w:rsidR="00412A77">
        <w:rPr>
          <w:rFonts w:eastAsia="Arial Unicode MS"/>
          <w:bCs/>
          <w:sz w:val="28"/>
          <w:szCs w:val="28"/>
          <w:shd w:val="clear" w:color="auto" w:fill="FFFFFF"/>
        </w:rPr>
        <w:t xml:space="preserve">          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412A77"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 xml:space="preserve">, земельный участок с кадастровым номером </w:t>
      </w:r>
      <w:r w:rsidR="00DC42A1" w:rsidRPr="00106AAD">
        <w:rPr>
          <w:color w:val="auto"/>
          <w:sz w:val="28"/>
          <w:szCs w:val="28"/>
        </w:rPr>
        <w:t>50:23:0040403:1961</w:t>
      </w:r>
      <w:r w:rsidRPr="005C1F27">
        <w:rPr>
          <w:sz w:val="28"/>
          <w:szCs w:val="28"/>
        </w:rPr>
        <w:t xml:space="preserve">, категория земель - земли населенных пунктов, вид разрешенного использования - </w:t>
      </w:r>
      <w:r w:rsidRPr="00106AAD">
        <w:rPr>
          <w:sz w:val="28"/>
          <w:szCs w:val="28"/>
        </w:rPr>
        <w:t>"</w:t>
      </w:r>
      <w:r w:rsidR="00106AAD" w:rsidRPr="00106AAD">
        <w:rPr>
          <w:rFonts w:eastAsia="TimesNewRomanPSMT"/>
          <w:color w:val="auto"/>
          <w:sz w:val="28"/>
          <w:szCs w:val="28"/>
        </w:rPr>
        <w:t>Для ведения подсобного хозяйства</w:t>
      </w:r>
      <w:r w:rsidRPr="005C1F27">
        <w:rPr>
          <w:sz w:val="28"/>
          <w:szCs w:val="28"/>
        </w:rPr>
        <w:t>"</w:t>
      </w:r>
      <w:r w:rsidR="00412A77"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расположен в территориальной зоне Ж-2-зона застройки индивидуальными жилыми домами.</w:t>
      </w:r>
    </w:p>
    <w:p w:rsidR="00187B85" w:rsidRPr="005C1F27" w:rsidRDefault="003C2ABF" w:rsidP="00187B85">
      <w:pPr>
        <w:shd w:val="clear" w:color="auto" w:fill="FFFFFF"/>
        <w:tabs>
          <w:tab w:val="left" w:pos="-284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87B85" w:rsidRPr="005C1F27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"</w:t>
      </w:r>
      <w:r w:rsidR="00187B85">
        <w:rPr>
          <w:sz w:val="28"/>
          <w:szCs w:val="28"/>
        </w:rPr>
        <w:t>Магазины</w:t>
      </w:r>
      <w:r w:rsidR="00187B85" w:rsidRPr="005C1F27">
        <w:rPr>
          <w:sz w:val="28"/>
          <w:szCs w:val="28"/>
        </w:rPr>
        <w:t>"(</w:t>
      </w:r>
      <w:r w:rsidR="00187B85">
        <w:rPr>
          <w:sz w:val="28"/>
          <w:szCs w:val="28"/>
        </w:rPr>
        <w:t>4.4</w:t>
      </w:r>
      <w:r w:rsidR="00187B85" w:rsidRPr="005C1F27">
        <w:rPr>
          <w:sz w:val="28"/>
          <w:szCs w:val="28"/>
        </w:rPr>
        <w:t>).</w:t>
      </w:r>
    </w:p>
    <w:p w:rsidR="00187B85" w:rsidRPr="00044CF0" w:rsidRDefault="00187B85" w:rsidP="00044CF0">
      <w:pPr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 w:rsidRPr="00044CF0">
        <w:rPr>
          <w:sz w:val="28"/>
          <w:szCs w:val="28"/>
        </w:rPr>
        <w:t xml:space="preserve">Для планируемого условно разрешенного вида использования объекта капитального строительства "Магазины"(4.4)  установлены следующие предельные размеры земельных участков: </w:t>
      </w:r>
    </w:p>
    <w:p w:rsidR="00187B85" w:rsidRPr="00044CF0" w:rsidRDefault="00187B85" w:rsidP="00044CF0">
      <w:pPr>
        <w:tabs>
          <w:tab w:val="left" w:pos="-284"/>
          <w:tab w:val="left" w:pos="0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044CF0">
        <w:rPr>
          <w:sz w:val="28"/>
          <w:szCs w:val="28"/>
        </w:rPr>
        <w:t xml:space="preserve">        - минимальные размеры земельного участка – 500 кв.м; </w:t>
      </w:r>
    </w:p>
    <w:p w:rsidR="00187B85" w:rsidRPr="00044CF0" w:rsidRDefault="00187B85" w:rsidP="00044CF0">
      <w:pPr>
        <w:tabs>
          <w:tab w:val="left" w:pos="-284"/>
          <w:tab w:val="left" w:pos="0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044CF0">
        <w:rPr>
          <w:sz w:val="28"/>
          <w:szCs w:val="28"/>
        </w:rPr>
        <w:t xml:space="preserve">        - максимальные размеры земельного участка – 10 000 кв.м;</w:t>
      </w:r>
    </w:p>
    <w:p w:rsidR="001E3C00" w:rsidRPr="002D61A0" w:rsidRDefault="001E3C00" w:rsidP="00044CF0">
      <w:pPr>
        <w:tabs>
          <w:tab w:val="left" w:pos="0"/>
        </w:tabs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2D61A0">
        <w:rPr>
          <w:color w:val="auto"/>
          <w:sz w:val="28"/>
          <w:szCs w:val="28"/>
        </w:rPr>
        <w:lastRenderedPageBreak/>
        <w:t xml:space="preserve">          - минимальные отступы от границ земельного участка </w:t>
      </w:r>
      <w:r w:rsidRPr="002D61A0">
        <w:rPr>
          <w:bCs/>
          <w:color w:val="auto"/>
          <w:sz w:val="28"/>
          <w:szCs w:val="28"/>
        </w:rPr>
        <w:t>- 3,0м;</w:t>
      </w:r>
    </w:p>
    <w:p w:rsidR="00187B85" w:rsidRPr="002D61A0" w:rsidRDefault="00187B85" w:rsidP="00044CF0">
      <w:pPr>
        <w:tabs>
          <w:tab w:val="left" w:pos="-284"/>
          <w:tab w:val="left" w:pos="0"/>
        </w:tabs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2D61A0">
        <w:rPr>
          <w:color w:val="auto"/>
          <w:sz w:val="28"/>
          <w:szCs w:val="28"/>
        </w:rPr>
        <w:t xml:space="preserve">        </w:t>
      </w:r>
      <w:r w:rsidR="00044CF0" w:rsidRPr="002D61A0">
        <w:rPr>
          <w:color w:val="auto"/>
          <w:sz w:val="28"/>
          <w:szCs w:val="28"/>
        </w:rPr>
        <w:t xml:space="preserve">  </w:t>
      </w:r>
      <w:r w:rsidRPr="002D61A0">
        <w:rPr>
          <w:color w:val="auto"/>
          <w:sz w:val="28"/>
          <w:szCs w:val="28"/>
        </w:rPr>
        <w:t>- процент застройки участка – 50%.</w:t>
      </w:r>
    </w:p>
    <w:p w:rsidR="00044CF0" w:rsidRPr="002D61A0" w:rsidRDefault="00187B85" w:rsidP="00044CF0">
      <w:pPr>
        <w:pStyle w:val="Default"/>
        <w:ind w:left="-284"/>
        <w:jc w:val="both"/>
        <w:rPr>
          <w:color w:val="auto"/>
          <w:sz w:val="28"/>
          <w:szCs w:val="28"/>
        </w:rPr>
      </w:pPr>
      <w:r w:rsidRPr="002D61A0">
        <w:rPr>
          <w:color w:val="auto"/>
          <w:sz w:val="28"/>
          <w:szCs w:val="28"/>
        </w:rPr>
        <w:t xml:space="preserve">     </w:t>
      </w:r>
      <w:r w:rsidR="001E3C00" w:rsidRPr="002D61A0">
        <w:rPr>
          <w:color w:val="auto"/>
          <w:sz w:val="28"/>
          <w:szCs w:val="28"/>
        </w:rPr>
        <w:t xml:space="preserve"> </w:t>
      </w:r>
      <w:r w:rsidRPr="002D61A0">
        <w:rPr>
          <w:color w:val="auto"/>
          <w:sz w:val="28"/>
          <w:szCs w:val="28"/>
        </w:rPr>
        <w:t>Рассматриваемая территория граничит:</w:t>
      </w:r>
    </w:p>
    <w:p w:rsidR="00044CF0" w:rsidRPr="002D61A0" w:rsidRDefault="00044CF0" w:rsidP="00044CF0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2D61A0">
        <w:rPr>
          <w:color w:val="auto"/>
          <w:sz w:val="28"/>
          <w:szCs w:val="28"/>
        </w:rPr>
        <w:t xml:space="preserve">- </w:t>
      </w:r>
      <w:r w:rsidR="00187B85" w:rsidRPr="002D61A0">
        <w:rPr>
          <w:color w:val="auto"/>
          <w:sz w:val="28"/>
          <w:szCs w:val="28"/>
        </w:rPr>
        <w:t>с севера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-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с землями, государственная собственность на которые не разграничена;</w:t>
      </w:r>
    </w:p>
    <w:p w:rsidR="00044CF0" w:rsidRPr="002D61A0" w:rsidRDefault="00044CF0" w:rsidP="00044CF0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2D61A0">
        <w:rPr>
          <w:color w:val="auto"/>
          <w:sz w:val="28"/>
          <w:szCs w:val="28"/>
        </w:rPr>
        <w:t xml:space="preserve">- </w:t>
      </w:r>
      <w:r w:rsidR="00187B85" w:rsidRPr="002D61A0">
        <w:rPr>
          <w:color w:val="auto"/>
          <w:sz w:val="28"/>
          <w:szCs w:val="28"/>
        </w:rPr>
        <w:t xml:space="preserve">с </w:t>
      </w:r>
      <w:r w:rsidRPr="002D61A0">
        <w:rPr>
          <w:color w:val="auto"/>
          <w:sz w:val="28"/>
          <w:szCs w:val="28"/>
        </w:rPr>
        <w:t>востока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-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с землями, государственная собственность на которые не разграничена</w:t>
      </w:r>
      <w:r w:rsidR="001E3C00" w:rsidRPr="002D61A0">
        <w:rPr>
          <w:color w:val="auto"/>
          <w:sz w:val="28"/>
          <w:szCs w:val="28"/>
        </w:rPr>
        <w:t xml:space="preserve">, </w:t>
      </w:r>
      <w:r w:rsidR="002D61A0" w:rsidRPr="002D61A0">
        <w:rPr>
          <w:color w:val="auto"/>
          <w:sz w:val="28"/>
          <w:szCs w:val="28"/>
        </w:rPr>
        <w:t xml:space="preserve"> </w:t>
      </w:r>
      <w:r w:rsidR="001E3C00" w:rsidRPr="002D61A0">
        <w:rPr>
          <w:color w:val="auto"/>
          <w:sz w:val="28"/>
          <w:szCs w:val="28"/>
        </w:rPr>
        <w:t xml:space="preserve">далее земельный участок с кадастровым номером 50:23:0040403:142 по адресу: обл. Московская, р-н Раменский, сельское поселение Чулковское, </w:t>
      </w:r>
      <w:r w:rsidR="00A00A9E">
        <w:rPr>
          <w:color w:val="auto"/>
          <w:sz w:val="28"/>
          <w:szCs w:val="28"/>
        </w:rPr>
        <w:t xml:space="preserve">          </w:t>
      </w:r>
      <w:r w:rsidR="001E3C00" w:rsidRPr="002D61A0">
        <w:rPr>
          <w:color w:val="auto"/>
          <w:sz w:val="28"/>
          <w:szCs w:val="28"/>
        </w:rPr>
        <w:t>д. Нижнее Мячково, ул. Спортивная, участок №7, категори</w:t>
      </w:r>
      <w:r w:rsidR="002D61A0" w:rsidRPr="002D61A0">
        <w:rPr>
          <w:color w:val="auto"/>
          <w:sz w:val="28"/>
          <w:szCs w:val="28"/>
        </w:rPr>
        <w:t>я</w:t>
      </w:r>
      <w:r w:rsidR="001E3C00" w:rsidRPr="002D61A0">
        <w:rPr>
          <w:color w:val="auto"/>
          <w:sz w:val="28"/>
          <w:szCs w:val="28"/>
        </w:rPr>
        <w:t xml:space="preserve"> земель</w:t>
      </w:r>
      <w:r w:rsidR="002D61A0" w:rsidRPr="002D61A0">
        <w:rPr>
          <w:color w:val="auto"/>
          <w:sz w:val="28"/>
          <w:szCs w:val="28"/>
        </w:rPr>
        <w:t xml:space="preserve"> - «Земли населенных пунктов», </w:t>
      </w:r>
      <w:r w:rsidR="001E3C00" w:rsidRPr="002D61A0">
        <w:rPr>
          <w:color w:val="auto"/>
          <w:sz w:val="28"/>
          <w:szCs w:val="28"/>
        </w:rPr>
        <w:t>вид разрешенного использования</w:t>
      </w:r>
      <w:r w:rsidR="001E3C00" w:rsidRPr="002D61A0">
        <w:rPr>
          <w:color w:val="auto"/>
          <w:sz w:val="28"/>
          <w:szCs w:val="28"/>
          <w:shd w:val="clear" w:color="auto" w:fill="FFFFFF"/>
        </w:rPr>
        <w:t xml:space="preserve"> - "Для ведения личного подсобного хозяйства";</w:t>
      </w:r>
    </w:p>
    <w:p w:rsidR="00044CF0" w:rsidRPr="002D61A0" w:rsidRDefault="00044CF0" w:rsidP="00044CF0">
      <w:pPr>
        <w:pStyle w:val="Default"/>
        <w:ind w:left="-284" w:firstLine="710"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2D61A0">
        <w:rPr>
          <w:color w:val="auto"/>
          <w:sz w:val="28"/>
          <w:szCs w:val="28"/>
        </w:rPr>
        <w:t xml:space="preserve">- </w:t>
      </w:r>
      <w:r w:rsidR="00187B85" w:rsidRPr="002D61A0">
        <w:rPr>
          <w:color w:val="auto"/>
          <w:sz w:val="28"/>
          <w:szCs w:val="28"/>
        </w:rPr>
        <w:t>с юга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-</w:t>
      </w:r>
      <w:r w:rsidR="001E3C00" w:rsidRPr="002D61A0">
        <w:rPr>
          <w:color w:val="auto"/>
          <w:sz w:val="28"/>
          <w:szCs w:val="28"/>
        </w:rPr>
        <w:t xml:space="preserve"> с землями, государственная собственность на которые не разграничена, </w:t>
      </w:r>
      <w:r w:rsidR="002D61A0" w:rsidRPr="002D61A0">
        <w:rPr>
          <w:color w:val="auto"/>
          <w:sz w:val="28"/>
          <w:szCs w:val="28"/>
        </w:rPr>
        <w:t xml:space="preserve"> </w:t>
      </w:r>
      <w:r w:rsidR="001E3C00" w:rsidRPr="002D61A0">
        <w:rPr>
          <w:color w:val="auto"/>
          <w:sz w:val="28"/>
          <w:szCs w:val="28"/>
        </w:rPr>
        <w:t>далее</w:t>
      </w:r>
      <w:r w:rsidR="00412A77" w:rsidRPr="002D61A0">
        <w:rPr>
          <w:color w:val="auto"/>
          <w:sz w:val="28"/>
          <w:szCs w:val="28"/>
        </w:rPr>
        <w:t xml:space="preserve"> </w:t>
      </w:r>
      <w:r w:rsidRPr="002D61A0">
        <w:rPr>
          <w:bCs/>
          <w:color w:val="auto"/>
          <w:sz w:val="28"/>
          <w:szCs w:val="28"/>
        </w:rPr>
        <w:t>автомобильная дорога регионального значения "Володарское шоссе"</w:t>
      </w:r>
      <w:r w:rsidR="001E3C00" w:rsidRPr="002D61A0">
        <w:rPr>
          <w:bCs/>
          <w:color w:val="auto"/>
          <w:sz w:val="28"/>
          <w:szCs w:val="28"/>
          <w:shd w:val="clear" w:color="auto" w:fill="FFFFFF"/>
        </w:rPr>
        <w:t>;</w:t>
      </w:r>
    </w:p>
    <w:p w:rsidR="00187B85" w:rsidRPr="002D61A0" w:rsidRDefault="00044CF0" w:rsidP="00044CF0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2D61A0">
        <w:rPr>
          <w:bCs/>
          <w:color w:val="auto"/>
          <w:sz w:val="28"/>
          <w:szCs w:val="28"/>
          <w:shd w:val="clear" w:color="auto" w:fill="FFFFFF"/>
        </w:rPr>
        <w:t xml:space="preserve">- </w:t>
      </w:r>
      <w:r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с</w:t>
      </w:r>
      <w:r w:rsidRPr="002D61A0">
        <w:rPr>
          <w:color w:val="auto"/>
          <w:sz w:val="28"/>
          <w:szCs w:val="28"/>
        </w:rPr>
        <w:t xml:space="preserve"> запада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-</w:t>
      </w:r>
      <w:r w:rsidRPr="002D61A0">
        <w:rPr>
          <w:color w:val="auto"/>
          <w:sz w:val="28"/>
          <w:szCs w:val="28"/>
        </w:rPr>
        <w:t xml:space="preserve"> с землями, государственная собственность на которые не разграничена, далее</w:t>
      </w:r>
      <w:r w:rsidR="00412A77" w:rsidRPr="002D61A0">
        <w:rPr>
          <w:color w:val="auto"/>
          <w:sz w:val="28"/>
          <w:szCs w:val="28"/>
        </w:rPr>
        <w:t xml:space="preserve"> </w:t>
      </w:r>
      <w:r w:rsidR="00187B85" w:rsidRPr="002D61A0">
        <w:rPr>
          <w:color w:val="auto"/>
          <w:sz w:val="28"/>
          <w:szCs w:val="28"/>
        </w:rPr>
        <w:t>земельны</w:t>
      </w:r>
      <w:r w:rsidRPr="002D61A0">
        <w:rPr>
          <w:color w:val="auto"/>
          <w:sz w:val="28"/>
          <w:szCs w:val="28"/>
        </w:rPr>
        <w:t>й</w:t>
      </w:r>
      <w:r w:rsidR="00187B85" w:rsidRPr="002D61A0">
        <w:rPr>
          <w:color w:val="auto"/>
          <w:sz w:val="28"/>
          <w:szCs w:val="28"/>
        </w:rPr>
        <w:t xml:space="preserve"> участ</w:t>
      </w:r>
      <w:r w:rsidRPr="002D61A0">
        <w:rPr>
          <w:color w:val="auto"/>
          <w:sz w:val="28"/>
          <w:szCs w:val="28"/>
        </w:rPr>
        <w:t>о</w:t>
      </w:r>
      <w:r w:rsidR="00187B85" w:rsidRPr="002D61A0">
        <w:rPr>
          <w:color w:val="auto"/>
          <w:sz w:val="28"/>
          <w:szCs w:val="28"/>
        </w:rPr>
        <w:t xml:space="preserve">к с кадастровым номером </w:t>
      </w:r>
      <w:r w:rsidRPr="002D61A0">
        <w:rPr>
          <w:bCs/>
          <w:color w:val="auto"/>
          <w:sz w:val="28"/>
          <w:szCs w:val="28"/>
        </w:rPr>
        <w:t>50:23:0040403:215 по адресу: Московская область,</w:t>
      </w:r>
      <w:r w:rsidR="002D61A0" w:rsidRPr="002D61A0">
        <w:rPr>
          <w:bCs/>
          <w:color w:val="auto"/>
          <w:sz w:val="28"/>
          <w:szCs w:val="28"/>
        </w:rPr>
        <w:t xml:space="preserve"> Раменский район, сельское посе</w:t>
      </w:r>
      <w:r w:rsidRPr="002D61A0">
        <w:rPr>
          <w:bCs/>
          <w:color w:val="auto"/>
          <w:sz w:val="28"/>
          <w:szCs w:val="28"/>
        </w:rPr>
        <w:t>ление Чулковское, д.Нижнее Мячково, ул.Раздольная, участок №56</w:t>
      </w:r>
      <w:r w:rsidR="002D61A0" w:rsidRPr="002D61A0">
        <w:rPr>
          <w:bCs/>
          <w:color w:val="auto"/>
          <w:sz w:val="28"/>
          <w:szCs w:val="28"/>
        </w:rPr>
        <w:t xml:space="preserve">, </w:t>
      </w:r>
      <w:r w:rsidR="00187B85" w:rsidRPr="002D61A0">
        <w:rPr>
          <w:color w:val="auto"/>
          <w:sz w:val="28"/>
          <w:szCs w:val="28"/>
        </w:rPr>
        <w:t>категори</w:t>
      </w:r>
      <w:r w:rsidR="002D61A0" w:rsidRPr="002D61A0">
        <w:rPr>
          <w:color w:val="auto"/>
          <w:sz w:val="28"/>
          <w:szCs w:val="28"/>
        </w:rPr>
        <w:t>я</w:t>
      </w:r>
      <w:r w:rsidR="00187B85" w:rsidRPr="002D61A0">
        <w:rPr>
          <w:color w:val="auto"/>
          <w:sz w:val="28"/>
          <w:szCs w:val="28"/>
        </w:rPr>
        <w:t xml:space="preserve"> земель </w:t>
      </w:r>
      <w:r w:rsidR="002D61A0" w:rsidRPr="002D61A0">
        <w:rPr>
          <w:color w:val="auto"/>
          <w:sz w:val="28"/>
          <w:szCs w:val="28"/>
        </w:rPr>
        <w:t xml:space="preserve">- «Земли населенных пунктов», </w:t>
      </w:r>
      <w:r w:rsidR="00187B85" w:rsidRPr="002D61A0">
        <w:rPr>
          <w:color w:val="auto"/>
          <w:sz w:val="28"/>
          <w:szCs w:val="28"/>
        </w:rPr>
        <w:t xml:space="preserve"> вид разрешенного использования </w:t>
      </w:r>
      <w:r w:rsidR="002D61A0" w:rsidRPr="002D61A0">
        <w:rPr>
          <w:color w:val="auto"/>
          <w:sz w:val="28"/>
          <w:szCs w:val="28"/>
        </w:rPr>
        <w:t xml:space="preserve">- </w:t>
      </w:r>
      <w:r w:rsidR="00187B85" w:rsidRPr="002D61A0">
        <w:rPr>
          <w:color w:val="auto"/>
          <w:sz w:val="28"/>
          <w:szCs w:val="28"/>
        </w:rPr>
        <w:t>«</w:t>
      </w:r>
      <w:r w:rsidRPr="002D61A0">
        <w:rPr>
          <w:bCs/>
          <w:color w:val="auto"/>
          <w:sz w:val="28"/>
          <w:szCs w:val="28"/>
          <w:shd w:val="clear" w:color="auto" w:fill="FFFFFF"/>
        </w:rPr>
        <w:t>Для ведения личного подсобного хозяйства</w:t>
      </w:r>
      <w:r w:rsidR="00187B85" w:rsidRPr="002D61A0">
        <w:rPr>
          <w:color w:val="auto"/>
          <w:sz w:val="28"/>
          <w:szCs w:val="28"/>
        </w:rPr>
        <w:t>»</w:t>
      </w:r>
      <w:r w:rsidRPr="002D61A0">
        <w:rPr>
          <w:color w:val="auto"/>
          <w:sz w:val="28"/>
          <w:szCs w:val="28"/>
        </w:rPr>
        <w:t>.</w:t>
      </w:r>
    </w:p>
    <w:p w:rsidR="0036295B" w:rsidRPr="0036295B" w:rsidRDefault="0036295B" w:rsidP="0036295B">
      <w:pPr>
        <w:autoSpaceDE w:val="0"/>
        <w:autoSpaceDN w:val="0"/>
        <w:adjustRightInd w:val="0"/>
        <w:ind w:left="-284" w:firstLine="568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187B85" w:rsidRPr="0036295B">
        <w:rPr>
          <w:color w:val="auto"/>
          <w:sz w:val="28"/>
          <w:szCs w:val="28"/>
        </w:rPr>
        <w:t>На земельном участке планируется строительство объекта капитального строительства - магазин</w:t>
      </w:r>
      <w:r w:rsidRPr="0036295B">
        <w:rPr>
          <w:color w:val="auto"/>
          <w:sz w:val="28"/>
          <w:szCs w:val="28"/>
        </w:rPr>
        <w:t xml:space="preserve">, этажностью – </w:t>
      </w:r>
      <w:r w:rsidRPr="0036295B">
        <w:rPr>
          <w:bCs/>
          <w:color w:val="auto"/>
          <w:sz w:val="28"/>
          <w:szCs w:val="28"/>
        </w:rPr>
        <w:t>1 наземный этаж, в</w:t>
      </w:r>
      <w:r w:rsidRPr="0036295B">
        <w:rPr>
          <w:color w:val="auto"/>
          <w:sz w:val="28"/>
          <w:szCs w:val="28"/>
        </w:rPr>
        <w:t xml:space="preserve">ысота этажа - </w:t>
      </w:r>
      <w:r w:rsidRPr="0036295B">
        <w:rPr>
          <w:bCs/>
          <w:color w:val="auto"/>
          <w:sz w:val="28"/>
          <w:szCs w:val="28"/>
        </w:rPr>
        <w:t>3,5 м.,</w:t>
      </w:r>
      <w:r w:rsidRPr="0036295B">
        <w:rPr>
          <w:color w:val="auto"/>
          <w:sz w:val="28"/>
          <w:szCs w:val="28"/>
        </w:rPr>
        <w:t xml:space="preserve"> </w:t>
      </w:r>
      <w:r w:rsidR="00187B85" w:rsidRPr="0036295B">
        <w:rPr>
          <w:color w:val="auto"/>
          <w:sz w:val="28"/>
          <w:szCs w:val="28"/>
        </w:rPr>
        <w:t>площадью застройки</w:t>
      </w:r>
      <w:r>
        <w:rPr>
          <w:color w:val="auto"/>
          <w:sz w:val="28"/>
          <w:szCs w:val="28"/>
        </w:rPr>
        <w:t xml:space="preserve"> -</w:t>
      </w:r>
      <w:r w:rsidR="00187B85" w:rsidRPr="0036295B">
        <w:rPr>
          <w:color w:val="auto"/>
          <w:sz w:val="28"/>
          <w:szCs w:val="28"/>
        </w:rPr>
        <w:t xml:space="preserve"> 1</w:t>
      </w:r>
      <w:r w:rsidRPr="0036295B">
        <w:rPr>
          <w:color w:val="auto"/>
          <w:sz w:val="28"/>
          <w:szCs w:val="28"/>
        </w:rPr>
        <w:t>7</w:t>
      </w:r>
      <w:r w:rsidR="00187B85" w:rsidRPr="0036295B">
        <w:rPr>
          <w:color w:val="auto"/>
          <w:sz w:val="28"/>
          <w:szCs w:val="28"/>
        </w:rPr>
        <w:t xml:space="preserve">5 кв.м и общей площадью </w:t>
      </w:r>
      <w:r>
        <w:rPr>
          <w:color w:val="auto"/>
          <w:sz w:val="28"/>
          <w:szCs w:val="28"/>
        </w:rPr>
        <w:t xml:space="preserve">- </w:t>
      </w:r>
      <w:r w:rsidRPr="0036295B">
        <w:rPr>
          <w:color w:val="auto"/>
          <w:sz w:val="28"/>
          <w:szCs w:val="28"/>
        </w:rPr>
        <w:t>173</w:t>
      </w:r>
      <w:r w:rsidR="00187B85" w:rsidRPr="0036295B">
        <w:rPr>
          <w:color w:val="auto"/>
          <w:sz w:val="28"/>
          <w:szCs w:val="28"/>
        </w:rPr>
        <w:t xml:space="preserve"> кв.м.</w:t>
      </w:r>
      <w:r w:rsidRPr="0036295B">
        <w:rPr>
          <w:color w:val="auto"/>
          <w:sz w:val="28"/>
          <w:szCs w:val="28"/>
        </w:rPr>
        <w:t xml:space="preserve"> Процент застройки – </w:t>
      </w:r>
      <w:r w:rsidRPr="0036295B">
        <w:rPr>
          <w:bCs/>
          <w:color w:val="auto"/>
          <w:sz w:val="28"/>
          <w:szCs w:val="28"/>
        </w:rPr>
        <w:t>14,5%.</w:t>
      </w:r>
    </w:p>
    <w:p w:rsidR="00187B85" w:rsidRDefault="00187B85" w:rsidP="0036295B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36295B" w:rsidRDefault="00187B85" w:rsidP="0036295B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</w:t>
      </w:r>
      <w:r w:rsidR="00412A77">
        <w:rPr>
          <w:color w:val="auto"/>
          <w:sz w:val="28"/>
          <w:szCs w:val="28"/>
        </w:rPr>
        <w:t xml:space="preserve"> границы </w:t>
      </w:r>
      <w:r>
        <w:rPr>
          <w:color w:val="auto"/>
          <w:sz w:val="28"/>
          <w:szCs w:val="28"/>
        </w:rPr>
        <w:t>-1</w:t>
      </w:r>
      <w:r w:rsidR="0036295B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,</w:t>
      </w:r>
      <w:r w:rsidR="0036295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м;</w:t>
      </w:r>
      <w:r w:rsidR="0036295B" w:rsidRPr="0036295B">
        <w:rPr>
          <w:color w:val="auto"/>
          <w:sz w:val="28"/>
          <w:szCs w:val="28"/>
        </w:rPr>
        <w:t xml:space="preserve"> </w:t>
      </w:r>
    </w:p>
    <w:p w:rsidR="0036295B" w:rsidRDefault="0036295B" w:rsidP="0036295B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границы- 3,5 м;</w:t>
      </w:r>
    </w:p>
    <w:p w:rsidR="00187B85" w:rsidRDefault="0036295B" w:rsidP="00187B85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 - 6.0</w:t>
      </w:r>
      <w:r w:rsidR="00187B85">
        <w:rPr>
          <w:color w:val="auto"/>
          <w:sz w:val="28"/>
          <w:szCs w:val="28"/>
        </w:rPr>
        <w:t xml:space="preserve"> м;</w:t>
      </w:r>
    </w:p>
    <w:p w:rsidR="00187B85" w:rsidRDefault="0036295B" w:rsidP="0036295B">
      <w:pPr>
        <w:pStyle w:val="Default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-    от западной границы- </w:t>
      </w:r>
      <w:r w:rsidR="001D7C1A">
        <w:rPr>
          <w:color w:val="auto"/>
          <w:sz w:val="28"/>
          <w:szCs w:val="28"/>
        </w:rPr>
        <w:t>5,</w:t>
      </w:r>
      <w:r>
        <w:rPr>
          <w:color w:val="auto"/>
          <w:sz w:val="28"/>
          <w:szCs w:val="28"/>
        </w:rPr>
        <w:t>0</w:t>
      </w:r>
      <w:r w:rsidR="001D7C1A">
        <w:rPr>
          <w:color w:val="auto"/>
          <w:sz w:val="28"/>
          <w:szCs w:val="28"/>
        </w:rPr>
        <w:t xml:space="preserve"> </w:t>
      </w:r>
      <w:r w:rsidR="00187B85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>.</w:t>
      </w:r>
    </w:p>
    <w:p w:rsidR="0036295B" w:rsidRPr="0036295B" w:rsidRDefault="0036295B" w:rsidP="0036295B">
      <w:pPr>
        <w:pStyle w:val="ad"/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6295B">
        <w:rPr>
          <w:color w:val="auto"/>
          <w:sz w:val="28"/>
          <w:szCs w:val="28"/>
        </w:rPr>
        <w:t>Планировочные решения планируемого объекта капитального строительства соответствуют</w:t>
      </w:r>
      <w:r>
        <w:rPr>
          <w:color w:val="auto"/>
          <w:sz w:val="28"/>
          <w:szCs w:val="28"/>
        </w:rPr>
        <w:t xml:space="preserve"> </w:t>
      </w:r>
      <w:r w:rsidRPr="0036295B">
        <w:rPr>
          <w:color w:val="auto"/>
          <w:sz w:val="28"/>
          <w:szCs w:val="28"/>
        </w:rPr>
        <w:t>предельным параметрам разрешенного строительства, которые установлены градостроительным регламентом для территориальной зоны Ж-2 в утвержденных Правилах землепользования и</w:t>
      </w:r>
      <w:r>
        <w:rPr>
          <w:color w:val="auto"/>
          <w:sz w:val="28"/>
          <w:szCs w:val="28"/>
        </w:rPr>
        <w:t xml:space="preserve"> </w:t>
      </w:r>
      <w:r w:rsidRPr="0036295B">
        <w:rPr>
          <w:color w:val="auto"/>
          <w:sz w:val="28"/>
          <w:szCs w:val="28"/>
        </w:rPr>
        <w:t>застройки Раменского городского округа Московской области, в части:</w:t>
      </w:r>
    </w:p>
    <w:p w:rsidR="0036295B" w:rsidRPr="0036295B" w:rsidRDefault="0036295B" w:rsidP="0036295B">
      <w:pPr>
        <w:pStyle w:val="ad"/>
        <w:numPr>
          <w:ilvl w:val="0"/>
          <w:numId w:val="10"/>
        </w:numPr>
        <w:autoSpaceDE w:val="0"/>
        <w:autoSpaceDN w:val="0"/>
        <w:adjustRightInd w:val="0"/>
        <w:rPr>
          <w:color w:val="auto"/>
          <w:sz w:val="28"/>
          <w:szCs w:val="28"/>
        </w:rPr>
      </w:pPr>
      <w:r w:rsidRPr="0036295B">
        <w:rPr>
          <w:color w:val="auto"/>
          <w:sz w:val="28"/>
          <w:szCs w:val="28"/>
        </w:rPr>
        <w:t>максимального процента застройки - до 50 %;</w:t>
      </w:r>
    </w:p>
    <w:p w:rsidR="0036295B" w:rsidRPr="0036295B" w:rsidRDefault="0036295B" w:rsidP="0036295B">
      <w:pPr>
        <w:pStyle w:val="ad"/>
        <w:numPr>
          <w:ilvl w:val="0"/>
          <w:numId w:val="10"/>
        </w:numPr>
        <w:autoSpaceDE w:val="0"/>
        <w:autoSpaceDN w:val="0"/>
        <w:adjustRightInd w:val="0"/>
        <w:rPr>
          <w:color w:val="auto"/>
          <w:sz w:val="28"/>
          <w:szCs w:val="28"/>
        </w:rPr>
      </w:pPr>
      <w:r w:rsidRPr="0036295B">
        <w:rPr>
          <w:color w:val="auto"/>
          <w:sz w:val="28"/>
          <w:szCs w:val="28"/>
        </w:rPr>
        <w:t>предельной этажности/высотности здания – до 3 этажей.</w:t>
      </w:r>
    </w:p>
    <w:p w:rsidR="0036295B" w:rsidRPr="0036295B" w:rsidRDefault="0036295B" w:rsidP="0036295B">
      <w:pPr>
        <w:pStyle w:val="ad"/>
        <w:numPr>
          <w:ilvl w:val="0"/>
          <w:numId w:val="10"/>
        </w:numPr>
        <w:autoSpaceDE w:val="0"/>
        <w:autoSpaceDN w:val="0"/>
        <w:adjustRightInd w:val="0"/>
        <w:rPr>
          <w:color w:val="auto"/>
          <w:sz w:val="28"/>
          <w:szCs w:val="28"/>
        </w:rPr>
      </w:pPr>
      <w:r w:rsidRPr="0036295B">
        <w:rPr>
          <w:color w:val="auto"/>
          <w:sz w:val="28"/>
          <w:szCs w:val="28"/>
        </w:rPr>
        <w:t>предельных размеров земельного участка ( от 500 кв. м до 10000 кв. м).</w:t>
      </w:r>
    </w:p>
    <w:p w:rsidR="0036295B" w:rsidRPr="0036295B" w:rsidRDefault="0036295B" w:rsidP="0036295B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 w:rsidRPr="0036295B">
        <w:rPr>
          <w:color w:val="auto"/>
          <w:sz w:val="28"/>
          <w:szCs w:val="28"/>
        </w:rPr>
        <w:t>минимальных отступов от границ земельного участка -3 м;</w:t>
      </w:r>
    </w:p>
    <w:p w:rsidR="0036295B" w:rsidRPr="00640474" w:rsidRDefault="00187B85" w:rsidP="00640474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  <w:shd w:val="clear" w:color="auto" w:fill="FFFFFF"/>
        </w:rPr>
        <w:t xml:space="preserve">       </w:t>
      </w:r>
      <w:r w:rsidRPr="00640474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106AAD" w:rsidRPr="00640474">
        <w:rPr>
          <w:color w:val="auto"/>
          <w:sz w:val="28"/>
          <w:szCs w:val="28"/>
        </w:rPr>
        <w:t>ООО ПСК «Сервис»</w:t>
      </w:r>
      <w:r w:rsidR="00640474">
        <w:rPr>
          <w:color w:val="auto"/>
          <w:sz w:val="28"/>
          <w:szCs w:val="28"/>
        </w:rPr>
        <w:t>,</w:t>
      </w:r>
      <w:r w:rsidR="00106AAD" w:rsidRPr="00640474">
        <w:rPr>
          <w:color w:val="auto"/>
          <w:sz w:val="28"/>
          <w:szCs w:val="28"/>
        </w:rPr>
        <w:t xml:space="preserve"> </w:t>
      </w:r>
      <w:r w:rsidRPr="00640474">
        <w:rPr>
          <w:color w:val="auto"/>
          <w:sz w:val="28"/>
          <w:szCs w:val="28"/>
          <w:shd w:val="clear" w:color="auto" w:fill="FFFFFF"/>
        </w:rPr>
        <w:t>предполагаемые изменения</w:t>
      </w:r>
      <w:r w:rsidR="0036295B" w:rsidRPr="00640474">
        <w:rPr>
          <w:bCs/>
          <w:color w:val="auto"/>
          <w:sz w:val="28"/>
          <w:szCs w:val="28"/>
        </w:rPr>
        <w:t xml:space="preserve"> основного вида разрешенного использования земельного участка </w:t>
      </w:r>
      <w:r w:rsidR="0036295B" w:rsidRPr="00640474">
        <w:rPr>
          <w:color w:val="auto"/>
          <w:sz w:val="28"/>
          <w:szCs w:val="28"/>
        </w:rPr>
        <w:t>с кадастровым номером 50:23:0040403:1961, расположенного по адресу: Московская область,</w:t>
      </w:r>
    </w:p>
    <w:p w:rsidR="00187B85" w:rsidRPr="005C1F27" w:rsidRDefault="0036295B" w:rsidP="00640474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640474">
        <w:rPr>
          <w:color w:val="auto"/>
          <w:sz w:val="28"/>
          <w:szCs w:val="28"/>
        </w:rPr>
        <w:t>Раменский г.о., д. Нижн</w:t>
      </w:r>
      <w:r w:rsidR="00640474">
        <w:rPr>
          <w:color w:val="auto"/>
          <w:sz w:val="28"/>
          <w:szCs w:val="28"/>
        </w:rPr>
        <w:t xml:space="preserve">ее Мячково, ул. Раздольная, земельный </w:t>
      </w:r>
      <w:r w:rsidRPr="00640474">
        <w:rPr>
          <w:color w:val="auto"/>
          <w:sz w:val="28"/>
          <w:szCs w:val="28"/>
        </w:rPr>
        <w:t xml:space="preserve"> уч</w:t>
      </w:r>
      <w:r w:rsidR="00640474">
        <w:rPr>
          <w:color w:val="auto"/>
          <w:sz w:val="28"/>
          <w:szCs w:val="28"/>
        </w:rPr>
        <w:t>асток</w:t>
      </w:r>
      <w:r w:rsidRPr="00640474">
        <w:rPr>
          <w:color w:val="auto"/>
          <w:sz w:val="28"/>
          <w:szCs w:val="28"/>
        </w:rPr>
        <w:t xml:space="preserve"> 58, </w:t>
      </w:r>
      <w:r w:rsidR="00640474" w:rsidRPr="00640474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- "</w:t>
      </w:r>
      <w:r w:rsidR="00640474" w:rsidRPr="00640474">
        <w:rPr>
          <w:rFonts w:eastAsia="TimesNewRomanPSMT"/>
          <w:color w:val="auto"/>
          <w:sz w:val="28"/>
          <w:szCs w:val="28"/>
        </w:rPr>
        <w:t>Для ведения подсобного хозяйства</w:t>
      </w:r>
      <w:r w:rsidR="00640474" w:rsidRPr="00640474">
        <w:rPr>
          <w:color w:val="auto"/>
          <w:sz w:val="28"/>
          <w:szCs w:val="28"/>
        </w:rPr>
        <w:t xml:space="preserve"> ", </w:t>
      </w:r>
      <w:r w:rsidRPr="00640474">
        <w:rPr>
          <w:bCs/>
          <w:color w:val="auto"/>
          <w:sz w:val="28"/>
          <w:szCs w:val="28"/>
        </w:rPr>
        <w:t>на условно-разрешенный вид использования</w:t>
      </w:r>
      <w:r w:rsidR="00187B85" w:rsidRPr="00640474">
        <w:rPr>
          <w:color w:val="auto"/>
          <w:sz w:val="28"/>
          <w:szCs w:val="28"/>
          <w:shd w:val="clear" w:color="auto" w:fill="FFFFFF"/>
        </w:rPr>
        <w:t xml:space="preserve"> "</w:t>
      </w:r>
      <w:r w:rsidR="00187B85" w:rsidRPr="00640474">
        <w:rPr>
          <w:color w:val="auto"/>
          <w:sz w:val="28"/>
          <w:szCs w:val="28"/>
        </w:rPr>
        <w:t>Магазины</w:t>
      </w:r>
      <w:r w:rsidR="00640474">
        <w:rPr>
          <w:color w:val="auto"/>
          <w:sz w:val="28"/>
          <w:szCs w:val="28"/>
        </w:rPr>
        <w:t>"(4.4)</w:t>
      </w:r>
      <w:r w:rsidR="00187B85" w:rsidRPr="00640474">
        <w:rPr>
          <w:color w:val="auto"/>
          <w:sz w:val="28"/>
          <w:szCs w:val="28"/>
        </w:rPr>
        <w:t xml:space="preserve">,  не повлекут за собой нарушения требований технических регламентов, прав человека на благоприятные условия жизнедеятельности, </w:t>
      </w:r>
      <w:r w:rsidR="00187B85" w:rsidRPr="00640474">
        <w:rPr>
          <w:color w:val="auto"/>
          <w:sz w:val="28"/>
          <w:szCs w:val="28"/>
        </w:rPr>
        <w:lastRenderedPageBreak/>
        <w:t>возможность причинения вреда объектам капитального</w:t>
      </w:r>
      <w:r w:rsidR="00187B85" w:rsidRPr="005C1F27">
        <w:rPr>
          <w:sz w:val="28"/>
          <w:szCs w:val="28"/>
        </w:rPr>
        <w:t xml:space="preserve"> строительства, расположенных на смежных земельных участках.</w:t>
      </w:r>
    </w:p>
    <w:p w:rsidR="00956F0C" w:rsidRPr="0003428B" w:rsidRDefault="00E839D8" w:rsidP="00187B85">
      <w:pPr>
        <w:autoSpaceDE w:val="0"/>
        <w:autoSpaceDN w:val="0"/>
        <w:adjustRightInd w:val="0"/>
        <w:ind w:left="-284"/>
        <w:contextualSpacing/>
        <w:jc w:val="both"/>
        <w:rPr>
          <w:color w:val="FF0000"/>
          <w:sz w:val="28"/>
          <w:szCs w:val="28"/>
        </w:rPr>
      </w:pPr>
      <w:r w:rsidRPr="00221D7B">
        <w:rPr>
          <w:color w:val="000000" w:themeColor="text1"/>
          <w:sz w:val="28"/>
          <w:szCs w:val="28"/>
        </w:rPr>
        <w:t xml:space="preserve">        </w:t>
      </w:r>
      <w:r w:rsidRPr="00221D7B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9F3407" w:rsidRPr="005B4A00" w:rsidRDefault="00956F0C" w:rsidP="00027555">
      <w:pPr>
        <w:pStyle w:val="Default"/>
        <w:ind w:left="-284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106AAD" w:rsidRPr="00106AAD">
        <w:rPr>
          <w:sz w:val="28"/>
          <w:szCs w:val="28"/>
        </w:rPr>
        <w:t>Евтеева Татьяна Николаевна</w:t>
      </w:r>
    </w:p>
    <w:p w:rsidR="009F3407" w:rsidRPr="005B4A00" w:rsidRDefault="009F3407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187B85" w:rsidRPr="00762BC6" w:rsidRDefault="0005510D" w:rsidP="00187B85">
      <w:pPr>
        <w:autoSpaceDE w:val="0"/>
        <w:autoSpaceDN w:val="0"/>
        <w:adjustRightInd w:val="0"/>
        <w:ind w:left="-284" w:right="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106AAD" w:rsidRPr="00F9577A">
        <w:rPr>
          <w:sz w:val="28"/>
          <w:szCs w:val="28"/>
        </w:rPr>
        <w:t>ООО ПСК «Сервис» (регистрационный номер в реестре членов Ассоциация Экспертно-аналитический центр проектировщиков «Проектный портал» № П-019-005027205460-0475 от 05.12.2017 в СРО-П-019-26082009</w:t>
      </w:r>
      <w:r w:rsidR="00187B85" w:rsidRPr="00762BC6">
        <w:rPr>
          <w:sz w:val="28"/>
          <w:szCs w:val="28"/>
        </w:rPr>
        <w:t>.</w:t>
      </w:r>
    </w:p>
    <w:p w:rsidR="0047188D" w:rsidRPr="005B4A00" w:rsidRDefault="0047188D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8026B1" w:rsidRPr="005B4A00" w:rsidRDefault="0005510D" w:rsidP="00027555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106AAD">
        <w:rPr>
          <w:color w:val="auto"/>
          <w:sz w:val="28"/>
          <w:szCs w:val="28"/>
        </w:rPr>
        <w:t xml:space="preserve"> с  </w:t>
      </w:r>
      <w:r w:rsidR="00106AAD">
        <w:rPr>
          <w:sz w:val="28"/>
          <w:szCs w:val="28"/>
        </w:rPr>
        <w:t>17</w:t>
      </w:r>
      <w:r w:rsidR="00106AAD" w:rsidRPr="00EC7B5F">
        <w:rPr>
          <w:sz w:val="28"/>
          <w:szCs w:val="28"/>
        </w:rPr>
        <w:t>.0</w:t>
      </w:r>
      <w:r w:rsidR="00106AAD">
        <w:rPr>
          <w:sz w:val="28"/>
          <w:szCs w:val="28"/>
        </w:rPr>
        <w:t>7</w:t>
      </w:r>
      <w:r w:rsidR="00106AAD" w:rsidRPr="00EC7B5F">
        <w:rPr>
          <w:sz w:val="28"/>
          <w:szCs w:val="28"/>
        </w:rPr>
        <w:t xml:space="preserve">.2024 по </w:t>
      </w:r>
      <w:r w:rsidR="00106AAD">
        <w:rPr>
          <w:sz w:val="28"/>
          <w:szCs w:val="28"/>
        </w:rPr>
        <w:t>07</w:t>
      </w:r>
      <w:r w:rsidR="00106AAD" w:rsidRPr="00EC7B5F">
        <w:rPr>
          <w:sz w:val="28"/>
          <w:szCs w:val="28"/>
        </w:rPr>
        <w:t>.0</w:t>
      </w:r>
      <w:r w:rsidR="00106AAD">
        <w:rPr>
          <w:sz w:val="28"/>
          <w:szCs w:val="28"/>
        </w:rPr>
        <w:t>8</w:t>
      </w:r>
      <w:r w:rsidR="00106AAD" w:rsidRPr="00EC7B5F">
        <w:rPr>
          <w:sz w:val="28"/>
          <w:szCs w:val="28"/>
        </w:rPr>
        <w:t>.2024</w:t>
      </w:r>
    </w:p>
    <w:p w:rsidR="006158B0" w:rsidRPr="005B4A00" w:rsidRDefault="006158B0" w:rsidP="00027555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187B85" w:rsidRPr="00C17DA9" w:rsidRDefault="0005510D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106AAD">
        <w:rPr>
          <w:bCs/>
          <w:sz w:val="28"/>
          <w:szCs w:val="28"/>
          <w:lang w:eastAsia="ar-SA"/>
        </w:rPr>
        <w:t xml:space="preserve">от  </w:t>
      </w:r>
      <w:r w:rsidR="00187B85">
        <w:rPr>
          <w:bCs/>
          <w:sz w:val="28"/>
          <w:szCs w:val="28"/>
          <w:lang w:eastAsia="ar-SA"/>
        </w:rPr>
        <w:t>1</w:t>
      </w:r>
      <w:r w:rsidR="00106AAD">
        <w:rPr>
          <w:bCs/>
          <w:sz w:val="28"/>
          <w:szCs w:val="28"/>
          <w:lang w:eastAsia="ar-SA"/>
        </w:rPr>
        <w:t>5</w:t>
      </w:r>
      <w:r w:rsidR="00187B85">
        <w:rPr>
          <w:bCs/>
          <w:sz w:val="28"/>
          <w:szCs w:val="28"/>
          <w:lang w:eastAsia="ar-SA"/>
        </w:rPr>
        <w:t>.07.2024</w:t>
      </w:r>
      <w:r w:rsidR="00187B85" w:rsidRPr="005B4A00">
        <w:rPr>
          <w:bCs/>
          <w:sz w:val="28"/>
          <w:szCs w:val="28"/>
          <w:lang w:eastAsia="ar-SA"/>
        </w:rPr>
        <w:t xml:space="preserve"> № </w:t>
      </w:r>
      <w:r w:rsidR="00187B85">
        <w:rPr>
          <w:bCs/>
          <w:sz w:val="28"/>
          <w:szCs w:val="28"/>
          <w:lang w:eastAsia="ar-SA"/>
        </w:rPr>
        <w:t>2</w:t>
      </w:r>
      <w:r w:rsidR="00106AAD">
        <w:rPr>
          <w:bCs/>
          <w:sz w:val="28"/>
          <w:szCs w:val="28"/>
          <w:lang w:eastAsia="ar-SA"/>
        </w:rPr>
        <w:t>6</w:t>
      </w:r>
      <w:r w:rsidR="00187B85">
        <w:rPr>
          <w:bCs/>
          <w:sz w:val="28"/>
          <w:szCs w:val="28"/>
          <w:lang w:eastAsia="ar-SA"/>
        </w:rPr>
        <w:t xml:space="preserve">10 </w:t>
      </w:r>
      <w:r w:rsidR="00187B85" w:rsidRPr="00C17DA9">
        <w:rPr>
          <w:sz w:val="28"/>
          <w:szCs w:val="28"/>
        </w:rPr>
        <w:t>"О проведении общественных обсуждений по проекту решения</w:t>
      </w:r>
      <w:r w:rsidR="00187B85">
        <w:rPr>
          <w:sz w:val="28"/>
          <w:szCs w:val="28"/>
        </w:rPr>
        <w:t xml:space="preserve"> </w:t>
      </w:r>
      <w:r w:rsidR="00187B85" w:rsidRPr="00C17DA9">
        <w:rPr>
          <w:sz w:val="28"/>
          <w:szCs w:val="28"/>
        </w:rPr>
        <w:t>о предоставлении разрешения на условно разрешенный вид использования земельного участка":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8645C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187B85" w:rsidRPr="0005436E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http://ramenskoye.ru/</w:t>
        </w:r>
      </w:hyperlink>
      <w:r w:rsidRPr="0018645C">
        <w:rPr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187B85" w:rsidRDefault="00187B85" w:rsidP="00187B85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Pr="005C1F27">
        <w:rPr>
          <w:sz w:val="28"/>
          <w:szCs w:val="28"/>
        </w:rPr>
        <w:t>"</w:t>
      </w:r>
      <w:r>
        <w:rPr>
          <w:sz w:val="28"/>
          <w:szCs w:val="28"/>
        </w:rPr>
        <w:t>Магазины</w:t>
      </w:r>
      <w:r w:rsidRPr="005C1F27">
        <w:rPr>
          <w:sz w:val="28"/>
          <w:szCs w:val="28"/>
        </w:rPr>
        <w:t>"(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 xml:space="preserve">)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 xml:space="preserve">земельного участка с кадастровым номером </w:t>
      </w:r>
      <w:r w:rsidR="00106AAD" w:rsidRPr="00106AAD">
        <w:rPr>
          <w:color w:val="auto"/>
          <w:sz w:val="28"/>
          <w:szCs w:val="28"/>
        </w:rPr>
        <w:t>50:23:0040403:1961, расположенн</w:t>
      </w:r>
      <w:r w:rsidR="00DC42A1">
        <w:rPr>
          <w:color w:val="auto"/>
          <w:sz w:val="28"/>
          <w:szCs w:val="28"/>
        </w:rPr>
        <w:t>ого</w:t>
      </w:r>
      <w:r w:rsidR="00106AAD" w:rsidRPr="00106AAD">
        <w:rPr>
          <w:color w:val="auto"/>
          <w:sz w:val="28"/>
          <w:szCs w:val="28"/>
        </w:rPr>
        <w:t xml:space="preserve">  по адресу: Московская область, Раменский городской округ, деревня Нижнее Мячково, улица Раздольная, земельный участок 58</w:t>
      </w:r>
      <w:r w:rsidRPr="005C1F27">
        <w:rPr>
          <w:sz w:val="28"/>
          <w:szCs w:val="28"/>
        </w:rPr>
        <w:t>,  категория земель - земли населенных пунктов, вид разрешенного использования - "</w:t>
      </w:r>
      <w:r w:rsidR="00106AAD" w:rsidRPr="00106AAD">
        <w:rPr>
          <w:rFonts w:eastAsia="TimesNewRomanPSMT"/>
          <w:color w:val="auto"/>
          <w:sz w:val="28"/>
          <w:szCs w:val="28"/>
        </w:rPr>
        <w:t>Для ведения подсобного хозяйства</w:t>
      </w:r>
      <w:r w:rsidRPr="005C1F27">
        <w:rPr>
          <w:sz w:val="28"/>
          <w:szCs w:val="28"/>
        </w:rPr>
        <w:t>"</w:t>
      </w:r>
      <w:r>
        <w:rPr>
          <w:sz w:val="28"/>
          <w:szCs w:val="28"/>
        </w:rPr>
        <w:t xml:space="preserve"> б</w:t>
      </w:r>
      <w:r w:rsidRPr="0005436E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</w:t>
      </w:r>
      <w:r>
        <w:rPr>
          <w:sz w:val="28"/>
          <w:szCs w:val="28"/>
          <w:lang w:eastAsia="ar-SA"/>
        </w:rPr>
        <w:t xml:space="preserve">  </w:t>
      </w:r>
      <w:r w:rsidRPr="0005436E">
        <w:rPr>
          <w:sz w:val="28"/>
          <w:szCs w:val="28"/>
          <w:lang w:eastAsia="ar-SA"/>
        </w:rPr>
        <w:t xml:space="preserve">на экспозиции по адресу: Московская область, г. Раменское, </w:t>
      </w:r>
      <w:r>
        <w:rPr>
          <w:sz w:val="28"/>
          <w:szCs w:val="28"/>
          <w:lang w:eastAsia="ar-SA"/>
        </w:rPr>
        <w:t xml:space="preserve"> </w:t>
      </w:r>
      <w:r w:rsidRPr="0005436E">
        <w:rPr>
          <w:sz w:val="28"/>
          <w:szCs w:val="28"/>
          <w:lang w:eastAsia="ar-SA"/>
        </w:rPr>
        <w:t xml:space="preserve">ул. Воровского, д.1А, </w:t>
      </w:r>
      <w:r w:rsidR="0018645C">
        <w:rPr>
          <w:sz w:val="28"/>
          <w:szCs w:val="28"/>
          <w:lang w:eastAsia="ar-SA"/>
        </w:rPr>
        <w:t xml:space="preserve">   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671DD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187B85" w:rsidRPr="0005436E">
        <w:rPr>
          <w:sz w:val="28"/>
          <w:szCs w:val="28"/>
        </w:rPr>
        <w:t>с</w:t>
      </w:r>
      <w:r w:rsidR="00187B85">
        <w:rPr>
          <w:sz w:val="28"/>
          <w:szCs w:val="28"/>
        </w:rPr>
        <w:t xml:space="preserve"> </w:t>
      </w:r>
      <w:r w:rsidR="00106AAD">
        <w:rPr>
          <w:sz w:val="28"/>
          <w:szCs w:val="28"/>
        </w:rPr>
        <w:t>17</w:t>
      </w:r>
      <w:r w:rsidR="00106AAD" w:rsidRPr="00EC7B5F">
        <w:rPr>
          <w:sz w:val="28"/>
          <w:szCs w:val="28"/>
        </w:rPr>
        <w:t>.0</w:t>
      </w:r>
      <w:r w:rsidR="00106AAD">
        <w:rPr>
          <w:sz w:val="28"/>
          <w:szCs w:val="28"/>
        </w:rPr>
        <w:t>7</w:t>
      </w:r>
      <w:r w:rsidR="00106AAD" w:rsidRPr="00EC7B5F">
        <w:rPr>
          <w:sz w:val="28"/>
          <w:szCs w:val="28"/>
        </w:rPr>
        <w:t xml:space="preserve">.2024 по </w:t>
      </w:r>
      <w:r w:rsidR="00106AAD">
        <w:rPr>
          <w:sz w:val="28"/>
          <w:szCs w:val="28"/>
        </w:rPr>
        <w:t>30</w:t>
      </w:r>
      <w:r w:rsidR="00106AAD" w:rsidRPr="00EC7B5F">
        <w:rPr>
          <w:sz w:val="28"/>
          <w:szCs w:val="28"/>
        </w:rPr>
        <w:t>.0</w:t>
      </w:r>
      <w:r w:rsidR="00106AAD">
        <w:rPr>
          <w:sz w:val="28"/>
          <w:szCs w:val="28"/>
        </w:rPr>
        <w:t>7</w:t>
      </w:r>
      <w:r w:rsidR="00106AAD" w:rsidRPr="00EC7B5F">
        <w:rPr>
          <w:sz w:val="28"/>
          <w:szCs w:val="28"/>
        </w:rPr>
        <w:t>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C42A1">
        <w:rPr>
          <w:color w:val="auto"/>
          <w:sz w:val="28"/>
          <w:szCs w:val="28"/>
        </w:rPr>
        <w:t>0</w:t>
      </w:r>
      <w:r w:rsidR="003E6E53">
        <w:rPr>
          <w:color w:val="auto"/>
          <w:sz w:val="28"/>
          <w:szCs w:val="28"/>
        </w:rPr>
        <w:t>2</w:t>
      </w:r>
      <w:r w:rsidR="00187B85">
        <w:rPr>
          <w:color w:val="auto"/>
          <w:sz w:val="28"/>
          <w:szCs w:val="28"/>
        </w:rPr>
        <w:t>.0</w:t>
      </w:r>
      <w:r w:rsidR="00DC42A1">
        <w:rPr>
          <w:color w:val="auto"/>
          <w:sz w:val="28"/>
          <w:szCs w:val="28"/>
        </w:rPr>
        <w:t>8</w:t>
      </w:r>
      <w:r w:rsidR="00187B85">
        <w:rPr>
          <w:color w:val="auto"/>
          <w:sz w:val="28"/>
          <w:szCs w:val="28"/>
        </w:rPr>
        <w:t>.2024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35218C" w:rsidRDefault="0005510D" w:rsidP="0035218C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35218C" w:rsidRPr="0045199F">
        <w:rPr>
          <w:sz w:val="28"/>
          <w:szCs w:val="28"/>
        </w:rPr>
        <w:t xml:space="preserve">Процедура проведения общественных обсуждений </w:t>
      </w:r>
      <w:r w:rsidR="0035218C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35218C">
        <w:rPr>
          <w:sz w:val="28"/>
          <w:szCs w:val="28"/>
          <w:lang w:eastAsia="ar-SA"/>
        </w:rPr>
        <w:t xml:space="preserve"> </w:t>
      </w:r>
      <w:r w:rsidR="0035218C" w:rsidRPr="005C1F27">
        <w:rPr>
          <w:sz w:val="28"/>
          <w:szCs w:val="28"/>
        </w:rPr>
        <w:t>"</w:t>
      </w:r>
      <w:r w:rsidR="0035218C">
        <w:rPr>
          <w:sz w:val="28"/>
          <w:szCs w:val="28"/>
        </w:rPr>
        <w:t>Магазины</w:t>
      </w:r>
      <w:r w:rsidR="0035218C" w:rsidRPr="005C1F27">
        <w:rPr>
          <w:sz w:val="28"/>
          <w:szCs w:val="28"/>
        </w:rPr>
        <w:t>"(</w:t>
      </w:r>
      <w:r w:rsidR="0035218C">
        <w:rPr>
          <w:sz w:val="28"/>
          <w:szCs w:val="28"/>
        </w:rPr>
        <w:t>4.4</w:t>
      </w:r>
      <w:r w:rsidR="0035218C" w:rsidRPr="005C1F27">
        <w:rPr>
          <w:sz w:val="28"/>
          <w:szCs w:val="28"/>
        </w:rPr>
        <w:t xml:space="preserve">) </w:t>
      </w:r>
      <w:r w:rsidR="0035218C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35218C" w:rsidRPr="005C1F27">
        <w:rPr>
          <w:bCs/>
          <w:sz w:val="28"/>
          <w:szCs w:val="28"/>
        </w:rPr>
        <w:t xml:space="preserve">земельного участка с кадастровым номером </w:t>
      </w:r>
      <w:r w:rsidR="00106AAD" w:rsidRPr="00106AAD">
        <w:rPr>
          <w:color w:val="auto"/>
          <w:sz w:val="28"/>
          <w:szCs w:val="28"/>
        </w:rPr>
        <w:t>50:23:0040403:1961, расположенн</w:t>
      </w:r>
      <w:r w:rsidR="00640474">
        <w:rPr>
          <w:color w:val="auto"/>
          <w:sz w:val="28"/>
          <w:szCs w:val="28"/>
        </w:rPr>
        <w:t>ого</w:t>
      </w:r>
      <w:r w:rsidR="00106AAD" w:rsidRPr="00106AAD">
        <w:rPr>
          <w:color w:val="auto"/>
          <w:sz w:val="28"/>
          <w:szCs w:val="28"/>
        </w:rPr>
        <w:t xml:space="preserve">  по адресу: Московская область, Раменский городской округ, деревня Нижнее Мячково, улица Раздольная, земельный участок </w:t>
      </w:r>
      <w:r w:rsidR="00106AAD" w:rsidRPr="00106AAD">
        <w:rPr>
          <w:color w:val="auto"/>
          <w:sz w:val="28"/>
          <w:szCs w:val="28"/>
        </w:rPr>
        <w:lastRenderedPageBreak/>
        <w:t>58</w:t>
      </w:r>
      <w:r w:rsidR="0035218C" w:rsidRPr="005C1F27">
        <w:rPr>
          <w:sz w:val="28"/>
          <w:szCs w:val="28"/>
        </w:rPr>
        <w:t>,  категория земель - земли населенных пунктов, вид разрешенного использования - "</w:t>
      </w:r>
      <w:r w:rsidR="00106AAD" w:rsidRPr="00106AAD">
        <w:rPr>
          <w:rFonts w:eastAsia="TimesNewRomanPSMT"/>
          <w:color w:val="auto"/>
          <w:sz w:val="28"/>
          <w:szCs w:val="28"/>
        </w:rPr>
        <w:t>Для ведения подсобного хозяйства</w:t>
      </w:r>
      <w:r w:rsidR="0035218C" w:rsidRPr="005C1F27">
        <w:rPr>
          <w:sz w:val="28"/>
          <w:szCs w:val="28"/>
        </w:rPr>
        <w:t>"</w:t>
      </w:r>
      <w:r w:rsidR="0035218C">
        <w:rPr>
          <w:sz w:val="28"/>
          <w:szCs w:val="28"/>
          <w:lang w:eastAsia="ar-SA"/>
        </w:rPr>
        <w:t xml:space="preserve">, </w:t>
      </w:r>
      <w:r w:rsidR="0035218C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 </w:t>
      </w:r>
    </w:p>
    <w:p w:rsidR="00135E02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40474" w:rsidRDefault="00640474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40474" w:rsidRPr="005B4A00" w:rsidRDefault="00640474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84A" w:rsidRDefault="0098084A">
      <w:r>
        <w:separator/>
      </w:r>
    </w:p>
  </w:endnote>
  <w:endnote w:type="continuationSeparator" w:id="1">
    <w:p w:rsidR="0098084A" w:rsidRDefault="00980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84A" w:rsidRDefault="0098084A">
      <w:r>
        <w:separator/>
      </w:r>
    </w:p>
  </w:footnote>
  <w:footnote w:type="continuationSeparator" w:id="1">
    <w:p w:rsidR="0098084A" w:rsidRDefault="00980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E02B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4CF0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06AAD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3C0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0E12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5F7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1A0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5CE1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295B"/>
    <w:rsid w:val="00365018"/>
    <w:rsid w:val="003721D0"/>
    <w:rsid w:val="0037324B"/>
    <w:rsid w:val="00373954"/>
    <w:rsid w:val="00385FC8"/>
    <w:rsid w:val="003876E0"/>
    <w:rsid w:val="003876FF"/>
    <w:rsid w:val="00390F36"/>
    <w:rsid w:val="00392370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21C0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0474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84A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0A9E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42A1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2B0B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  <w:style w:type="paragraph" w:styleId="ad">
    <w:name w:val="List Paragraph"/>
    <w:basedOn w:val="a"/>
    <w:uiPriority w:val="34"/>
    <w:qFormat/>
    <w:rsid w:val="00362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8441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2024-06-13T09:03:00Z</cp:lastPrinted>
  <dcterms:created xsi:type="dcterms:W3CDTF">2024-07-31T09:33:00Z</dcterms:created>
  <dcterms:modified xsi:type="dcterms:W3CDTF">2024-07-31T09:39:00Z</dcterms:modified>
</cp:coreProperties>
</file>