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F0684" w:rsidTr="00302761">
        <w:trPr>
          <w:cantSplit/>
        </w:trPr>
        <w:tc>
          <w:tcPr>
            <w:tcW w:w="10065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0B5373CD" wp14:editId="1B8E3F5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302761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AF75C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26.06.2024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10/5-СД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692" w:type="dxa"/>
        <w:tblLook w:val="01E0" w:firstRow="1" w:lastRow="1" w:firstColumn="1" w:lastColumn="1" w:noHBand="0" w:noVBand="0"/>
      </w:tblPr>
      <w:tblGrid>
        <w:gridCol w:w="10401"/>
        <w:gridCol w:w="291"/>
      </w:tblGrid>
      <w:tr w:rsidR="000F0684" w:rsidRPr="00B171FC" w:rsidTr="008C361D">
        <w:trPr>
          <w:trHeight w:val="951"/>
        </w:trPr>
        <w:tc>
          <w:tcPr>
            <w:tcW w:w="10401" w:type="dxa"/>
            <w:shd w:val="clear" w:color="auto" w:fill="auto"/>
          </w:tcPr>
          <w:p w:rsidR="000F0684" w:rsidRPr="00B171FC" w:rsidRDefault="000F0684" w:rsidP="008C3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 w:rsidR="008C3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Широковой Нины Михайловны</w:t>
            </w:r>
          </w:p>
        </w:tc>
        <w:tc>
          <w:tcPr>
            <w:tcW w:w="291" w:type="dxa"/>
            <w:tcBorders>
              <w:left w:val="nil"/>
            </w:tcBorders>
            <w:shd w:val="clear" w:color="auto" w:fill="auto"/>
          </w:tcPr>
          <w:p w:rsidR="000F0684" w:rsidRPr="00B171FC" w:rsidRDefault="000F0684" w:rsidP="0030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>Широковой Нины Михайловны</w:t>
      </w:r>
      <w:r w:rsidR="00531E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Совета депутатов Раменского городского округа Московской области. Вся трудовая деятельность (общий стаж 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B6D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года) связана с Раменским городским округом: пионервожатая, секретарь Раменского ГК ВЛКСМ, </w:t>
      </w:r>
      <w:r w:rsidR="004F34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течение </w:t>
      </w:r>
      <w:r w:rsid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 лет возглавляла  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Комитет</w:t>
      </w:r>
      <w:r w:rsidR="004F34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361D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делам молодёжи</w:t>
      </w:r>
      <w:r w:rsid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>. С 2014 года по настоящее время работает в органах местного самоуправления Раменского городского округа</w:t>
      </w:r>
      <w:r w:rsidR="004F348D">
        <w:rPr>
          <w:rFonts w:ascii="Times New Roman" w:eastAsia="Times New Roman" w:hAnsi="Times New Roman" w:cs="Times New Roman"/>
          <w:sz w:val="28"/>
          <w:szCs w:val="20"/>
          <w:lang w:eastAsia="ru-RU"/>
        </w:rPr>
        <w:t>, депутат Совета депутатов</w:t>
      </w:r>
      <w:r w:rsid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Юбилейн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медаль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«Маршал Советского Союза Жуков»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медаль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850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летию основания Москвы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347C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347C3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347C39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C63AA7" w:rsidRP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«Почетный работник сферы молодёжной политики РФ»</w:t>
      </w:r>
      <w:r w:rsidR="00347C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347C39" w:rsidRPr="00347C39">
        <w:rPr>
          <w:rFonts w:ascii="Times New Roman" w:eastAsia="Times New Roman" w:hAnsi="Times New Roman" w:cs="Times New Roman"/>
          <w:sz w:val="28"/>
          <w:szCs w:val="20"/>
          <w:lang w:eastAsia="ru-RU"/>
        </w:rPr>
        <w:t>«Почетный работник сферы молодёжной политики Московской области»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Знаками и Почетными грамотами Губернатора Московской области и Главы Раменского </w:t>
      </w:r>
      <w:proofErr w:type="spellStart"/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г.о</w:t>
      </w:r>
      <w:proofErr w:type="spellEnd"/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F34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Грамотой Московской областной Думы, многими 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другими наградами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1603F" w:rsidRP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C63A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многолетний безупречный труд, </w:t>
      </w:r>
      <w:r w:rsidR="0061603F" w:rsidRP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высокий профессионализм, большой личный вклад в работу органов местного</w:t>
      </w:r>
      <w:proofErr w:type="gramEnd"/>
      <w:r w:rsidR="0061603F" w:rsidRPr="006160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самоуправления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="00C63AA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Широкову Нину Михайловну</w:t>
      </w:r>
      <w:r w:rsidR="00E15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A6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B171FC" w:rsidRDefault="000F0684" w:rsidP="00A66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 w:rsidR="00A666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p w:rsidR="00BE45EE" w:rsidRDefault="00BE45EE"/>
    <w:sectPr w:rsidR="00BE45EE" w:rsidSect="00DF352D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029" w:rsidRDefault="00330029" w:rsidP="004F348D">
      <w:pPr>
        <w:spacing w:after="0" w:line="240" w:lineRule="auto"/>
      </w:pPr>
      <w:r>
        <w:separator/>
      </w:r>
    </w:p>
  </w:endnote>
  <w:endnote w:type="continuationSeparator" w:id="0">
    <w:p w:rsidR="00330029" w:rsidRDefault="00330029" w:rsidP="004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029" w:rsidRDefault="00330029" w:rsidP="004F348D">
      <w:pPr>
        <w:spacing w:after="0" w:line="240" w:lineRule="auto"/>
      </w:pPr>
      <w:r>
        <w:separator/>
      </w:r>
    </w:p>
  </w:footnote>
  <w:footnote w:type="continuationSeparator" w:id="0">
    <w:p w:rsidR="00330029" w:rsidRDefault="00330029" w:rsidP="004F3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65548"/>
    <w:rsid w:val="000F0684"/>
    <w:rsid w:val="00193702"/>
    <w:rsid w:val="001A5679"/>
    <w:rsid w:val="0022558C"/>
    <w:rsid w:val="002565BB"/>
    <w:rsid w:val="00330029"/>
    <w:rsid w:val="00347C39"/>
    <w:rsid w:val="00377F4E"/>
    <w:rsid w:val="0039686D"/>
    <w:rsid w:val="004C6937"/>
    <w:rsid w:val="004F348D"/>
    <w:rsid w:val="00531EA1"/>
    <w:rsid w:val="005B6D22"/>
    <w:rsid w:val="0061603F"/>
    <w:rsid w:val="00781C71"/>
    <w:rsid w:val="007D4AB7"/>
    <w:rsid w:val="008C361D"/>
    <w:rsid w:val="00917806"/>
    <w:rsid w:val="00985DD7"/>
    <w:rsid w:val="00A2550D"/>
    <w:rsid w:val="00A66669"/>
    <w:rsid w:val="00A9100C"/>
    <w:rsid w:val="00AF75CD"/>
    <w:rsid w:val="00BC367F"/>
    <w:rsid w:val="00BE45EE"/>
    <w:rsid w:val="00C40DF3"/>
    <w:rsid w:val="00C52979"/>
    <w:rsid w:val="00C63AA7"/>
    <w:rsid w:val="00CA6877"/>
    <w:rsid w:val="00DF352D"/>
    <w:rsid w:val="00E15889"/>
    <w:rsid w:val="00E553B2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348D"/>
  </w:style>
  <w:style w:type="paragraph" w:styleId="a7">
    <w:name w:val="footer"/>
    <w:basedOn w:val="a"/>
    <w:link w:val="a8"/>
    <w:uiPriority w:val="99"/>
    <w:unhideWhenUsed/>
    <w:rsid w:val="004F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3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348D"/>
  </w:style>
  <w:style w:type="paragraph" w:styleId="a7">
    <w:name w:val="footer"/>
    <w:basedOn w:val="a"/>
    <w:link w:val="a8"/>
    <w:uiPriority w:val="99"/>
    <w:unhideWhenUsed/>
    <w:rsid w:val="004F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2024-02-27T07:18:00Z</cp:lastPrinted>
  <dcterms:created xsi:type="dcterms:W3CDTF">2024-06-21T06:52:00Z</dcterms:created>
  <dcterms:modified xsi:type="dcterms:W3CDTF">2024-06-27T07:07:00Z</dcterms:modified>
</cp:coreProperties>
</file>