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276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10"/>
        <w:gridCol w:w="34"/>
      </w:tblGrid>
      <w:tr w:rsidR="002D1972" w14:paraId="635DCD59" w14:textId="77777777" w:rsidTr="00C617E1">
        <w:trPr>
          <w:gridAfter w:val="1"/>
          <w:wAfter w:w="34" w:type="dxa"/>
          <w:cantSplit/>
          <w:trHeight w:val="4184"/>
        </w:trPr>
        <w:tc>
          <w:tcPr>
            <w:tcW w:w="10882" w:type="dxa"/>
            <w:gridSpan w:val="4"/>
          </w:tcPr>
          <w:p w14:paraId="2FFE77C1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5044EA79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4C7184C0" wp14:editId="5E8FE2E7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4091B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0D3E5942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2012BF13" w14:textId="72B1AF87" w:rsidR="002D1972" w:rsidRDefault="002D1972" w:rsidP="00C617E1">
            <w:pPr>
              <w:pBdr>
                <w:bottom w:val="single" w:sz="12" w:space="1" w:color="auto"/>
              </w:pBdr>
              <w:ind w:left="1276"/>
              <w:jc w:val="center"/>
              <w:rPr>
                <w:b/>
                <w:sz w:val="6"/>
              </w:rPr>
            </w:pPr>
            <w:r>
              <w:rPr>
                <w:b/>
                <w:sz w:val="36"/>
              </w:rPr>
              <w:t>МОСКОВСКОЙ ОБЛАСТИ</w:t>
            </w:r>
            <w:r>
              <w:rPr>
                <w:b/>
                <w:sz w:val="6"/>
              </w:rPr>
              <w:t xml:space="preserve"> </w:t>
            </w:r>
          </w:p>
          <w:p w14:paraId="0A3908DB" w14:textId="07C14415" w:rsidR="002D1972" w:rsidRDefault="00C617E1" w:rsidP="00C617E1">
            <w:pPr>
              <w:ind w:left="1276" w:hanging="391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</w:t>
            </w:r>
            <w:r w:rsidR="00443A74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г. Раменское Ком</w:t>
            </w:r>
            <w:r w:rsidR="002D1972">
              <w:rPr>
                <w:b/>
                <w:sz w:val="24"/>
              </w:rPr>
              <w:t>сомольская площадь, д. 2</w:t>
            </w:r>
          </w:p>
          <w:p w14:paraId="491581F0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5926BFDC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3E9B3570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38ED5BB1" w14:textId="77777777" w:rsidTr="00C617E1">
        <w:trPr>
          <w:gridBefore w:val="1"/>
          <w:wBefore w:w="993" w:type="dxa"/>
        </w:trPr>
        <w:tc>
          <w:tcPr>
            <w:tcW w:w="4126" w:type="dxa"/>
          </w:tcPr>
          <w:p w14:paraId="209BA9FF" w14:textId="3B29C4D9" w:rsidR="002D1972" w:rsidRDefault="004E4C5A" w:rsidP="0092313C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</w:t>
            </w:r>
            <w:r w:rsidR="0092313C">
              <w:rPr>
                <w:rFonts w:ascii="Arial" w:hAnsi="Arial"/>
                <w:spacing w:val="-20"/>
                <w:sz w:val="24"/>
              </w:rPr>
              <w:t>22.05.2024</w:t>
            </w:r>
          </w:p>
        </w:tc>
        <w:tc>
          <w:tcPr>
            <w:tcW w:w="2253" w:type="dxa"/>
          </w:tcPr>
          <w:p w14:paraId="0ED56D3D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  <w:gridSpan w:val="2"/>
          </w:tcPr>
          <w:p w14:paraId="2CCC6938" w14:textId="1A5630C8" w:rsidR="002D1972" w:rsidRDefault="002D1972" w:rsidP="0092313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</w:t>
            </w:r>
            <w:r w:rsidR="004E4C5A">
              <w:rPr>
                <w:rFonts w:ascii="Arial" w:hAnsi="Arial"/>
                <w:spacing w:val="-20"/>
                <w:sz w:val="24"/>
              </w:rPr>
              <w:t xml:space="preserve">             №  </w:t>
            </w:r>
            <w:r w:rsidR="0092313C">
              <w:rPr>
                <w:rFonts w:ascii="Arial" w:hAnsi="Arial"/>
                <w:spacing w:val="-20"/>
                <w:sz w:val="24"/>
              </w:rPr>
              <w:t>7/3-СД</w:t>
            </w:r>
          </w:p>
        </w:tc>
      </w:tr>
    </w:tbl>
    <w:p w14:paraId="04E360AF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2200C2B6" w14:textId="2D904209"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 xml:space="preserve">из государственной собственности </w:t>
      </w:r>
      <w:r w:rsidR="00CD0CEE">
        <w:rPr>
          <w:sz w:val="28"/>
          <w:szCs w:val="28"/>
        </w:rPr>
        <w:t>Московской области</w:t>
      </w:r>
      <w:r w:rsidR="00227FB2">
        <w:rPr>
          <w:sz w:val="28"/>
          <w:szCs w:val="28"/>
        </w:rPr>
        <w:t xml:space="preserve"> </w:t>
      </w:r>
      <w:r w:rsidRPr="00C51E2A">
        <w:rPr>
          <w:sz w:val="28"/>
          <w:szCs w:val="28"/>
        </w:rPr>
        <w:t>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14:paraId="123A8F3F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6B96102B" w14:textId="242D1973" w:rsidR="002D1972" w:rsidRDefault="00C51E2A" w:rsidP="000C4241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="00B616B7">
        <w:rPr>
          <w:sz w:val="28"/>
          <w:szCs w:val="28"/>
        </w:rPr>
        <w:t xml:space="preserve">Федеральным </w:t>
      </w:r>
      <w:r w:rsidRPr="00A43BE5">
        <w:rPr>
          <w:sz w:val="28"/>
          <w:szCs w:val="28"/>
        </w:rPr>
        <w:t>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</w:t>
      </w:r>
      <w:r w:rsidR="00B616B7">
        <w:rPr>
          <w:sz w:val="28"/>
        </w:rPr>
        <w:t xml:space="preserve">ением Правительства Российской </w:t>
      </w:r>
      <w:r>
        <w:rPr>
          <w:sz w:val="28"/>
        </w:rPr>
        <w:t>Фед</w:t>
      </w:r>
      <w:r w:rsidR="00B616B7">
        <w:rPr>
          <w:sz w:val="28"/>
        </w:rPr>
        <w:t xml:space="preserve">ерации от 13.06.2006 №374 </w:t>
      </w:r>
      <w:r>
        <w:rPr>
          <w:sz w:val="28"/>
        </w:rPr>
        <w:t xml:space="preserve"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4241">
        <w:rPr>
          <w:sz w:val="28"/>
        </w:rPr>
        <w:t xml:space="preserve">, учитывая обращение Министерства </w:t>
      </w:r>
      <w:r w:rsidR="00CD0CEE">
        <w:rPr>
          <w:sz w:val="28"/>
        </w:rPr>
        <w:t xml:space="preserve">имущественных отношений </w:t>
      </w:r>
      <w:r w:rsidR="000C4241">
        <w:rPr>
          <w:sz w:val="28"/>
        </w:rPr>
        <w:t xml:space="preserve">Московской области от </w:t>
      </w:r>
      <w:r w:rsidR="002561CE">
        <w:rPr>
          <w:sz w:val="28"/>
        </w:rPr>
        <w:t>14.03.2024</w:t>
      </w:r>
      <w:r w:rsidR="000C4241">
        <w:rPr>
          <w:sz w:val="28"/>
        </w:rPr>
        <w:t xml:space="preserve"> №</w:t>
      </w:r>
      <w:r w:rsidR="002561CE">
        <w:rPr>
          <w:sz w:val="28"/>
        </w:rPr>
        <w:t xml:space="preserve"> 143-01ВХ-6908</w:t>
      </w:r>
    </w:p>
    <w:p w14:paraId="76F728DF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02E7D88B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36B04C5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0BA2BCDC" w14:textId="1C679E27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C1301C">
        <w:rPr>
          <w:sz w:val="28"/>
          <w:szCs w:val="28"/>
        </w:rPr>
        <w:t xml:space="preserve">передаваемого </w:t>
      </w:r>
      <w:r>
        <w:rPr>
          <w:sz w:val="28"/>
          <w:szCs w:val="28"/>
        </w:rPr>
        <w:t xml:space="preserve">из государственной собственности </w:t>
      </w:r>
      <w:r w:rsidR="00CD0CEE">
        <w:rPr>
          <w:sz w:val="28"/>
          <w:szCs w:val="28"/>
        </w:rPr>
        <w:t>Московской области</w:t>
      </w:r>
      <w:r w:rsidR="00227FB2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D33EC61" w14:textId="189FF051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</w:t>
      </w:r>
      <w:r w:rsidR="00CD0CEE">
        <w:rPr>
          <w:sz w:val="28"/>
          <w:szCs w:val="28"/>
        </w:rPr>
        <w:t>Министерство имущественных отношений Московской области пакет</w:t>
      </w:r>
      <w:r w:rsidR="00C51E2A" w:rsidRPr="00951A3C">
        <w:rPr>
          <w:sz w:val="28"/>
          <w:szCs w:val="28"/>
        </w:rPr>
        <w:t xml:space="preserve"> документов по передаче имущества из </w:t>
      </w:r>
      <w:r w:rsidR="00C51E2A">
        <w:rPr>
          <w:sz w:val="28"/>
          <w:szCs w:val="28"/>
        </w:rPr>
        <w:t xml:space="preserve">государственной собственности </w:t>
      </w:r>
      <w:r w:rsidR="00CD0CEE">
        <w:rPr>
          <w:sz w:val="28"/>
          <w:szCs w:val="28"/>
        </w:rPr>
        <w:t>Московской области</w:t>
      </w:r>
      <w:r w:rsidR="00227FB2">
        <w:rPr>
          <w:sz w:val="28"/>
          <w:szCs w:val="28"/>
        </w:rPr>
        <w:t xml:space="preserve"> </w:t>
      </w:r>
      <w:r w:rsidR="00C51E2A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1C3E2348" w14:textId="0412DB3D" w:rsidR="00CD0CEE" w:rsidRDefault="00CD0CEE" w:rsidP="00CD0CEE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3241FAFC" w14:textId="188E4A6A" w:rsidR="00CD0CEE" w:rsidRDefault="00CD0CEE" w:rsidP="002561CE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Совета депутатов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от 28.06.2023 № 7/3-СД «</w:t>
      </w:r>
      <w:r w:rsidRPr="00C51E2A">
        <w:rPr>
          <w:sz w:val="28"/>
          <w:szCs w:val="28"/>
        </w:rPr>
        <w:t xml:space="preserve">Об утверждении перечня имущества, </w:t>
      </w:r>
      <w:r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 xml:space="preserve">из государственной собственности </w:t>
      </w:r>
      <w:r>
        <w:rPr>
          <w:sz w:val="28"/>
          <w:szCs w:val="28"/>
        </w:rPr>
        <w:t xml:space="preserve">г. Москвы </w:t>
      </w:r>
      <w:r w:rsidRPr="00C51E2A">
        <w:rPr>
          <w:sz w:val="28"/>
          <w:szCs w:val="28"/>
        </w:rPr>
        <w:t>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области»;</w:t>
      </w:r>
    </w:p>
    <w:p w14:paraId="4F1D2C95" w14:textId="5F1818F6" w:rsidR="00CD0CEE" w:rsidRDefault="00CD0CEE" w:rsidP="00CD0CE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от </w:t>
      </w:r>
      <w:r w:rsidR="00951F02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951F02">
        <w:rPr>
          <w:sz w:val="28"/>
          <w:szCs w:val="28"/>
        </w:rPr>
        <w:t>12</w:t>
      </w:r>
      <w:r>
        <w:rPr>
          <w:sz w:val="28"/>
          <w:szCs w:val="28"/>
        </w:rPr>
        <w:t xml:space="preserve">.2023 № </w:t>
      </w:r>
      <w:r w:rsidR="00951F02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951F02">
        <w:rPr>
          <w:sz w:val="28"/>
          <w:szCs w:val="28"/>
        </w:rPr>
        <w:t>8</w:t>
      </w:r>
      <w:r>
        <w:rPr>
          <w:sz w:val="28"/>
          <w:szCs w:val="28"/>
        </w:rPr>
        <w:t>-СД «</w:t>
      </w:r>
      <w:r w:rsidR="00951F02">
        <w:rPr>
          <w:sz w:val="28"/>
          <w:szCs w:val="28"/>
        </w:rPr>
        <w:t>О внесении изменений  в приложение к Решению Совета депутатов</w:t>
      </w:r>
      <w:r w:rsidR="00951F02" w:rsidRPr="00951F02">
        <w:rPr>
          <w:sz w:val="28"/>
          <w:szCs w:val="28"/>
        </w:rPr>
        <w:t xml:space="preserve"> </w:t>
      </w:r>
      <w:r w:rsidR="00951F02">
        <w:rPr>
          <w:sz w:val="28"/>
          <w:szCs w:val="28"/>
        </w:rPr>
        <w:t>Раменского городского округа</w:t>
      </w:r>
      <w:r w:rsidR="00951F02" w:rsidRPr="006A1A24">
        <w:rPr>
          <w:b/>
          <w:sz w:val="28"/>
          <w:szCs w:val="28"/>
        </w:rPr>
        <w:t xml:space="preserve"> </w:t>
      </w:r>
      <w:r w:rsidR="00951F02" w:rsidRPr="00D104F7">
        <w:rPr>
          <w:sz w:val="28"/>
          <w:szCs w:val="28"/>
        </w:rPr>
        <w:t>Московской области</w:t>
      </w:r>
      <w:r w:rsidR="00951F02">
        <w:rPr>
          <w:sz w:val="28"/>
          <w:szCs w:val="28"/>
        </w:rPr>
        <w:t xml:space="preserve"> 28.06.2023 № 7/3-СД «</w:t>
      </w:r>
      <w:r w:rsidRPr="00C51E2A">
        <w:rPr>
          <w:sz w:val="28"/>
          <w:szCs w:val="28"/>
        </w:rPr>
        <w:t xml:space="preserve">Об утверждении перечня имущества, </w:t>
      </w:r>
      <w:r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 xml:space="preserve">из государственной собственности </w:t>
      </w:r>
      <w:r>
        <w:rPr>
          <w:sz w:val="28"/>
          <w:szCs w:val="28"/>
        </w:rPr>
        <w:t xml:space="preserve">г. Москвы </w:t>
      </w:r>
      <w:r w:rsidRPr="00C51E2A">
        <w:rPr>
          <w:sz w:val="28"/>
          <w:szCs w:val="28"/>
        </w:rPr>
        <w:t>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области»</w:t>
      </w:r>
      <w:r w:rsidR="0002652A">
        <w:rPr>
          <w:sz w:val="28"/>
          <w:szCs w:val="28"/>
        </w:rPr>
        <w:t>.</w:t>
      </w:r>
    </w:p>
    <w:p w14:paraId="4C0048BD" w14:textId="77777777" w:rsidR="002D1972" w:rsidRDefault="00C51E2A" w:rsidP="002D1972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41F34C1B" w14:textId="77777777" w:rsidR="004E2B73" w:rsidRDefault="004E2B73" w:rsidP="004E2B73">
      <w:pPr>
        <w:jc w:val="both"/>
        <w:rPr>
          <w:sz w:val="28"/>
          <w:szCs w:val="28"/>
        </w:rPr>
      </w:pPr>
    </w:p>
    <w:p w14:paraId="2DBB92A8" w14:textId="77777777" w:rsidR="004E2B73" w:rsidRPr="004E2B73" w:rsidRDefault="004E2B73" w:rsidP="004E2B73">
      <w:pPr>
        <w:jc w:val="both"/>
        <w:rPr>
          <w:sz w:val="28"/>
          <w:szCs w:val="28"/>
        </w:rPr>
      </w:pPr>
    </w:p>
    <w:p w14:paraId="06FFB99C" w14:textId="77777777" w:rsidR="00951F02" w:rsidRDefault="00951F02" w:rsidP="00951F0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1B803F2F" w14:textId="58772160" w:rsidR="00951F02" w:rsidRDefault="00951F02" w:rsidP="00951F02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Ю.А. Ермаков</w:t>
      </w:r>
    </w:p>
    <w:p w14:paraId="2A21BF2C" w14:textId="77777777" w:rsidR="00951F02" w:rsidRDefault="00951F0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AD1751" w14:textId="079B8987" w:rsidR="003E09A9" w:rsidRPr="00785386" w:rsidRDefault="00785386" w:rsidP="00951F02">
      <w:pPr>
        <w:jc w:val="right"/>
        <w:rPr>
          <w:sz w:val="28"/>
          <w:szCs w:val="28"/>
        </w:rPr>
      </w:pPr>
      <w:r w:rsidRPr="00785386">
        <w:rPr>
          <w:sz w:val="28"/>
          <w:szCs w:val="28"/>
        </w:rPr>
        <w:lastRenderedPageBreak/>
        <w:t>П</w:t>
      </w:r>
      <w:r w:rsidR="003E09A9" w:rsidRPr="00785386">
        <w:rPr>
          <w:sz w:val="28"/>
          <w:szCs w:val="28"/>
        </w:rPr>
        <w:t>риложение</w:t>
      </w:r>
    </w:p>
    <w:p w14:paraId="31645E69" w14:textId="77777777" w:rsidR="003E09A9" w:rsidRPr="00785386" w:rsidRDefault="003E09A9" w:rsidP="003E09A9">
      <w:pPr>
        <w:shd w:val="clear" w:color="auto" w:fill="FFFFFF"/>
        <w:jc w:val="right"/>
        <w:rPr>
          <w:sz w:val="28"/>
          <w:szCs w:val="28"/>
        </w:rPr>
      </w:pPr>
      <w:r w:rsidRPr="00785386">
        <w:rPr>
          <w:sz w:val="28"/>
          <w:szCs w:val="28"/>
        </w:rPr>
        <w:t>к Решению Совета депутатов</w:t>
      </w:r>
    </w:p>
    <w:p w14:paraId="7286AFC4" w14:textId="77777777" w:rsidR="003E09A9" w:rsidRPr="00785386" w:rsidRDefault="003E09A9" w:rsidP="003E09A9">
      <w:pPr>
        <w:shd w:val="clear" w:color="auto" w:fill="FFFFFF"/>
        <w:jc w:val="right"/>
        <w:rPr>
          <w:sz w:val="28"/>
          <w:szCs w:val="28"/>
        </w:rPr>
      </w:pPr>
      <w:r w:rsidRPr="00785386">
        <w:rPr>
          <w:sz w:val="28"/>
          <w:szCs w:val="28"/>
        </w:rPr>
        <w:t>Раменского городского округа</w:t>
      </w:r>
    </w:p>
    <w:p w14:paraId="3411F94D" w14:textId="77777777" w:rsidR="003E09A9" w:rsidRPr="00785386" w:rsidRDefault="003E09A9" w:rsidP="003E09A9">
      <w:pPr>
        <w:shd w:val="clear" w:color="auto" w:fill="FFFFFF"/>
        <w:jc w:val="right"/>
        <w:rPr>
          <w:sz w:val="28"/>
          <w:szCs w:val="28"/>
        </w:rPr>
      </w:pPr>
      <w:r w:rsidRPr="00785386">
        <w:rPr>
          <w:sz w:val="28"/>
          <w:szCs w:val="28"/>
        </w:rPr>
        <w:t>Московской области</w:t>
      </w:r>
    </w:p>
    <w:p w14:paraId="3095C5A2" w14:textId="2A1E4679" w:rsidR="003E09A9" w:rsidRPr="00785386" w:rsidRDefault="003E09A9" w:rsidP="003E09A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85386">
        <w:rPr>
          <w:rFonts w:ascii="Times New Roman" w:hAnsi="Times New Roman" w:cs="Times New Roman"/>
          <w:sz w:val="28"/>
          <w:szCs w:val="28"/>
        </w:rPr>
        <w:t>от</w:t>
      </w:r>
      <w:r w:rsidR="0092313C">
        <w:rPr>
          <w:rFonts w:ascii="Times New Roman" w:hAnsi="Times New Roman" w:cs="Times New Roman"/>
          <w:sz w:val="28"/>
          <w:szCs w:val="28"/>
        </w:rPr>
        <w:t xml:space="preserve"> 22.05.2024 </w:t>
      </w:r>
      <w:r w:rsidRPr="00785386">
        <w:rPr>
          <w:rFonts w:ascii="Times New Roman" w:hAnsi="Times New Roman" w:cs="Times New Roman"/>
          <w:sz w:val="28"/>
          <w:szCs w:val="28"/>
        </w:rPr>
        <w:t>№</w:t>
      </w:r>
      <w:r w:rsidR="0092313C">
        <w:rPr>
          <w:rFonts w:ascii="Times New Roman" w:hAnsi="Times New Roman" w:cs="Times New Roman"/>
          <w:sz w:val="28"/>
          <w:szCs w:val="28"/>
        </w:rPr>
        <w:t xml:space="preserve"> 7/3-СД</w:t>
      </w:r>
    </w:p>
    <w:p w14:paraId="7CCB9657" w14:textId="77777777" w:rsidR="003E09A9" w:rsidRPr="00785386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28"/>
          <w:szCs w:val="28"/>
        </w:rPr>
      </w:pPr>
    </w:p>
    <w:p w14:paraId="761181EA" w14:textId="77777777" w:rsidR="003E09A9" w:rsidRPr="00785386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8"/>
          <w:szCs w:val="28"/>
        </w:rPr>
      </w:pPr>
      <w:r w:rsidRPr="00785386">
        <w:rPr>
          <w:color w:val="000000"/>
          <w:sz w:val="28"/>
          <w:szCs w:val="28"/>
        </w:rPr>
        <w:t xml:space="preserve">ПЕРЕЧЕНЬ </w:t>
      </w:r>
    </w:p>
    <w:p w14:paraId="08166D04" w14:textId="28AFA803" w:rsidR="00951F02" w:rsidRPr="00785386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8"/>
          <w:szCs w:val="28"/>
        </w:rPr>
      </w:pPr>
      <w:r w:rsidRPr="00785386">
        <w:rPr>
          <w:color w:val="000000"/>
          <w:sz w:val="28"/>
          <w:szCs w:val="28"/>
        </w:rPr>
        <w:t xml:space="preserve">имущества, </w:t>
      </w:r>
      <w:r w:rsidR="00F60F12" w:rsidRPr="00785386">
        <w:rPr>
          <w:color w:val="000000"/>
          <w:sz w:val="28"/>
          <w:szCs w:val="28"/>
        </w:rPr>
        <w:t xml:space="preserve">передаваемого </w:t>
      </w:r>
      <w:r w:rsidR="00757CAC" w:rsidRPr="00785386">
        <w:rPr>
          <w:color w:val="000000"/>
          <w:sz w:val="28"/>
          <w:szCs w:val="28"/>
        </w:rPr>
        <w:t xml:space="preserve">из </w:t>
      </w:r>
      <w:r w:rsidR="0002652A">
        <w:rPr>
          <w:sz w:val="28"/>
          <w:szCs w:val="28"/>
        </w:rPr>
        <w:t>государственной собственности Московской области</w:t>
      </w:r>
      <w:r w:rsidR="0002652A" w:rsidRPr="00785386">
        <w:rPr>
          <w:color w:val="000000"/>
          <w:sz w:val="28"/>
          <w:szCs w:val="28"/>
        </w:rPr>
        <w:t xml:space="preserve"> </w:t>
      </w:r>
      <w:r w:rsidRPr="00785386">
        <w:rPr>
          <w:color w:val="000000"/>
          <w:sz w:val="28"/>
          <w:szCs w:val="28"/>
        </w:rPr>
        <w:t xml:space="preserve">в муниципальную собственность </w:t>
      </w:r>
      <w:bookmarkStart w:id="0" w:name="_GoBack"/>
      <w:bookmarkEnd w:id="0"/>
    </w:p>
    <w:p w14:paraId="18B1EF6A" w14:textId="33636B41" w:rsidR="003E09A9" w:rsidRPr="00785386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8"/>
          <w:szCs w:val="28"/>
        </w:rPr>
      </w:pPr>
      <w:r w:rsidRPr="00785386">
        <w:rPr>
          <w:color w:val="000000"/>
          <w:sz w:val="28"/>
          <w:szCs w:val="28"/>
        </w:rPr>
        <w:t>Раменского городского округа Московской области</w:t>
      </w:r>
    </w:p>
    <w:p w14:paraId="2B11A4F3" w14:textId="77777777" w:rsidR="00951F02" w:rsidRDefault="00951F02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</w:p>
    <w:tbl>
      <w:tblPr>
        <w:tblStyle w:val="aa"/>
        <w:tblW w:w="99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67"/>
        <w:gridCol w:w="1727"/>
        <w:gridCol w:w="1984"/>
        <w:gridCol w:w="1895"/>
        <w:gridCol w:w="2245"/>
      </w:tblGrid>
      <w:tr w:rsidR="00951F02" w14:paraId="3F9D4083" w14:textId="77777777" w:rsidTr="00785386">
        <w:tc>
          <w:tcPr>
            <w:tcW w:w="2067" w:type="dxa"/>
            <w:vAlign w:val="center"/>
          </w:tcPr>
          <w:p w14:paraId="54FC8A12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727" w:type="dxa"/>
            <w:vAlign w:val="center"/>
          </w:tcPr>
          <w:p w14:paraId="7749C228" w14:textId="77777777" w:rsidR="00951F02" w:rsidRPr="00EB68D1" w:rsidRDefault="00951F02" w:rsidP="0060388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8D1"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 организации,</w:t>
            </w:r>
          </w:p>
          <w:p w14:paraId="63AA6EC4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1984" w:type="dxa"/>
            <w:vAlign w:val="center"/>
          </w:tcPr>
          <w:p w14:paraId="1C684752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895" w:type="dxa"/>
            <w:vAlign w:val="center"/>
          </w:tcPr>
          <w:p w14:paraId="6784E0C4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2245" w:type="dxa"/>
            <w:vAlign w:val="center"/>
          </w:tcPr>
          <w:p w14:paraId="6FAFA015" w14:textId="77777777" w:rsidR="00951F02" w:rsidRPr="00EB68D1" w:rsidRDefault="00951F02" w:rsidP="0060388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8D1">
              <w:rPr>
                <w:rFonts w:ascii="Times New Roman" w:hAnsi="Times New Roman" w:cs="Times New Roman"/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951F02" w14:paraId="0BD39F15" w14:textId="77777777" w:rsidTr="00785386">
        <w:trPr>
          <w:trHeight w:val="1030"/>
        </w:trPr>
        <w:tc>
          <w:tcPr>
            <w:tcW w:w="2067" w:type="dxa"/>
            <w:vMerge w:val="restart"/>
            <w:vAlign w:val="center"/>
          </w:tcPr>
          <w:p w14:paraId="0EC0B73C" w14:textId="5FC4DD5E" w:rsidR="00951F02" w:rsidRPr="00EB68D1" w:rsidRDefault="006C5415" w:rsidP="006C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</w:t>
            </w:r>
            <w:r w:rsidR="00951F02" w:rsidRPr="00EB68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учреждение Московской области «</w:t>
            </w:r>
            <w:proofErr w:type="spellStart"/>
            <w:r>
              <w:rPr>
                <w:sz w:val="22"/>
                <w:szCs w:val="22"/>
              </w:rPr>
              <w:t>Мосавтодор</w:t>
            </w:r>
            <w:proofErr w:type="spellEnd"/>
            <w:r w:rsidR="00951F02" w:rsidRPr="00EB68D1">
              <w:rPr>
                <w:sz w:val="22"/>
                <w:szCs w:val="22"/>
              </w:rPr>
              <w:t>»</w:t>
            </w:r>
          </w:p>
        </w:tc>
        <w:tc>
          <w:tcPr>
            <w:tcW w:w="1727" w:type="dxa"/>
            <w:vMerge w:val="restart"/>
            <w:vAlign w:val="center"/>
          </w:tcPr>
          <w:p w14:paraId="06000C45" w14:textId="66B4E69B" w:rsidR="006C5415" w:rsidRDefault="006C5415" w:rsidP="0060388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415">
              <w:rPr>
                <w:rFonts w:ascii="Times New Roman" w:hAnsi="Times New Roman" w:cs="Times New Roman"/>
                <w:sz w:val="22"/>
                <w:szCs w:val="22"/>
              </w:rPr>
              <w:t>143404, Московская область, город Кр</w:t>
            </w:r>
            <w:r w:rsidR="00303210">
              <w:rPr>
                <w:rFonts w:ascii="Times New Roman" w:hAnsi="Times New Roman" w:cs="Times New Roman"/>
                <w:sz w:val="22"/>
                <w:szCs w:val="22"/>
              </w:rPr>
              <w:t>асногорск, ул. Райцентр, д.8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24243E1" w14:textId="218F0002" w:rsidR="00951F02" w:rsidRPr="00EB68D1" w:rsidRDefault="00951F02" w:rsidP="0060388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8D1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 w:rsidR="006C5415" w:rsidRPr="006C5415">
              <w:rPr>
                <w:rFonts w:ascii="Times New Roman" w:hAnsi="Times New Roman" w:cs="Times New Roman"/>
                <w:sz w:val="22"/>
                <w:szCs w:val="22"/>
              </w:rPr>
              <w:t>5000001525</w:t>
            </w:r>
          </w:p>
        </w:tc>
        <w:tc>
          <w:tcPr>
            <w:tcW w:w="1984" w:type="dxa"/>
            <w:vAlign w:val="center"/>
          </w:tcPr>
          <w:p w14:paraId="1332C25E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 w:val="restart"/>
            <w:vAlign w:val="center"/>
          </w:tcPr>
          <w:p w14:paraId="1D574965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140108, Московская область, город Раменское, ул. Советская, д. 36а, офис 43</w:t>
            </w:r>
          </w:p>
        </w:tc>
        <w:tc>
          <w:tcPr>
            <w:tcW w:w="2245" w:type="dxa"/>
            <w:vAlign w:val="center"/>
          </w:tcPr>
          <w:p w14:paraId="38A778D7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3292</w:t>
            </w:r>
          </w:p>
        </w:tc>
      </w:tr>
      <w:tr w:rsidR="00951F02" w14:paraId="27D5B43F" w14:textId="77777777" w:rsidTr="00785386">
        <w:tc>
          <w:tcPr>
            <w:tcW w:w="2067" w:type="dxa"/>
            <w:vMerge/>
            <w:vAlign w:val="center"/>
          </w:tcPr>
          <w:p w14:paraId="508AAD56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7328ABBC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512FEC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17A86ED7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3B0FC8E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3295</w:t>
            </w:r>
          </w:p>
        </w:tc>
      </w:tr>
      <w:tr w:rsidR="00951F02" w14:paraId="629AD5F2" w14:textId="77777777" w:rsidTr="00785386">
        <w:tc>
          <w:tcPr>
            <w:tcW w:w="2067" w:type="dxa"/>
            <w:vMerge/>
            <w:vAlign w:val="center"/>
          </w:tcPr>
          <w:p w14:paraId="4C709480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15FDD482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CE492E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15DA4E45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2F95766" w14:textId="77777777" w:rsidR="00951F02" w:rsidRPr="00EB68D1" w:rsidRDefault="00951F02" w:rsidP="00603881">
            <w:pPr>
              <w:pStyle w:val="a8"/>
              <w:ind w:left="34"/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3298</w:t>
            </w:r>
          </w:p>
        </w:tc>
      </w:tr>
      <w:tr w:rsidR="00951F02" w14:paraId="6E7DFF14" w14:textId="77777777" w:rsidTr="00785386">
        <w:tc>
          <w:tcPr>
            <w:tcW w:w="2067" w:type="dxa"/>
            <w:vMerge/>
            <w:vAlign w:val="center"/>
          </w:tcPr>
          <w:p w14:paraId="690E8259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6CAB7D93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FD6A2A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59DE872D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8F4B2D9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3305</w:t>
            </w:r>
          </w:p>
        </w:tc>
      </w:tr>
      <w:tr w:rsidR="00951F02" w14:paraId="74B78C36" w14:textId="77777777" w:rsidTr="00785386">
        <w:tc>
          <w:tcPr>
            <w:tcW w:w="2067" w:type="dxa"/>
            <w:vMerge/>
            <w:vAlign w:val="center"/>
          </w:tcPr>
          <w:p w14:paraId="72AF90B5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544F6611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0B6CD3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225A9B8B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0DE284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3306</w:t>
            </w:r>
          </w:p>
        </w:tc>
      </w:tr>
      <w:tr w:rsidR="00951F02" w14:paraId="68F8845B" w14:textId="77777777" w:rsidTr="00785386">
        <w:tc>
          <w:tcPr>
            <w:tcW w:w="2067" w:type="dxa"/>
            <w:vMerge/>
            <w:vAlign w:val="center"/>
          </w:tcPr>
          <w:p w14:paraId="408ADE8A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2A8835C4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836DAE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3B137F02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5FC3E8C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3307</w:t>
            </w:r>
          </w:p>
        </w:tc>
      </w:tr>
      <w:tr w:rsidR="00951F02" w14:paraId="123BEC84" w14:textId="77777777" w:rsidTr="00785386">
        <w:tc>
          <w:tcPr>
            <w:tcW w:w="2067" w:type="dxa"/>
            <w:vMerge/>
            <w:vAlign w:val="center"/>
          </w:tcPr>
          <w:p w14:paraId="20FA8EDF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4747C57F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7073BA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20147133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B478812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3308</w:t>
            </w:r>
          </w:p>
        </w:tc>
      </w:tr>
      <w:tr w:rsidR="00951F02" w14:paraId="711EE57F" w14:textId="77777777" w:rsidTr="00785386">
        <w:tc>
          <w:tcPr>
            <w:tcW w:w="2067" w:type="dxa"/>
            <w:vMerge/>
            <w:vAlign w:val="center"/>
          </w:tcPr>
          <w:p w14:paraId="1FED2C7E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68D09B83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EAE435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3F418325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F50FDA1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3311</w:t>
            </w:r>
          </w:p>
        </w:tc>
      </w:tr>
      <w:tr w:rsidR="00951F02" w14:paraId="532A174C" w14:textId="77777777" w:rsidTr="00785386">
        <w:tc>
          <w:tcPr>
            <w:tcW w:w="2067" w:type="dxa"/>
            <w:vMerge/>
            <w:vAlign w:val="center"/>
          </w:tcPr>
          <w:p w14:paraId="49573B70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32900CBB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4541FE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0B0181DF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3DFFE42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</w:t>
            </w:r>
            <w:r w:rsidRPr="00EB68D1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3</w:t>
            </w:r>
            <w:r w:rsidRPr="00EB68D1">
              <w:rPr>
                <w:sz w:val="22"/>
                <w:szCs w:val="22"/>
              </w:rPr>
              <w:t>12</w:t>
            </w:r>
          </w:p>
        </w:tc>
      </w:tr>
      <w:tr w:rsidR="00951F02" w14:paraId="76AF5FD0" w14:textId="77777777" w:rsidTr="00785386">
        <w:tc>
          <w:tcPr>
            <w:tcW w:w="2067" w:type="dxa"/>
            <w:vMerge/>
            <w:vAlign w:val="center"/>
          </w:tcPr>
          <w:p w14:paraId="10CC98FA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1415648C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BF0B68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 xml:space="preserve">Павильон </w:t>
            </w:r>
            <w:r w:rsidRPr="00EB68D1">
              <w:rPr>
                <w:sz w:val="22"/>
                <w:szCs w:val="22"/>
              </w:rPr>
              <w:lastRenderedPageBreak/>
              <w:t>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23253F45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F8ED2A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 xml:space="preserve">Заводской номер </w:t>
            </w:r>
            <w:r w:rsidRPr="00EB68D1">
              <w:rPr>
                <w:color w:val="000000"/>
                <w:sz w:val="22"/>
                <w:szCs w:val="22"/>
              </w:rPr>
              <w:lastRenderedPageBreak/>
              <w:t>3302</w:t>
            </w:r>
          </w:p>
        </w:tc>
      </w:tr>
      <w:tr w:rsidR="00951F02" w14:paraId="2EDB2E32" w14:textId="77777777" w:rsidTr="00785386">
        <w:tc>
          <w:tcPr>
            <w:tcW w:w="2067" w:type="dxa"/>
            <w:vMerge/>
            <w:vAlign w:val="center"/>
          </w:tcPr>
          <w:p w14:paraId="40FB9C8F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0FB1E64E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DCF556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55BCA428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0F26A0C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 xml:space="preserve">Заводской номер </w:t>
            </w:r>
            <w:r w:rsidRPr="00EB68D1">
              <w:rPr>
                <w:sz w:val="22"/>
                <w:szCs w:val="22"/>
              </w:rPr>
              <w:t>3303</w:t>
            </w:r>
          </w:p>
        </w:tc>
      </w:tr>
      <w:tr w:rsidR="00951F02" w14:paraId="4CDE7195" w14:textId="77777777" w:rsidTr="00785386">
        <w:tc>
          <w:tcPr>
            <w:tcW w:w="2067" w:type="dxa"/>
            <w:vMerge/>
            <w:vAlign w:val="center"/>
          </w:tcPr>
          <w:p w14:paraId="2987F3DB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5FA2DB2B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BEECD2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088FF2DC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56488BD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 3304</w:t>
            </w:r>
          </w:p>
        </w:tc>
      </w:tr>
      <w:tr w:rsidR="00951F02" w14:paraId="20F1C0C5" w14:textId="77777777" w:rsidTr="00785386">
        <w:trPr>
          <w:trHeight w:val="975"/>
        </w:trPr>
        <w:tc>
          <w:tcPr>
            <w:tcW w:w="2067" w:type="dxa"/>
            <w:vMerge/>
            <w:vAlign w:val="center"/>
          </w:tcPr>
          <w:p w14:paraId="0CB84071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138CE454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20239D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2F03013F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153A51B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 w:rsidRPr="00EB68D1">
              <w:rPr>
                <w:color w:val="000000"/>
                <w:sz w:val="22"/>
                <w:szCs w:val="22"/>
              </w:rPr>
              <w:t>Заводской номер 3309</w:t>
            </w:r>
          </w:p>
        </w:tc>
      </w:tr>
      <w:tr w:rsidR="00951F02" w14:paraId="4DB701A2" w14:textId="77777777" w:rsidTr="00785386">
        <w:trPr>
          <w:trHeight w:val="285"/>
        </w:trPr>
        <w:tc>
          <w:tcPr>
            <w:tcW w:w="2067" w:type="dxa"/>
            <w:vMerge/>
            <w:vAlign w:val="center"/>
          </w:tcPr>
          <w:p w14:paraId="757D15BD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14:paraId="5AB7DB23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5EA1B5" w14:textId="77777777" w:rsidR="00951F02" w:rsidRPr="00EB68D1" w:rsidRDefault="00951F02" w:rsidP="00603881">
            <w:pPr>
              <w:jc w:val="center"/>
              <w:rPr>
                <w:sz w:val="22"/>
                <w:szCs w:val="22"/>
              </w:rPr>
            </w:pPr>
            <w:r w:rsidRPr="00EB68D1">
              <w:rPr>
                <w:sz w:val="22"/>
                <w:szCs w:val="22"/>
              </w:rPr>
              <w:t>Павильон остановочный Тип 3.1.1/D.0 ПО28-0000000-05 СБ</w:t>
            </w:r>
          </w:p>
        </w:tc>
        <w:tc>
          <w:tcPr>
            <w:tcW w:w="1895" w:type="dxa"/>
            <w:vMerge/>
            <w:vAlign w:val="center"/>
          </w:tcPr>
          <w:p w14:paraId="7B6E8E58" w14:textId="77777777" w:rsidR="00951F02" w:rsidRPr="00EB68D1" w:rsidRDefault="00951F02" w:rsidP="0060388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B57ADE5" w14:textId="77777777" w:rsidR="00951F02" w:rsidRPr="00EB68D1" w:rsidRDefault="00951F02" w:rsidP="006038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Заводской номер 3283</w:t>
            </w:r>
          </w:p>
        </w:tc>
      </w:tr>
    </w:tbl>
    <w:p w14:paraId="00C67CB8" w14:textId="77777777" w:rsidR="00951F02" w:rsidRPr="002F09D0" w:rsidRDefault="00951F02" w:rsidP="00951F02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53B2BA" w14:textId="77777777" w:rsidR="00951F02" w:rsidRPr="005E49FB" w:rsidRDefault="00951F02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</w:p>
    <w:p w14:paraId="7D3A68D5" w14:textId="77777777" w:rsidR="00757CAC" w:rsidRDefault="00757CAC" w:rsidP="00FB7504"/>
    <w:sectPr w:rsidR="00757CAC" w:rsidSect="0095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652A"/>
    <w:rsid w:val="00033476"/>
    <w:rsid w:val="000C4241"/>
    <w:rsid w:val="00124DBB"/>
    <w:rsid w:val="00131078"/>
    <w:rsid w:val="00220C4E"/>
    <w:rsid w:val="002271E6"/>
    <w:rsid w:val="00227FB2"/>
    <w:rsid w:val="00240C53"/>
    <w:rsid w:val="002561CE"/>
    <w:rsid w:val="00257933"/>
    <w:rsid w:val="002D1972"/>
    <w:rsid w:val="002E30FD"/>
    <w:rsid w:val="00303210"/>
    <w:rsid w:val="00380BB1"/>
    <w:rsid w:val="003E09A9"/>
    <w:rsid w:val="00443A74"/>
    <w:rsid w:val="00490EF5"/>
    <w:rsid w:val="004B22E1"/>
    <w:rsid w:val="004E2B73"/>
    <w:rsid w:val="004E4C5A"/>
    <w:rsid w:val="005E49FB"/>
    <w:rsid w:val="00621048"/>
    <w:rsid w:val="006825DB"/>
    <w:rsid w:val="006C5415"/>
    <w:rsid w:val="006F16CC"/>
    <w:rsid w:val="00757CAC"/>
    <w:rsid w:val="00771C6B"/>
    <w:rsid w:val="00785386"/>
    <w:rsid w:val="007A65D1"/>
    <w:rsid w:val="007C0612"/>
    <w:rsid w:val="008E56EC"/>
    <w:rsid w:val="008F60BF"/>
    <w:rsid w:val="0092313C"/>
    <w:rsid w:val="00926138"/>
    <w:rsid w:val="00951F02"/>
    <w:rsid w:val="009D21B7"/>
    <w:rsid w:val="00A32519"/>
    <w:rsid w:val="00A65070"/>
    <w:rsid w:val="00A66445"/>
    <w:rsid w:val="00B30C05"/>
    <w:rsid w:val="00B42A08"/>
    <w:rsid w:val="00B57659"/>
    <w:rsid w:val="00B616B7"/>
    <w:rsid w:val="00C1301C"/>
    <w:rsid w:val="00C51E2A"/>
    <w:rsid w:val="00C617E1"/>
    <w:rsid w:val="00CD0CEE"/>
    <w:rsid w:val="00CE5A6B"/>
    <w:rsid w:val="00D04002"/>
    <w:rsid w:val="00D12DBC"/>
    <w:rsid w:val="00D54F70"/>
    <w:rsid w:val="00D96A3E"/>
    <w:rsid w:val="00F2608D"/>
    <w:rsid w:val="00F4591A"/>
    <w:rsid w:val="00F60F12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257933"/>
    <w:pPr>
      <w:ind w:left="720"/>
      <w:contextualSpacing/>
    </w:pPr>
  </w:style>
  <w:style w:type="table" w:styleId="aa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4B22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257933"/>
    <w:pPr>
      <w:ind w:left="720"/>
      <w:contextualSpacing/>
    </w:pPr>
  </w:style>
  <w:style w:type="table" w:styleId="aa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4B22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P08U03</cp:lastModifiedBy>
  <cp:revision>3</cp:revision>
  <cp:lastPrinted>2024-04-17T07:39:00Z</cp:lastPrinted>
  <dcterms:created xsi:type="dcterms:W3CDTF">2024-05-23T07:29:00Z</dcterms:created>
  <dcterms:modified xsi:type="dcterms:W3CDTF">2024-05-31T15:00:00Z</dcterms:modified>
</cp:coreProperties>
</file>