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86099A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27.03.2024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4/11-СД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F7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 w:rsidR="00F73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Галановой Татьяны Николаевны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F736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Галановой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36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Татьяны Николаевны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учитель </w:t>
      </w:r>
      <w:r w:rsidR="00F73607">
        <w:rPr>
          <w:rFonts w:ascii="Times New Roman" w:eastAsia="Times New Roman" w:hAnsi="Times New Roman" w:cs="Times New Roman"/>
          <w:sz w:val="28"/>
          <w:szCs w:val="20"/>
          <w:lang w:eastAsia="ru-RU"/>
        </w:rPr>
        <w:t>русского языка и литературы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МОУ Раменской СОШ №9, стаж работы 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образовании </w:t>
      </w:r>
      <w:r w:rsidR="00F73607">
        <w:rPr>
          <w:rFonts w:ascii="Times New Roman" w:eastAsia="Times New Roman" w:hAnsi="Times New Roman" w:cs="Times New Roman"/>
          <w:sz w:val="28"/>
          <w:szCs w:val="20"/>
          <w:lang w:eastAsia="ru-RU"/>
        </w:rPr>
        <w:t>38 лет.</w:t>
      </w:r>
      <w:proofErr w:type="gramEnd"/>
      <w:r w:rsidR="00F736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C59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Ответственный, творчески работающий учитель.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Ее ученики </w:t>
      </w:r>
      <w:r w:rsidR="004656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являются участниками и призерами </w:t>
      </w:r>
      <w:r w:rsidR="00F736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всероссийских, региональных творческих </w:t>
      </w:r>
      <w:r w:rsidR="00477FF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конкурсов</w:t>
      </w:r>
      <w:r w:rsidR="00FC59A0">
        <w:rPr>
          <w:rFonts w:ascii="Times New Roman" w:eastAsia="Times New Roman" w:hAnsi="Times New Roman" w:cs="Times New Roman"/>
          <w:sz w:val="28"/>
          <w:szCs w:val="20"/>
          <w:lang w:eastAsia="ru-RU"/>
        </w:rPr>
        <w:t>. Через конкурсы и проекты умело раскрывает творческий потенциал учащихся.</w:t>
      </w:r>
      <w:r w:rsidR="000159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C59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5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наставником </w:t>
      </w:r>
      <w:r w:rsidR="00FC59A0">
        <w:rPr>
          <w:rFonts w:ascii="Times New Roman" w:eastAsia="Times New Roman" w:hAnsi="Times New Roman" w:cs="Times New Roman"/>
          <w:sz w:val="28"/>
          <w:szCs w:val="20"/>
          <w:lang w:eastAsia="ru-RU"/>
        </w:rPr>
        <w:t>молодых учителей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F73607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Почетное звание «Почетный работник сферы образования РФ», н</w:t>
      </w:r>
      <w:r w:rsidR="00092012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аграждена Почетн</w:t>
      </w:r>
      <w:r w:rsidR="00FC59A0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0920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FC59A0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0920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Министерства образования Московской области,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также 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муниципальными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в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системы образования Раменского городского округа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FC59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Галанову Татьяну Николаевну.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59A0" w:rsidRDefault="00FC59A0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2592" w:rsidRDefault="00CE259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1590B"/>
    <w:rsid w:val="00065548"/>
    <w:rsid w:val="00092012"/>
    <w:rsid w:val="000F0684"/>
    <w:rsid w:val="0022558C"/>
    <w:rsid w:val="00345D2E"/>
    <w:rsid w:val="00377F4E"/>
    <w:rsid w:val="0039686D"/>
    <w:rsid w:val="00465678"/>
    <w:rsid w:val="00477FF1"/>
    <w:rsid w:val="004C6937"/>
    <w:rsid w:val="00781C71"/>
    <w:rsid w:val="007D4AB7"/>
    <w:rsid w:val="00824512"/>
    <w:rsid w:val="0086099A"/>
    <w:rsid w:val="00917806"/>
    <w:rsid w:val="00985DD7"/>
    <w:rsid w:val="00A9100C"/>
    <w:rsid w:val="00AB2E62"/>
    <w:rsid w:val="00BB5B19"/>
    <w:rsid w:val="00BC367F"/>
    <w:rsid w:val="00BE45EE"/>
    <w:rsid w:val="00CE2592"/>
    <w:rsid w:val="00DF352D"/>
    <w:rsid w:val="00E15889"/>
    <w:rsid w:val="00E553B2"/>
    <w:rsid w:val="00EF24A9"/>
    <w:rsid w:val="00F73607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2024-02-27T07:18:00Z</cp:lastPrinted>
  <dcterms:created xsi:type="dcterms:W3CDTF">2024-03-22T13:18:00Z</dcterms:created>
  <dcterms:modified xsi:type="dcterms:W3CDTF">2024-04-12T09:32:00Z</dcterms:modified>
</cp:coreProperties>
</file>