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0F0684" w:rsidTr="00302761">
        <w:trPr>
          <w:cantSplit/>
        </w:trPr>
        <w:tc>
          <w:tcPr>
            <w:tcW w:w="10065" w:type="dxa"/>
            <w:hideMark/>
          </w:tcPr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0B5373CD" wp14:editId="1B8E3F5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ГОРОДСКОГО ОКРУГА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0F0684" w:rsidTr="00302761">
        <w:tc>
          <w:tcPr>
            <w:tcW w:w="10065" w:type="dxa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F0684" w:rsidRDefault="000F0684" w:rsidP="003027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0F0684" w:rsidRDefault="000F0684" w:rsidP="000F0684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0F0684" w:rsidRDefault="000F0684" w:rsidP="000F0684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0F0684" w:rsidRDefault="000F0684" w:rsidP="000F0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Р</w:t>
      </w:r>
      <w:proofErr w:type="gram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Е Ш Е Н И Е</w:t>
      </w: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0684" w:rsidRDefault="007351B4" w:rsidP="000F06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27.03.2024</w:t>
      </w:r>
      <w:r w:rsidR="000F068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4/10-СД</w:t>
      </w:r>
      <w:bookmarkStart w:id="0" w:name="_GoBack"/>
      <w:bookmarkEnd w:id="0"/>
    </w:p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tbl>
      <w:tblPr>
        <w:tblW w:w="10166" w:type="dxa"/>
        <w:tblLook w:val="01E0" w:firstRow="1" w:lastRow="1" w:firstColumn="1" w:lastColumn="1" w:noHBand="0" w:noVBand="0"/>
      </w:tblPr>
      <w:tblGrid>
        <w:gridCol w:w="9889"/>
        <w:gridCol w:w="277"/>
      </w:tblGrid>
      <w:tr w:rsidR="000F0684" w:rsidRPr="00B171FC" w:rsidTr="00302761">
        <w:trPr>
          <w:trHeight w:val="853"/>
        </w:trPr>
        <w:tc>
          <w:tcPr>
            <w:tcW w:w="9889" w:type="dxa"/>
            <w:shd w:val="clear" w:color="auto" w:fill="auto"/>
          </w:tcPr>
          <w:p w:rsidR="000F0684" w:rsidRPr="00B171FC" w:rsidRDefault="000F0684" w:rsidP="00345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награждении Почетным знаком Совета депутатов Раменского городского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Московской области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«Признание заслуг» </w:t>
            </w:r>
            <w:proofErr w:type="spellStart"/>
            <w:r w:rsidR="00345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Будкиной</w:t>
            </w:r>
            <w:proofErr w:type="spellEnd"/>
            <w:r w:rsidR="00E55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45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Ольги Васильевны</w:t>
            </w:r>
          </w:p>
        </w:tc>
        <w:tc>
          <w:tcPr>
            <w:tcW w:w="277" w:type="dxa"/>
            <w:shd w:val="clear" w:color="auto" w:fill="auto"/>
          </w:tcPr>
          <w:p w:rsidR="000F0684" w:rsidRPr="00B171FC" w:rsidRDefault="000F0684" w:rsidP="00302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F0684" w:rsidRPr="00B171FC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Рассмотрев ходатайство о награждении  Почетным знаком Совета депутатов </w:t>
      </w:r>
      <w:proofErr w:type="gramStart"/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городского </w:t>
      </w:r>
      <w:r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Pr="001B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«Признание заслуг» </w:t>
      </w:r>
      <w:proofErr w:type="spellStart"/>
      <w:r w:rsidR="00345D2E">
        <w:rPr>
          <w:rFonts w:ascii="Times New Roman" w:eastAsia="Times New Roman" w:hAnsi="Times New Roman" w:cs="Times New Roman"/>
          <w:sz w:val="28"/>
          <w:szCs w:val="20"/>
          <w:lang w:eastAsia="ru-RU"/>
        </w:rPr>
        <w:t>Будкиной</w:t>
      </w:r>
      <w:proofErr w:type="spellEnd"/>
      <w:r w:rsidR="00345D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Ольги Васильевны</w:t>
      </w:r>
      <w:r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345D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учитель начальных классов МОУ Раменской СОШ №9, стаж работы </w:t>
      </w:r>
      <w:r w:rsidR="00E553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образовании </w:t>
      </w:r>
      <w:r w:rsidR="00345D2E">
        <w:rPr>
          <w:rFonts w:ascii="Times New Roman" w:eastAsia="Times New Roman" w:hAnsi="Times New Roman" w:cs="Times New Roman"/>
          <w:sz w:val="28"/>
          <w:szCs w:val="20"/>
          <w:lang w:eastAsia="ru-RU"/>
        </w:rPr>
        <w:t>40 лет 7 мес. Обеспечивает стабильно высокие результаты обучения.</w:t>
      </w:r>
      <w:proofErr w:type="gramEnd"/>
      <w:r w:rsidR="00345D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Ее ученики </w:t>
      </w:r>
      <w:r w:rsidR="0046567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являются участниками и призерами международных, всероссийских, региональных, </w:t>
      </w:r>
      <w:r w:rsidR="00477FF1">
        <w:rPr>
          <w:rFonts w:ascii="Times New Roman" w:eastAsia="Times New Roman" w:hAnsi="Times New Roman" w:cs="Times New Roman"/>
          <w:sz w:val="28"/>
          <w:szCs w:val="20"/>
          <w:lang w:eastAsia="ru-RU"/>
        </w:rPr>
        <w:t>школьных олимпиад, конкурсов</w:t>
      </w:r>
      <w:r w:rsidR="00BB5B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</w:t>
      </w:r>
      <w:r w:rsidR="00477FF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научно-практических конференций.</w:t>
      </w:r>
      <w:r w:rsidR="00BB5B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Активно внедряет современные методы обучения и воспитания</w:t>
      </w:r>
      <w:r w:rsidR="0001590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82451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Имеет научные и учебно-методические публикации. </w:t>
      </w:r>
      <w:r w:rsidR="00BB5B19">
        <w:rPr>
          <w:rFonts w:ascii="Times New Roman" w:eastAsia="Times New Roman" w:hAnsi="Times New Roman" w:cs="Times New Roman"/>
          <w:sz w:val="28"/>
          <w:szCs w:val="20"/>
          <w:lang w:eastAsia="ru-RU"/>
        </w:rPr>
        <w:t>Является наставником молод</w:t>
      </w:r>
      <w:r w:rsidR="00AB3FB1">
        <w:rPr>
          <w:rFonts w:ascii="Times New Roman" w:eastAsia="Times New Roman" w:hAnsi="Times New Roman" w:cs="Times New Roman"/>
          <w:sz w:val="28"/>
          <w:szCs w:val="20"/>
          <w:lang w:eastAsia="ru-RU"/>
        </w:rPr>
        <w:t>ых учителей</w:t>
      </w:r>
      <w:r w:rsidR="00EF24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AB3F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="0009201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Награждена Почетными грамотами </w:t>
      </w:r>
      <w:r w:rsidR="00EF24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Министерства просвещения РФ, Министерства образования Московской области, </w:t>
      </w:r>
      <w:r w:rsidR="0006554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 также </w:t>
      </w:r>
      <w:r w:rsidR="00EF24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муниципальными </w:t>
      </w:r>
      <w:r w:rsidR="007D4AB7">
        <w:rPr>
          <w:rFonts w:ascii="Times New Roman" w:eastAsia="Times New Roman" w:hAnsi="Times New Roman" w:cs="Times New Roman"/>
          <w:sz w:val="28"/>
          <w:szCs w:val="20"/>
          <w:lang w:eastAsia="ru-RU"/>
        </w:rPr>
        <w:t>грамот</w:t>
      </w:r>
      <w:r w:rsidR="00EF24A9">
        <w:rPr>
          <w:rFonts w:ascii="Times New Roman" w:eastAsia="Times New Roman" w:hAnsi="Times New Roman" w:cs="Times New Roman"/>
          <w:sz w:val="28"/>
          <w:szCs w:val="20"/>
          <w:lang w:eastAsia="ru-RU"/>
        </w:rPr>
        <w:t>ами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) за многолетний безупречный труд, высо</w:t>
      </w:r>
      <w:r w:rsidR="00065548">
        <w:rPr>
          <w:rFonts w:ascii="Times New Roman" w:eastAsia="Times New Roman" w:hAnsi="Times New Roman" w:cs="Times New Roman"/>
          <w:sz w:val="28"/>
          <w:szCs w:val="20"/>
          <w:lang w:eastAsia="ru-RU"/>
        </w:rPr>
        <w:t>кий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профессионализм, большой личный вклад в </w:t>
      </w:r>
      <w:r w:rsidR="00065548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развитие системы образования Раменского городского округа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proofErr w:type="gramEnd"/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Совет депутатов Раменского городского округа РЕШИЛ:</w:t>
      </w: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Наградить Почетным знаком Совета депутатов Раменского городского округа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Московской области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«Признание заслуг» </w:t>
      </w:r>
      <w:proofErr w:type="spellStart"/>
      <w:r w:rsidR="00EF24A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Будкину</w:t>
      </w:r>
      <w:proofErr w:type="spellEnd"/>
      <w:r w:rsidR="00EF2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Ольгу Васильевну</w:t>
      </w:r>
      <w:r w:rsidR="00E158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7281" w:rsidRDefault="00187281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городского округа                         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Ю.А. Ермаков</w:t>
      </w:r>
    </w:p>
    <w:p w:rsidR="00BE45EE" w:rsidRDefault="00BE45EE"/>
    <w:sectPr w:rsidR="00BE45EE" w:rsidSect="00DF352D">
      <w:pgSz w:w="11907" w:h="16840"/>
      <w:pgMar w:top="1134" w:right="567" w:bottom="1134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84"/>
    <w:rsid w:val="0001590B"/>
    <w:rsid w:val="00065548"/>
    <w:rsid w:val="00092012"/>
    <w:rsid w:val="000F0684"/>
    <w:rsid w:val="00187281"/>
    <w:rsid w:val="0022558C"/>
    <w:rsid w:val="00345D2E"/>
    <w:rsid w:val="00377F4E"/>
    <w:rsid w:val="0039686D"/>
    <w:rsid w:val="00465678"/>
    <w:rsid w:val="00477FF1"/>
    <w:rsid w:val="004C6937"/>
    <w:rsid w:val="007351B4"/>
    <w:rsid w:val="00781C71"/>
    <w:rsid w:val="007D4AB7"/>
    <w:rsid w:val="00824512"/>
    <w:rsid w:val="00917806"/>
    <w:rsid w:val="00985DD7"/>
    <w:rsid w:val="00A9100C"/>
    <w:rsid w:val="00AB3FB1"/>
    <w:rsid w:val="00BB5B19"/>
    <w:rsid w:val="00BC367F"/>
    <w:rsid w:val="00BE45EE"/>
    <w:rsid w:val="00CA3E2F"/>
    <w:rsid w:val="00DF352D"/>
    <w:rsid w:val="00E15889"/>
    <w:rsid w:val="00E553B2"/>
    <w:rsid w:val="00EF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P08U03</cp:lastModifiedBy>
  <cp:revision>3</cp:revision>
  <cp:lastPrinted>2024-02-27T07:18:00Z</cp:lastPrinted>
  <dcterms:created xsi:type="dcterms:W3CDTF">2024-03-22T13:17:00Z</dcterms:created>
  <dcterms:modified xsi:type="dcterms:W3CDTF">2024-04-12T09:30:00Z</dcterms:modified>
</cp:coreProperties>
</file>