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6DB48E9" wp14:editId="5588F95F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9010C5" w:rsidRDefault="009010C5" w:rsidP="00556C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C32" w:rsidRDefault="006461B3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24.01.2024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1/4-СД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022B54" w:rsidRDefault="00022B54" w:rsidP="00022B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проекте Решения Совета депутато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Раменского городского округа </w:t>
      </w:r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«О</w:t>
      </w:r>
      <w:r w:rsidR="003F5B3D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внесении изменений и дополнений в Устав Раменского городского округа  Московской области»</w:t>
      </w:r>
    </w:p>
    <w:p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62457A" w:rsidRPr="0062457A" w:rsidRDefault="00A2577F" w:rsidP="006245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28, 44 Федерального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131-ФЗ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общих принципах организации местного самоуправления в</w:t>
      </w:r>
      <w:r w:rsidR="00871FF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приведения Устава </w:t>
      </w:r>
      <w:r w:rsid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в соответствие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Московской области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6266" w:rsidRDefault="0062457A" w:rsidP="00CA5CA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Устав Раменского городского округа Московской области, принятый решением Совета депутатов Раменского городског</w:t>
      </w:r>
      <w:r w:rsidR="00987530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о округа                от 22.01.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2020 №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1/1-СД (с изменениями и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дополнениями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внесенными р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ешениями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31.03.2021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3/1-СД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29.06.2022 №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09.08.2023 № 10/1-СД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(далее-Устав)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, следующие изменения и дополнения</w:t>
      </w:r>
      <w:r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E7629" w:rsidRDefault="005E7629" w:rsidP="005E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пункт 39 статьи 6 Устава 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5E7629" w:rsidRPr="003549E9" w:rsidRDefault="003549E9" w:rsidP="0035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«39) </w:t>
      </w:r>
      <w:r w:rsidR="005E7629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</w:t>
      </w:r>
      <w:r w:rsidR="00BE61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E7629">
        <w:rPr>
          <w:rFonts w:ascii="Times New Roman" w:hAnsi="Times New Roman" w:cs="Times New Roman"/>
          <w:sz w:val="28"/>
          <w:szCs w:val="28"/>
        </w:rPr>
        <w:t xml:space="preserve">и молодежью, участие в реализации молодежной политики, разработка </w:t>
      </w:r>
      <w:r w:rsidR="00BE61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7629">
        <w:rPr>
          <w:rFonts w:ascii="Times New Roman" w:hAnsi="Times New Roman" w:cs="Times New Roman"/>
          <w:sz w:val="28"/>
          <w:szCs w:val="28"/>
        </w:rPr>
        <w:t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</w:t>
      </w:r>
      <w:proofErr w:type="gramStart"/>
      <w:r w:rsidR="005E762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E340A" w:rsidRPr="00EE340A" w:rsidRDefault="003549E9" w:rsidP="00871FF5">
      <w:pPr>
        <w:pStyle w:val="a9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71FF5">
        <w:rPr>
          <w:rFonts w:ascii="Times New Roman" w:eastAsia="Calibri" w:hAnsi="Times New Roman" w:cs="Times New Roman"/>
          <w:sz w:val="28"/>
          <w:szCs w:val="28"/>
        </w:rPr>
        <w:t>статью 6 Устава дополнить пунктом 49 следующего содержания:</w:t>
      </w:r>
      <w:r w:rsidR="00871FF5" w:rsidRPr="00871F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49E9" w:rsidRPr="00871FF5" w:rsidRDefault="003549E9" w:rsidP="00EE340A">
      <w:pPr>
        <w:pStyle w:val="a9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FF5">
        <w:rPr>
          <w:rFonts w:ascii="Times New Roman" w:eastAsia="Calibri" w:hAnsi="Times New Roman" w:cs="Times New Roman"/>
          <w:sz w:val="28"/>
          <w:szCs w:val="28"/>
        </w:rPr>
        <w:t xml:space="preserve">«49) </w:t>
      </w:r>
      <w:r w:rsidRPr="00871FF5">
        <w:rPr>
          <w:rFonts w:ascii="Times New Roman" w:hAnsi="Times New Roman" w:cs="Times New Roman"/>
          <w:sz w:val="28"/>
          <w:szCs w:val="28"/>
        </w:rPr>
        <w:t>осуществление выявления объектов накопленного вреда окружающей среде и</w:t>
      </w:r>
      <w:r w:rsidR="00871FF5">
        <w:rPr>
          <w:rFonts w:ascii="Times New Roman" w:hAnsi="Times New Roman" w:cs="Times New Roman"/>
          <w:sz w:val="28"/>
          <w:szCs w:val="28"/>
        </w:rPr>
        <w:t> </w:t>
      </w:r>
      <w:r w:rsidRPr="00871FF5">
        <w:rPr>
          <w:rFonts w:ascii="Times New Roman" w:hAnsi="Times New Roman" w:cs="Times New Roman"/>
          <w:sz w:val="28"/>
          <w:szCs w:val="28"/>
        </w:rPr>
        <w:t>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Pr="00871FF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549E9" w:rsidRPr="003549E9" w:rsidRDefault="003549E9" w:rsidP="003549E9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 11 пункта 1 статьи 8 Устава изложить в следующей редакции:</w:t>
      </w:r>
    </w:p>
    <w:p w:rsidR="003549E9" w:rsidRDefault="003549E9" w:rsidP="0069053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53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«11)</w:t>
      </w:r>
      <w:r w:rsidRPr="0069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 печатного средства массовой информации и (или) сетевого издания для обнародования муниципальных правовых актов, доведения </w:t>
      </w:r>
      <w:r w:rsidR="00BE6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69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сведения жителей </w:t>
      </w:r>
      <w:r w:rsidR="0069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округа</w:t>
      </w:r>
      <w:r w:rsidRPr="0069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официальной информации</w:t>
      </w:r>
      <w:proofErr w:type="gramStart"/>
      <w:r w:rsidRPr="0069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;»</w:t>
      </w:r>
      <w:proofErr w:type="gramEnd"/>
      <w:r w:rsidRPr="0069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C713D" w:rsidRPr="009C713D" w:rsidRDefault="0069053B" w:rsidP="0069053B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1B4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 12 пункта 1 статьи 8 Устава изложить в следующей редакции:</w:t>
      </w:r>
      <w:r w:rsidR="00911B4C" w:rsidRPr="00911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9053B" w:rsidRPr="00911B4C" w:rsidRDefault="0069053B" w:rsidP="009C713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1B4C">
        <w:rPr>
          <w:rFonts w:ascii="Times New Roman" w:hAnsi="Times New Roman" w:cs="Times New Roman"/>
          <w:sz w:val="28"/>
          <w:szCs w:val="28"/>
        </w:rPr>
        <w:t xml:space="preserve">«12) осуществление международных и внешнеэкономических связей </w:t>
      </w:r>
      <w:r w:rsidR="00BE61FA" w:rsidRPr="00911B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1B4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911B4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11B4C">
        <w:rPr>
          <w:rFonts w:ascii="Times New Roman" w:hAnsi="Times New Roman" w:cs="Times New Roman"/>
          <w:sz w:val="28"/>
          <w:szCs w:val="28"/>
        </w:rPr>
        <w:t>;</w:t>
      </w:r>
    </w:p>
    <w:p w:rsidR="009C713D" w:rsidRDefault="00394004" w:rsidP="00911B4C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B4C">
        <w:rPr>
          <w:rFonts w:ascii="Times New Roman" w:hAnsi="Times New Roman" w:cs="Times New Roman"/>
          <w:sz w:val="28"/>
          <w:szCs w:val="28"/>
        </w:rPr>
        <w:t>статью 8 Устава дополнить пунктом 5 следующего содержания:</w:t>
      </w:r>
      <w:r w:rsidR="00911B4C" w:rsidRPr="00911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138" w:rsidRPr="00911B4C" w:rsidRDefault="00394004" w:rsidP="009C713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1B4C"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 w:rsidRPr="00911B4C">
        <w:rPr>
          <w:rFonts w:ascii="Times New Roman" w:hAnsi="Times New Roman" w:cs="Times New Roman"/>
          <w:sz w:val="28"/>
          <w:szCs w:val="28"/>
        </w:rPr>
        <w:t>Перечень полномочий органов местного самоуправления Городского округа по</w:t>
      </w:r>
      <w:r w:rsidR="00911B4C">
        <w:rPr>
          <w:rFonts w:ascii="Times New Roman" w:hAnsi="Times New Roman" w:cs="Times New Roman"/>
          <w:sz w:val="28"/>
          <w:szCs w:val="28"/>
        </w:rPr>
        <w:t> </w:t>
      </w:r>
      <w:r w:rsidRPr="00911B4C">
        <w:rPr>
          <w:rFonts w:ascii="Times New Roman" w:hAnsi="Times New Roman" w:cs="Times New Roman"/>
          <w:sz w:val="28"/>
          <w:szCs w:val="28"/>
        </w:rPr>
        <w:t>решению вопросов местного значения, перераспределенных в соответствии с частью 1.2 статьи 17 Федерального закона от 06.10.2003 № 131-ФЗ «Об общих принципах организации местного самоуправления в Российской Федерации» законами Московской области, определяется нормативным правовым актом Совета депутатов Раменского городского округа</w:t>
      </w:r>
      <w:r w:rsidR="00824138" w:rsidRPr="00911B4C">
        <w:rPr>
          <w:rFonts w:ascii="Times New Roman" w:hAnsi="Times New Roman" w:cs="Times New Roman"/>
          <w:sz w:val="28"/>
          <w:szCs w:val="28"/>
        </w:rPr>
        <w:t xml:space="preserve"> с указанием в нем реквизитов актуальной редакции соответствующих законов Московской области.»;</w:t>
      </w:r>
      <w:proofErr w:type="gramEnd"/>
    </w:p>
    <w:p w:rsidR="009C713D" w:rsidRDefault="005C1ED0" w:rsidP="005C1ED0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1B4C">
        <w:rPr>
          <w:rFonts w:ascii="Times New Roman" w:hAnsi="Times New Roman" w:cs="Times New Roman"/>
          <w:sz w:val="28"/>
          <w:szCs w:val="28"/>
        </w:rPr>
        <w:t>подпункт 23 пункта 8 статьи 29 Устава изложить в следующей редакции:</w:t>
      </w:r>
      <w:r w:rsidR="00911B4C" w:rsidRPr="00911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ED0" w:rsidRPr="00911B4C" w:rsidRDefault="005C1ED0" w:rsidP="009C713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1B4C">
        <w:rPr>
          <w:rFonts w:ascii="Times New Roman" w:hAnsi="Times New Roman" w:cs="Times New Roman"/>
          <w:sz w:val="28"/>
          <w:szCs w:val="28"/>
        </w:rPr>
        <w:t xml:space="preserve">«23) принятие решения об учреждении печатного средства массовой информации и (или) сетевого издания для </w:t>
      </w:r>
      <w:r w:rsidR="000214AC" w:rsidRPr="00911B4C">
        <w:rPr>
          <w:rFonts w:ascii="Times New Roman" w:hAnsi="Times New Roman" w:cs="Times New Roman"/>
          <w:sz w:val="28"/>
          <w:szCs w:val="28"/>
        </w:rPr>
        <w:t>обнародования</w:t>
      </w:r>
      <w:r w:rsidRPr="00911B4C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911B4C">
        <w:rPr>
          <w:rFonts w:ascii="Times New Roman" w:hAnsi="Times New Roman" w:cs="Times New Roman"/>
          <w:sz w:val="28"/>
          <w:szCs w:val="28"/>
        </w:rPr>
        <w:t>;</w:t>
      </w:r>
      <w:r w:rsidR="00B30941" w:rsidRPr="00911B4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30941" w:rsidRPr="00911B4C">
        <w:rPr>
          <w:rFonts w:ascii="Times New Roman" w:hAnsi="Times New Roman" w:cs="Times New Roman"/>
          <w:sz w:val="28"/>
          <w:szCs w:val="28"/>
        </w:rPr>
        <w:t>;</w:t>
      </w:r>
    </w:p>
    <w:p w:rsidR="009C713D" w:rsidRDefault="00824138" w:rsidP="00BC7AFB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AFB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13634D" w:rsidRPr="00BC7AFB">
        <w:rPr>
          <w:rFonts w:ascii="Times New Roman" w:hAnsi="Times New Roman" w:cs="Times New Roman"/>
          <w:sz w:val="28"/>
          <w:szCs w:val="28"/>
        </w:rPr>
        <w:t>32 Устава дополнить пунктом 15.1.</w:t>
      </w:r>
      <w:r w:rsidRPr="00BC7AFB">
        <w:rPr>
          <w:rFonts w:ascii="Times New Roman" w:hAnsi="Times New Roman" w:cs="Times New Roman"/>
          <w:sz w:val="28"/>
          <w:szCs w:val="28"/>
        </w:rPr>
        <w:t xml:space="preserve"> </w:t>
      </w:r>
      <w:r w:rsidR="0013634D" w:rsidRPr="00BC7AFB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BC7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4D" w:rsidRPr="00BC7AFB" w:rsidRDefault="0013634D" w:rsidP="009C713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AFB">
        <w:rPr>
          <w:rFonts w:ascii="Times New Roman" w:hAnsi="Times New Roman" w:cs="Times New Roman"/>
          <w:sz w:val="28"/>
          <w:szCs w:val="28"/>
        </w:rPr>
        <w:t xml:space="preserve">«15.1. </w:t>
      </w:r>
      <w:proofErr w:type="gramStart"/>
      <w:r w:rsidRPr="00BC7AFB">
        <w:rPr>
          <w:rFonts w:ascii="Times New Roman" w:hAnsi="Times New Roman" w:cs="Times New Roman"/>
          <w:sz w:val="28"/>
          <w:szCs w:val="28"/>
        </w:rPr>
        <w:t>Депутат Совета депутатов Раменского городского округа освобождается от ответственности за несоблюдение ограничений и запретов, требований</w:t>
      </w:r>
      <w:r w:rsidR="00CE2BA1" w:rsidRPr="00BC7AFB">
        <w:rPr>
          <w:rFonts w:ascii="Times New Roman" w:hAnsi="Times New Roman" w:cs="Times New Roman"/>
          <w:sz w:val="28"/>
          <w:szCs w:val="28"/>
        </w:rPr>
        <w:t xml:space="preserve"> </w:t>
      </w:r>
      <w:r w:rsidRPr="00BC7AFB">
        <w:rPr>
          <w:rFonts w:ascii="Times New Roman" w:hAnsi="Times New Roman" w:cs="Times New Roman"/>
          <w:sz w:val="28"/>
          <w:szCs w:val="28"/>
        </w:rPr>
        <w:t>о</w:t>
      </w:r>
      <w:r w:rsidR="00CE2BA1" w:rsidRPr="00BC7AFB">
        <w:rPr>
          <w:rFonts w:ascii="Times New Roman" w:hAnsi="Times New Roman" w:cs="Times New Roman"/>
          <w:sz w:val="28"/>
          <w:szCs w:val="28"/>
        </w:rPr>
        <w:t> </w:t>
      </w:r>
      <w:r w:rsidRPr="00BC7AFB">
        <w:rPr>
          <w:rFonts w:ascii="Times New Roman" w:hAnsi="Times New Roman" w:cs="Times New Roman"/>
          <w:sz w:val="28"/>
          <w:szCs w:val="28"/>
        </w:rPr>
        <w:t>предотвращении или об урегулировании конфликта интересов и</w:t>
      </w:r>
      <w:r w:rsidR="00BC7AFB">
        <w:rPr>
          <w:rFonts w:ascii="Times New Roman" w:hAnsi="Times New Roman" w:cs="Times New Roman"/>
          <w:sz w:val="28"/>
          <w:szCs w:val="28"/>
        </w:rPr>
        <w:t> </w:t>
      </w:r>
      <w:r w:rsidRPr="00BC7AFB">
        <w:rPr>
          <w:rFonts w:ascii="Times New Roman" w:hAnsi="Times New Roman" w:cs="Times New Roman"/>
          <w:sz w:val="28"/>
          <w:szCs w:val="28"/>
        </w:rPr>
        <w:t>неисполнение обязанностей, установленных Федеральным законом от</w:t>
      </w:r>
      <w:r w:rsidR="00BC7AFB">
        <w:rPr>
          <w:rFonts w:ascii="Times New Roman" w:hAnsi="Times New Roman" w:cs="Times New Roman"/>
          <w:sz w:val="28"/>
          <w:szCs w:val="28"/>
        </w:rPr>
        <w:t xml:space="preserve">  </w:t>
      </w:r>
      <w:r w:rsidRPr="00BC7AFB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BC7AFB">
        <w:rPr>
          <w:rFonts w:ascii="Times New Roman" w:hAnsi="Times New Roman" w:cs="Times New Roman"/>
          <w:sz w:val="28"/>
          <w:szCs w:val="28"/>
        </w:rPr>
        <w:t xml:space="preserve"> таких обязанностей признается следствием не зависящих от указанного лица обстоятельств </w:t>
      </w:r>
      <w:r w:rsidR="00BE61FA" w:rsidRPr="00BC7A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C7AFB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r:id="rId10" w:history="1">
        <w:r w:rsidRPr="00BC7AFB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BC7AF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BC7AFB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BC7AF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</w:t>
      </w:r>
      <w:proofErr w:type="gramStart"/>
      <w:r w:rsidRPr="00BC7AF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C7AFB">
        <w:rPr>
          <w:rFonts w:ascii="Times New Roman" w:hAnsi="Times New Roman" w:cs="Times New Roman"/>
          <w:sz w:val="28"/>
          <w:szCs w:val="28"/>
        </w:rPr>
        <w:t>;</w:t>
      </w:r>
    </w:p>
    <w:p w:rsidR="009858C7" w:rsidRDefault="009858C7" w:rsidP="009858C7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34 Устава дополнить пунктом 6 следующего содержания:</w:t>
      </w:r>
    </w:p>
    <w:p w:rsidR="00EB135C" w:rsidRDefault="009858C7" w:rsidP="00EB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="00EB135C">
        <w:rPr>
          <w:rFonts w:ascii="Times New Roman" w:hAnsi="Times New Roman" w:cs="Times New Roman"/>
          <w:sz w:val="28"/>
          <w:szCs w:val="28"/>
        </w:rPr>
        <w:t>Главе Городского округа гарантируются условия, обеспечивающие беспрепятственное и эффективное осуществление своих полномочий, а также защита Главы Городского округа и членов его семьи от насилия, угроз, других неправомерных действий в связи с осуществлением полномочий в порядке, установленном федеральными законами</w:t>
      </w:r>
      <w:proofErr w:type="gramStart"/>
      <w:r w:rsidR="00EB135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135C" w:rsidRDefault="00EB135C" w:rsidP="00EB135C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34 Устава дополнить пунктом 7 следующего содержания:</w:t>
      </w:r>
    </w:p>
    <w:p w:rsidR="00D40921" w:rsidRDefault="00EB135C" w:rsidP="00D40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Главе Городского округа предоставляются социальные гарантии:</w:t>
      </w:r>
    </w:p>
    <w:p w:rsidR="009858C7" w:rsidRDefault="009858C7" w:rsidP="00D409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C7AF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денежное содержание, размер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выплаты которого устанавливаются решением Совета депутатов Городского округа в соответствии с федеральным законодательством и законодательством Московской области;</w:t>
      </w:r>
    </w:p>
    <w:p w:rsidR="009858C7" w:rsidRDefault="009858C7" w:rsidP="005E26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предоставление ежегодного основного оплачиваемого отпуска в количестве 28 календарных дней и ежегодного дополнительного оплачиваемого отпуска в количестве 15 календарных дней;</w:t>
      </w:r>
    </w:p>
    <w:p w:rsidR="009858C7" w:rsidRDefault="009858C7" w:rsidP="005E26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ежегодная дополнительная денежная выплата к ежегодному оплачиваемому отпуску;</w:t>
      </w:r>
    </w:p>
    <w:p w:rsidR="009858C7" w:rsidRDefault="009858C7" w:rsidP="005E26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право на получение пенсии за выслугу лет в порядке и на условиях, установленных законом Московской области;</w:t>
      </w:r>
    </w:p>
    <w:p w:rsidR="009858C7" w:rsidRDefault="009858C7" w:rsidP="005E26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возможность повышения квалификации, переподготовки;</w:t>
      </w:r>
    </w:p>
    <w:p w:rsidR="007005CB" w:rsidRDefault="007005CB" w:rsidP="005E26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бесплатный проезд на всех видах общественного транспорта (за</w:t>
      </w:r>
      <w:r w:rsidR="008A735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исключением такси) в пределах Городского округа либо компенсация за</w:t>
      </w:r>
      <w:r w:rsidR="008A735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проезд;</w:t>
      </w:r>
    </w:p>
    <w:p w:rsidR="009858C7" w:rsidRDefault="007005CB" w:rsidP="005E26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58C7">
        <w:rPr>
          <w:rFonts w:ascii="Times New Roman" w:hAnsi="Times New Roman" w:cs="Times New Roman"/>
          <w:sz w:val="28"/>
          <w:szCs w:val="28"/>
        </w:rPr>
        <w:t>) служебный автотранспорт для осуществления полномочий;</w:t>
      </w:r>
    </w:p>
    <w:p w:rsidR="007005CB" w:rsidRPr="009858C7" w:rsidRDefault="007005CB" w:rsidP="005E26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858C7">
        <w:rPr>
          <w:rFonts w:ascii="Times New Roman" w:hAnsi="Times New Roman" w:cs="Times New Roman"/>
          <w:sz w:val="28"/>
          <w:szCs w:val="28"/>
        </w:rPr>
        <w:t xml:space="preserve">) служебный телефон (на </w:t>
      </w:r>
      <w:r>
        <w:rPr>
          <w:rFonts w:ascii="Times New Roman" w:hAnsi="Times New Roman" w:cs="Times New Roman"/>
          <w:sz w:val="28"/>
          <w:szCs w:val="28"/>
        </w:rPr>
        <w:t>срок осуществления полномочий)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D0BF2" w:rsidRDefault="006D0BF2" w:rsidP="0013634D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35 Устава дополнить пунктом 3.1. следующего содержания:</w:t>
      </w:r>
    </w:p>
    <w:p w:rsidR="006D0BF2" w:rsidRDefault="006D0BF2" w:rsidP="006D0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</w:t>
      </w:r>
      <w:r w:rsidRPr="006D0B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Глава Городского округа освобождается от ответственности</w:t>
      </w:r>
      <w:r w:rsidR="00BE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966E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несоблюдение ограничений и запретов, требований о предотвращении или</w:t>
      </w:r>
      <w:r w:rsidR="00FA10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966E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 w:rsidR="00BE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66E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другими федеральными законами в целях противодействия коррупции, в</w:t>
      </w:r>
      <w:r w:rsidR="00966E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случае, если несоблюдение таких ограничений, запретов и требований,</w:t>
      </w:r>
      <w:r w:rsidR="00BE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6E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также неисполнение таких обязанностей признается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следствием не зависящих от него обстоятельств в порядке, предусмотренном </w:t>
      </w:r>
      <w:hyperlink r:id="rId12" w:history="1">
        <w:r w:rsidRPr="006D0BF2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6D0BF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6D0BF2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42144" w:rsidRPr="00EC2AE5" w:rsidRDefault="00A42144" w:rsidP="00EC2AE5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2AE5">
        <w:rPr>
          <w:rFonts w:ascii="Times New Roman" w:hAnsi="Times New Roman" w:cs="Times New Roman"/>
          <w:bCs/>
          <w:sz w:val="28"/>
          <w:szCs w:val="28"/>
        </w:rPr>
        <w:t>абзац 3 пункта 2 статьи 54 Устава изложить в следующей редакции:</w:t>
      </w:r>
      <w:r w:rsidR="00EC2AE5" w:rsidRPr="00EC2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AE5">
        <w:rPr>
          <w:rFonts w:ascii="Times New Roman" w:hAnsi="Times New Roman" w:cs="Times New Roman"/>
          <w:bCs/>
          <w:sz w:val="28"/>
          <w:szCs w:val="28"/>
        </w:rPr>
        <w:t xml:space="preserve">«Официальным опубликованием </w:t>
      </w:r>
      <w:r w:rsidRPr="00EC2AE5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или соглашения, заключенного между органами местного самоуправления, считается первое размещение его полного текста в сетевом издании «РАММЕДИА» </w:t>
      </w:r>
      <w:r w:rsidRPr="00EC2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EC2AE5">
        <w:rPr>
          <w:rFonts w:ascii="Times New Roman" w:hAnsi="Times New Roman" w:cs="Times New Roman"/>
          <w:bCs/>
          <w:sz w:val="28"/>
          <w:szCs w:val="28"/>
        </w:rPr>
        <w:t xml:space="preserve">доменным именем сайта в информационно-телекоммуникационной сети Интернет </w:t>
      </w:r>
      <w:r w:rsidRPr="00EC2AE5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EC2AE5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Pr="00EC2AE5">
        <w:rPr>
          <w:rFonts w:ascii="Times New Roman" w:hAnsi="Times New Roman" w:cs="Times New Roman"/>
          <w:bCs/>
          <w:sz w:val="28"/>
          <w:szCs w:val="28"/>
          <w:lang w:val="en-US"/>
        </w:rPr>
        <w:t>ramnews</w:t>
      </w:r>
      <w:proofErr w:type="spellEnd"/>
      <w:r w:rsidRPr="00EC2AE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C2AE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C2AE5">
        <w:rPr>
          <w:rFonts w:ascii="Times New Roman" w:hAnsi="Times New Roman" w:cs="Times New Roman"/>
          <w:bCs/>
          <w:sz w:val="28"/>
          <w:szCs w:val="28"/>
        </w:rPr>
        <w:t>, свидетельство о</w:t>
      </w:r>
      <w:r w:rsidR="006112F7">
        <w:rPr>
          <w:rFonts w:ascii="Times New Roman" w:hAnsi="Times New Roman" w:cs="Times New Roman"/>
          <w:bCs/>
          <w:sz w:val="28"/>
          <w:szCs w:val="28"/>
        </w:rPr>
        <w:t> </w:t>
      </w:r>
      <w:r w:rsidRPr="00EC2AE5">
        <w:rPr>
          <w:rFonts w:ascii="Times New Roman" w:hAnsi="Times New Roman" w:cs="Times New Roman"/>
          <w:bCs/>
          <w:sz w:val="28"/>
          <w:szCs w:val="28"/>
        </w:rPr>
        <w:t>регистрации средства массовой информации Эл № ФС77-85277</w:t>
      </w:r>
      <w:r w:rsidR="00BE61FA" w:rsidRPr="00EC2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AE5">
        <w:rPr>
          <w:rFonts w:ascii="Times New Roman" w:hAnsi="Times New Roman" w:cs="Times New Roman"/>
          <w:bCs/>
          <w:sz w:val="28"/>
          <w:szCs w:val="28"/>
        </w:rPr>
        <w:t>от</w:t>
      </w:r>
      <w:r w:rsidR="004114CF">
        <w:rPr>
          <w:rFonts w:ascii="Times New Roman" w:hAnsi="Times New Roman" w:cs="Times New Roman"/>
          <w:bCs/>
          <w:sz w:val="28"/>
          <w:szCs w:val="28"/>
        </w:rPr>
        <w:t> </w:t>
      </w:r>
      <w:r w:rsidRPr="00EC2AE5">
        <w:rPr>
          <w:rFonts w:ascii="Times New Roman" w:hAnsi="Times New Roman" w:cs="Times New Roman"/>
          <w:bCs/>
          <w:sz w:val="28"/>
          <w:szCs w:val="28"/>
        </w:rPr>
        <w:t>10.05.2023.»;</w:t>
      </w:r>
    </w:p>
    <w:p w:rsidR="00A42144" w:rsidRPr="00F02D37" w:rsidRDefault="00A42144" w:rsidP="00F02D37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4</w:t>
      </w:r>
      <w:r w:rsidRPr="00A42144">
        <w:rPr>
          <w:rFonts w:ascii="Times New Roman" w:hAnsi="Times New Roman" w:cs="Times New Roman"/>
          <w:bCs/>
          <w:sz w:val="28"/>
          <w:szCs w:val="28"/>
        </w:rPr>
        <w:t xml:space="preserve"> пункта 2 статьи 54 Устава</w:t>
      </w:r>
      <w:r w:rsidR="00F02D37"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:rsidR="006D0BF2" w:rsidRPr="006D0BF2" w:rsidRDefault="006D0BF2" w:rsidP="00A42144">
      <w:pPr>
        <w:pStyle w:val="a9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дополнить главой </w:t>
      </w:r>
      <w:r w:rsidRPr="003F542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D7EEE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3634D" w:rsidRPr="006D0BF2" w:rsidRDefault="0013634D" w:rsidP="006D0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34D" w:rsidRPr="004042F2" w:rsidRDefault="00054BEB" w:rsidP="00054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BEB">
        <w:rPr>
          <w:rFonts w:ascii="Times New Roman" w:hAnsi="Times New Roman" w:cs="Times New Roman"/>
          <w:sz w:val="28"/>
          <w:szCs w:val="28"/>
        </w:rPr>
        <w:t>«</w:t>
      </w:r>
      <w:r w:rsidRPr="00054BE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542F">
        <w:rPr>
          <w:rFonts w:ascii="Times New Roman" w:hAnsi="Times New Roman" w:cs="Times New Roman"/>
          <w:b/>
          <w:sz w:val="28"/>
          <w:szCs w:val="28"/>
        </w:rPr>
        <w:t>VII.1.</w:t>
      </w:r>
      <w:r w:rsidRPr="00447C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54BEB">
        <w:rPr>
          <w:rFonts w:ascii="Times New Roman" w:hAnsi="Times New Roman" w:cs="Times New Roman"/>
          <w:b/>
          <w:sz w:val="28"/>
          <w:szCs w:val="28"/>
        </w:rPr>
        <w:t>МЕЖДУНАРОДНЫЕ И ВНЕШНЕЭКОНОМИЧЕСКИЕ СВЯЗИ ОРГАНОВ МЕСТНОГО САМОУПРАВЛЕНИЯ</w:t>
      </w:r>
    </w:p>
    <w:p w:rsidR="00054BEB" w:rsidRDefault="00054BEB" w:rsidP="00054B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4BEB" w:rsidRDefault="00054BEB" w:rsidP="00054B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BEB">
        <w:rPr>
          <w:rFonts w:ascii="Times New Roman" w:hAnsi="Times New Roman" w:cs="Times New Roman"/>
          <w:b/>
          <w:sz w:val="28"/>
          <w:szCs w:val="28"/>
        </w:rPr>
        <w:t xml:space="preserve">Статья 67.1 Полномочия органов местного самоуправления в сфере </w:t>
      </w:r>
      <w:r w:rsidRPr="00054BEB">
        <w:rPr>
          <w:rFonts w:ascii="Times New Roman" w:hAnsi="Times New Roman" w:cs="Times New Roman"/>
          <w:b/>
          <w:bCs/>
          <w:sz w:val="28"/>
          <w:szCs w:val="28"/>
        </w:rPr>
        <w:t>международных и внешнеэкономических связей</w:t>
      </w: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BEB">
        <w:rPr>
          <w:rFonts w:ascii="Times New Roman" w:hAnsi="Times New Roman" w:cs="Times New Roman"/>
          <w:bCs/>
          <w:sz w:val="28"/>
          <w:szCs w:val="28"/>
        </w:rPr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BEB">
        <w:rPr>
          <w:rFonts w:ascii="Times New Roman" w:hAnsi="Times New Roman" w:cs="Times New Roman"/>
          <w:bCs/>
          <w:sz w:val="28"/>
          <w:szCs w:val="28"/>
        </w:rPr>
        <w:lastRenderedPageBreak/>
        <w:t>2. К полномочиям органов местного самоуправления в сфере международных и внешнеэкономических связей относятся:</w:t>
      </w: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BEB">
        <w:rPr>
          <w:rFonts w:ascii="Times New Roman" w:hAnsi="Times New Roman" w:cs="Times New Roman"/>
          <w:bCs/>
          <w:sz w:val="28"/>
          <w:szCs w:val="28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</w:t>
      </w:r>
      <w:r w:rsidR="005E26AD">
        <w:rPr>
          <w:rFonts w:ascii="Times New Roman" w:hAnsi="Times New Roman" w:cs="Times New Roman"/>
          <w:bCs/>
          <w:sz w:val="28"/>
          <w:szCs w:val="28"/>
        </w:rPr>
        <w:t> </w:t>
      </w:r>
      <w:r w:rsidRPr="00054BEB">
        <w:rPr>
          <w:rFonts w:ascii="Times New Roman" w:hAnsi="Times New Roman" w:cs="Times New Roman"/>
          <w:bCs/>
          <w:sz w:val="28"/>
          <w:szCs w:val="28"/>
        </w:rPr>
        <w:t>муниципальных образований иностранных государств;</w:t>
      </w: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BEB">
        <w:rPr>
          <w:rFonts w:ascii="Times New Roman" w:hAnsi="Times New Roman" w:cs="Times New Roman"/>
          <w:bCs/>
          <w:sz w:val="28"/>
          <w:szCs w:val="28"/>
        </w:rPr>
        <w:t xml:space="preserve">2) заключение соглашений об осуществлении международных </w:t>
      </w:r>
      <w:r w:rsidR="00BE61FA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54BEB">
        <w:rPr>
          <w:rFonts w:ascii="Times New Roman" w:hAnsi="Times New Roman" w:cs="Times New Roman"/>
          <w:bCs/>
          <w:sz w:val="28"/>
          <w:szCs w:val="28"/>
        </w:rPr>
        <w:t>и внешнеэкономических связей органов местного самоуправления с органами местного самоуправления иностранных государств;</w:t>
      </w: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BEB">
        <w:rPr>
          <w:rFonts w:ascii="Times New Roman" w:hAnsi="Times New Roman" w:cs="Times New Roman"/>
          <w:bCs/>
          <w:sz w:val="28"/>
          <w:szCs w:val="28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BEB">
        <w:rPr>
          <w:rFonts w:ascii="Times New Roman" w:hAnsi="Times New Roman" w:cs="Times New Roman"/>
          <w:bCs/>
          <w:sz w:val="28"/>
          <w:szCs w:val="28"/>
        </w:rPr>
        <w:t>4) участие в разработке и реализации проектов международных программ межмуниципального сотрудничества;</w:t>
      </w:r>
    </w:p>
    <w:p w:rsidR="00054BEB" w:rsidRPr="00054BEB" w:rsidRDefault="00054BEB" w:rsidP="00054B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BEB">
        <w:rPr>
          <w:rFonts w:ascii="Times New Roman" w:hAnsi="Times New Roman" w:cs="Times New Roman"/>
          <w:bCs/>
          <w:sz w:val="28"/>
          <w:szCs w:val="28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</w:p>
    <w:p w:rsidR="00054BEB" w:rsidRDefault="00054BEB" w:rsidP="00054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4A3" w:rsidRDefault="007D34A3" w:rsidP="00054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67.2 Информирование об осуществлении международных </w:t>
      </w:r>
      <w:r w:rsidR="00BE61F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54BEB">
        <w:rPr>
          <w:rFonts w:ascii="Times New Roman" w:hAnsi="Times New Roman" w:cs="Times New Roman"/>
          <w:b/>
          <w:bCs/>
          <w:sz w:val="28"/>
          <w:szCs w:val="28"/>
        </w:rPr>
        <w:t>внешнеэкономических связей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органов местного самоуправления</w:t>
      </w:r>
    </w:p>
    <w:p w:rsidR="007D34A3" w:rsidRDefault="007D34A3" w:rsidP="00054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D34A3" w:rsidRDefault="007D34A3" w:rsidP="007D3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4A3">
        <w:rPr>
          <w:rFonts w:ascii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ежегодно до 15 января информирует уполномоченный орган государственной власти Московской области </w:t>
      </w:r>
      <w:r w:rsidR="007F591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году.</w:t>
      </w:r>
    </w:p>
    <w:p w:rsidR="007D34A3" w:rsidRDefault="007D34A3" w:rsidP="007D3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4A3" w:rsidRDefault="007D34A3" w:rsidP="007D34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D34A3">
        <w:rPr>
          <w:rFonts w:ascii="Times New Roman" w:hAnsi="Times New Roman" w:cs="Times New Roman"/>
          <w:b/>
          <w:sz w:val="28"/>
          <w:szCs w:val="28"/>
        </w:rPr>
        <w:t xml:space="preserve">Статья 67.3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соглашений об осуществлении международных </w:t>
      </w:r>
      <w:r w:rsidR="00BE61FA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и внешнеэкономических связей органов местного самоуправления</w:t>
      </w:r>
    </w:p>
    <w:p w:rsidR="007D34A3" w:rsidRDefault="007D34A3" w:rsidP="007D34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34A3" w:rsidRDefault="007D34A3" w:rsidP="00447C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порядке, определенном высшим исполнительным органом </w:t>
      </w:r>
      <w:r w:rsidR="00447C04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В такой перечень включаются все соглашения об осуществлении международных и внешнеэкономических связей органов местного самоуправления </w:t>
      </w:r>
      <w:r w:rsidR="00447C0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, в том числе соглашения, утратившие силу.</w:t>
      </w:r>
    </w:p>
    <w:p w:rsidR="004C74EC" w:rsidRPr="00F02D37" w:rsidRDefault="007D34A3" w:rsidP="00F02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Глава </w:t>
      </w:r>
      <w:r w:rsidR="00447C0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ежегодно до 15 января направляет </w:t>
      </w:r>
      <w:r w:rsidR="00BE61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государственной власти </w:t>
      </w:r>
      <w:r w:rsidR="00447C04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перечень соглашений об осуществлении международных </w:t>
      </w:r>
      <w:r w:rsidR="007F591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внешнеэкономических связей органов местного самоуправления </w:t>
      </w:r>
      <w:r w:rsidR="00447C0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включая в него соглашения, заключенные и утратившие силу </w:t>
      </w:r>
      <w:r w:rsidR="00BE61F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предыдущем году.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такой перечень направляется впервые, </w:t>
      </w:r>
      <w:r w:rsidR="007F591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него включаются все соглашения об осуществлении международных </w:t>
      </w:r>
      <w:r w:rsidR="007F591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внешнеэкономических связей органов местного самоуправления </w:t>
      </w:r>
      <w:r w:rsidR="00447C0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, в том числе соглашения, утратившие силу.</w:t>
      </w:r>
      <w:r w:rsidR="00447C04">
        <w:rPr>
          <w:rFonts w:ascii="Times New Roman" w:hAnsi="Times New Roman" w:cs="Times New Roman"/>
          <w:sz w:val="28"/>
          <w:szCs w:val="28"/>
        </w:rPr>
        <w:t>».</w:t>
      </w:r>
    </w:p>
    <w:p w:rsidR="00022B54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9282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проект решения о внесении изменений и дополнений 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Устав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Раменского городского округа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официальном печатном издании –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газете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«Родник».  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р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ешение вступает в силу со дня его официального опубликования (обнародования). </w:t>
      </w:r>
    </w:p>
    <w:p w:rsidR="00022B54" w:rsidRPr="00495CF2" w:rsidRDefault="00022B54" w:rsidP="00022B54">
      <w:pPr>
        <w:pStyle w:val="a9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Заместителю председателя Совета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Широковой Н.М. организовать прием предложений от граждан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проекту решения о внесении изменений и дополнений в Устав в порядке, предусмотренном 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Решения.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Обсуждение проекта настоящего решения проводится посредством  внесения жителями Раменского 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предложений по проекту настоящего решения и путем обсуждения проекта настоящего решения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публичных слушаниях.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по проекту решения о внесении изменений и дополнений</w:t>
      </w:r>
      <w:r w:rsidR="000468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4681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 должны направляться жителями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обладающими избирательным правом, в письменном виде в Совет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30 дней со дня официального опубликования (обнародования) проекта настоящего решения, с 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29.01.2024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</w:t>
      </w:r>
      <w:r w:rsidR="000468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27.02.2024,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включительно, по адресу: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140100, Московская область, г.</w:t>
      </w:r>
      <w:r w:rsidR="0004681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Раменское, Комсомольская площадь, д. 2.</w:t>
      </w:r>
      <w:proofErr w:type="gramEnd"/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должны содержать: ссылки на а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>бзац, подпункт и пункт проекта р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ешения; 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>те</w:t>
      </w:r>
      <w:proofErr w:type="gramStart"/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кст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proofErr w:type="gramEnd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оекта; текст предложения к проекту и его обоснования; текст проекта с учетом предложений.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предложениях указываются фамилия, имя, отчество жителя, адрес регистрации, личная подпись жителя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по проекту решения о внесении изменений и дополнений в  Устав Раменского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учитываются в журнале учета предложений по проекту настоящего решения, рассматриваются рабочей группой Совета депутатов Раменского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внесению изменений и дополнений в Устав и выносятся на заседание Совета депутатов Раменского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котором будет рассматриваться вопрос о</w:t>
      </w:r>
      <w:r w:rsidR="0004681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принятии решения о внесении изменений и дополнений</w:t>
      </w:r>
      <w:proofErr w:type="gramEnd"/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Устав.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Публичные слушания по проекту решения о внесении изменений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дополнений в Устав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провести  </w:t>
      </w:r>
      <w:r w:rsidR="004C74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</w:t>
      </w:r>
      <w:r w:rsidR="004C74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7A05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.202</w:t>
      </w:r>
      <w:r w:rsidR="004C74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14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часов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00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минут</w:t>
      </w:r>
      <w:r w:rsid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зале заседаний (</w:t>
      </w:r>
      <w:proofErr w:type="spellStart"/>
      <w:r w:rsid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>. 220) 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22B54" w:rsidRPr="00ED7467" w:rsidRDefault="00022B54" w:rsidP="00022B54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решения возложить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</w:t>
      </w:r>
      <w:proofErr w:type="gramStart"/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Раменского городского округа Московской области Ермакова</w:t>
      </w:r>
      <w:proofErr w:type="gramEnd"/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022B54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2B54" w:rsidRPr="00022B54" w:rsidRDefault="00022B54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Pr="004C74EC" w:rsidRDefault="004C74EC" w:rsidP="003F5B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4C74EC" w:rsidRPr="004C74EC" w:rsidRDefault="004C74EC" w:rsidP="003F5B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</w:p>
    <w:p w:rsidR="004C74EC" w:rsidRPr="004C74EC" w:rsidRDefault="004C74EC" w:rsidP="003F5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4E4690" w:rsidRDefault="004C74EC" w:rsidP="00BF32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Раменского городского округа            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BF32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sectPr w:rsidR="0029282F" w:rsidRPr="004E4690" w:rsidSect="00BF32F4">
      <w:footerReference w:type="default" r:id="rId14"/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4D" w:rsidRDefault="00DE684D" w:rsidP="00556C32">
      <w:pPr>
        <w:spacing w:after="0" w:line="240" w:lineRule="auto"/>
      </w:pPr>
      <w:r>
        <w:separator/>
      </w:r>
    </w:p>
  </w:endnote>
  <w:endnote w:type="continuationSeparator" w:id="0">
    <w:p w:rsidR="00DE684D" w:rsidRDefault="00DE684D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96F" w:rsidRDefault="00B449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4D" w:rsidRDefault="00DE684D" w:rsidP="00556C32">
      <w:pPr>
        <w:spacing w:after="0" w:line="240" w:lineRule="auto"/>
      </w:pPr>
      <w:r>
        <w:separator/>
      </w:r>
    </w:p>
  </w:footnote>
  <w:footnote w:type="continuationSeparator" w:id="0">
    <w:p w:rsidR="00DE684D" w:rsidRDefault="00DE684D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2"/>
  </w:num>
  <w:num w:numId="6">
    <w:abstractNumId w:val="16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9"/>
  </w:num>
  <w:num w:numId="12">
    <w:abstractNumId w:val="14"/>
  </w:num>
  <w:num w:numId="13">
    <w:abstractNumId w:val="4"/>
  </w:num>
  <w:num w:numId="14">
    <w:abstractNumId w:val="15"/>
  </w:num>
  <w:num w:numId="15">
    <w:abstractNumId w:val="17"/>
  </w:num>
  <w:num w:numId="16">
    <w:abstractNumId w:val="19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214AC"/>
    <w:rsid w:val="0002262E"/>
    <w:rsid w:val="00022B54"/>
    <w:rsid w:val="00036B00"/>
    <w:rsid w:val="00045638"/>
    <w:rsid w:val="00046818"/>
    <w:rsid w:val="00053BA9"/>
    <w:rsid w:val="00054BEB"/>
    <w:rsid w:val="00055C61"/>
    <w:rsid w:val="000635A4"/>
    <w:rsid w:val="00064647"/>
    <w:rsid w:val="000877BA"/>
    <w:rsid w:val="000E253A"/>
    <w:rsid w:val="00101E26"/>
    <w:rsid w:val="0013371C"/>
    <w:rsid w:val="0013634D"/>
    <w:rsid w:val="0014197D"/>
    <w:rsid w:val="00144D71"/>
    <w:rsid w:val="00150AC1"/>
    <w:rsid w:val="00151C9F"/>
    <w:rsid w:val="00167657"/>
    <w:rsid w:val="00172365"/>
    <w:rsid w:val="00173A67"/>
    <w:rsid w:val="001A16B0"/>
    <w:rsid w:val="001A210D"/>
    <w:rsid w:val="001A7F92"/>
    <w:rsid w:val="001C3768"/>
    <w:rsid w:val="001C5B3E"/>
    <w:rsid w:val="001E2BCB"/>
    <w:rsid w:val="001E32BC"/>
    <w:rsid w:val="001E55FD"/>
    <w:rsid w:val="00233600"/>
    <w:rsid w:val="0025184D"/>
    <w:rsid w:val="00260A80"/>
    <w:rsid w:val="002773AB"/>
    <w:rsid w:val="002840E9"/>
    <w:rsid w:val="0029282F"/>
    <w:rsid w:val="00294489"/>
    <w:rsid w:val="002950A3"/>
    <w:rsid w:val="002C3F1F"/>
    <w:rsid w:val="002D4B66"/>
    <w:rsid w:val="002D7EEE"/>
    <w:rsid w:val="00314964"/>
    <w:rsid w:val="00317F58"/>
    <w:rsid w:val="0035031E"/>
    <w:rsid w:val="003549E9"/>
    <w:rsid w:val="00355F76"/>
    <w:rsid w:val="00356F29"/>
    <w:rsid w:val="00363036"/>
    <w:rsid w:val="003714EE"/>
    <w:rsid w:val="00394004"/>
    <w:rsid w:val="003A5DF8"/>
    <w:rsid w:val="003C0C24"/>
    <w:rsid w:val="003C2D24"/>
    <w:rsid w:val="003D40F5"/>
    <w:rsid w:val="003D6063"/>
    <w:rsid w:val="003D66B6"/>
    <w:rsid w:val="003F4E9F"/>
    <w:rsid w:val="003F542F"/>
    <w:rsid w:val="003F5B3D"/>
    <w:rsid w:val="0040240D"/>
    <w:rsid w:val="004042F2"/>
    <w:rsid w:val="004114CF"/>
    <w:rsid w:val="0041163E"/>
    <w:rsid w:val="00412AB3"/>
    <w:rsid w:val="0042408F"/>
    <w:rsid w:val="00447AF0"/>
    <w:rsid w:val="00447C04"/>
    <w:rsid w:val="004769F7"/>
    <w:rsid w:val="00483818"/>
    <w:rsid w:val="00492781"/>
    <w:rsid w:val="00495CF2"/>
    <w:rsid w:val="004A2F03"/>
    <w:rsid w:val="004C045A"/>
    <w:rsid w:val="004C2507"/>
    <w:rsid w:val="004C74EC"/>
    <w:rsid w:val="004E4690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353C"/>
    <w:rsid w:val="005700E5"/>
    <w:rsid w:val="00574C06"/>
    <w:rsid w:val="0058287E"/>
    <w:rsid w:val="0059129D"/>
    <w:rsid w:val="00594454"/>
    <w:rsid w:val="005A2C4D"/>
    <w:rsid w:val="005A6266"/>
    <w:rsid w:val="005C1ED0"/>
    <w:rsid w:val="005D0780"/>
    <w:rsid w:val="005D1C52"/>
    <w:rsid w:val="005E26AD"/>
    <w:rsid w:val="005E7629"/>
    <w:rsid w:val="005F4D95"/>
    <w:rsid w:val="0060333A"/>
    <w:rsid w:val="006048B4"/>
    <w:rsid w:val="006112F7"/>
    <w:rsid w:val="0062457A"/>
    <w:rsid w:val="0063725F"/>
    <w:rsid w:val="006402A5"/>
    <w:rsid w:val="0064124C"/>
    <w:rsid w:val="006461B3"/>
    <w:rsid w:val="00646DBA"/>
    <w:rsid w:val="00677C5B"/>
    <w:rsid w:val="00682599"/>
    <w:rsid w:val="0069053B"/>
    <w:rsid w:val="00692E14"/>
    <w:rsid w:val="006936CD"/>
    <w:rsid w:val="00695258"/>
    <w:rsid w:val="006C3419"/>
    <w:rsid w:val="006D0BF2"/>
    <w:rsid w:val="006E2A78"/>
    <w:rsid w:val="006F6192"/>
    <w:rsid w:val="007005CB"/>
    <w:rsid w:val="00706AC8"/>
    <w:rsid w:val="00715E30"/>
    <w:rsid w:val="00716A65"/>
    <w:rsid w:val="00723448"/>
    <w:rsid w:val="00723A0B"/>
    <w:rsid w:val="007268AA"/>
    <w:rsid w:val="00730857"/>
    <w:rsid w:val="0075261A"/>
    <w:rsid w:val="007528F4"/>
    <w:rsid w:val="007551AF"/>
    <w:rsid w:val="00760545"/>
    <w:rsid w:val="00774A2C"/>
    <w:rsid w:val="00794677"/>
    <w:rsid w:val="00797BF9"/>
    <w:rsid w:val="007A05A7"/>
    <w:rsid w:val="007B4081"/>
    <w:rsid w:val="007C49F8"/>
    <w:rsid w:val="007D34A3"/>
    <w:rsid w:val="007D4153"/>
    <w:rsid w:val="007D7D6A"/>
    <w:rsid w:val="007F5915"/>
    <w:rsid w:val="00812BBD"/>
    <w:rsid w:val="00824138"/>
    <w:rsid w:val="008301C5"/>
    <w:rsid w:val="008569BD"/>
    <w:rsid w:val="0087140B"/>
    <w:rsid w:val="00871FF5"/>
    <w:rsid w:val="00874548"/>
    <w:rsid w:val="008749E9"/>
    <w:rsid w:val="00882C58"/>
    <w:rsid w:val="00887C3F"/>
    <w:rsid w:val="008A3C6B"/>
    <w:rsid w:val="008A7356"/>
    <w:rsid w:val="009010C5"/>
    <w:rsid w:val="009039F6"/>
    <w:rsid w:val="00911B4C"/>
    <w:rsid w:val="00916CB1"/>
    <w:rsid w:val="00966E47"/>
    <w:rsid w:val="009822A8"/>
    <w:rsid w:val="009858C7"/>
    <w:rsid w:val="00987530"/>
    <w:rsid w:val="00990957"/>
    <w:rsid w:val="009919D7"/>
    <w:rsid w:val="009A21A7"/>
    <w:rsid w:val="009A3EA1"/>
    <w:rsid w:val="009A7595"/>
    <w:rsid w:val="009C713D"/>
    <w:rsid w:val="009F0C99"/>
    <w:rsid w:val="009F4697"/>
    <w:rsid w:val="00A10DAD"/>
    <w:rsid w:val="00A16A75"/>
    <w:rsid w:val="00A215DF"/>
    <w:rsid w:val="00A2577F"/>
    <w:rsid w:val="00A303B2"/>
    <w:rsid w:val="00A42144"/>
    <w:rsid w:val="00A43E9C"/>
    <w:rsid w:val="00A62485"/>
    <w:rsid w:val="00A81868"/>
    <w:rsid w:val="00AA4758"/>
    <w:rsid w:val="00AB5E38"/>
    <w:rsid w:val="00AD5EA4"/>
    <w:rsid w:val="00B30941"/>
    <w:rsid w:val="00B354E0"/>
    <w:rsid w:val="00B35E02"/>
    <w:rsid w:val="00B4496F"/>
    <w:rsid w:val="00B45B89"/>
    <w:rsid w:val="00B52FAD"/>
    <w:rsid w:val="00B95BA4"/>
    <w:rsid w:val="00BC7AFB"/>
    <w:rsid w:val="00BE61FA"/>
    <w:rsid w:val="00BF32F4"/>
    <w:rsid w:val="00BF584F"/>
    <w:rsid w:val="00C35E7C"/>
    <w:rsid w:val="00C4588A"/>
    <w:rsid w:val="00C67BB8"/>
    <w:rsid w:val="00C823E8"/>
    <w:rsid w:val="00CA23C6"/>
    <w:rsid w:val="00CA5CA3"/>
    <w:rsid w:val="00CB465E"/>
    <w:rsid w:val="00CB6949"/>
    <w:rsid w:val="00CC2E70"/>
    <w:rsid w:val="00CC58FB"/>
    <w:rsid w:val="00CD6404"/>
    <w:rsid w:val="00CD7D6F"/>
    <w:rsid w:val="00CE2BA1"/>
    <w:rsid w:val="00D07BA8"/>
    <w:rsid w:val="00D25CE6"/>
    <w:rsid w:val="00D3496B"/>
    <w:rsid w:val="00D40921"/>
    <w:rsid w:val="00D46CBC"/>
    <w:rsid w:val="00D513A7"/>
    <w:rsid w:val="00D63F52"/>
    <w:rsid w:val="00D70B7F"/>
    <w:rsid w:val="00D72E23"/>
    <w:rsid w:val="00D85DA5"/>
    <w:rsid w:val="00D9205F"/>
    <w:rsid w:val="00DE684D"/>
    <w:rsid w:val="00E7079E"/>
    <w:rsid w:val="00E81C3C"/>
    <w:rsid w:val="00E85866"/>
    <w:rsid w:val="00E97ABF"/>
    <w:rsid w:val="00EB135C"/>
    <w:rsid w:val="00EB240B"/>
    <w:rsid w:val="00EB7293"/>
    <w:rsid w:val="00EC2AE5"/>
    <w:rsid w:val="00ED7467"/>
    <w:rsid w:val="00EE340A"/>
    <w:rsid w:val="00EF3EAC"/>
    <w:rsid w:val="00F02D37"/>
    <w:rsid w:val="00F1733C"/>
    <w:rsid w:val="00F27691"/>
    <w:rsid w:val="00F35AFB"/>
    <w:rsid w:val="00F70794"/>
    <w:rsid w:val="00F711BC"/>
    <w:rsid w:val="00F71F3E"/>
    <w:rsid w:val="00F74AFD"/>
    <w:rsid w:val="00FA10EF"/>
    <w:rsid w:val="00FC4140"/>
    <w:rsid w:val="00FD2D96"/>
    <w:rsid w:val="00FD3754"/>
    <w:rsid w:val="00FD3B35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4894&amp;dst=3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4894&amp;dst=3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4894&amp;dst=33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4894&amp;dst=33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BFA4-182F-419D-AF49-D1735625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P08U03</cp:lastModifiedBy>
  <cp:revision>2</cp:revision>
  <cp:lastPrinted>2024-01-18T14:34:00Z</cp:lastPrinted>
  <dcterms:created xsi:type="dcterms:W3CDTF">2024-01-25T07:31:00Z</dcterms:created>
  <dcterms:modified xsi:type="dcterms:W3CDTF">2024-01-25T07:31:00Z</dcterms:modified>
</cp:coreProperties>
</file>