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2E0E1C" w:rsidTr="00F766BB">
        <w:trPr>
          <w:cantSplit/>
        </w:trPr>
        <w:tc>
          <w:tcPr>
            <w:tcW w:w="10065" w:type="dxa"/>
            <w:hideMark/>
          </w:tcPr>
          <w:p w:rsidR="002E0E1C" w:rsidRDefault="002E0E1C" w:rsidP="00F7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504720DD" wp14:editId="53C4AD07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E1C" w:rsidRDefault="002E0E1C" w:rsidP="00F7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2E0E1C" w:rsidRDefault="002E0E1C" w:rsidP="00F7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2E0E1C" w:rsidRDefault="002E0E1C" w:rsidP="00F7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2E0E1C" w:rsidTr="00F766BB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2E0E1C" w:rsidRDefault="002E0E1C" w:rsidP="00F766B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2E0E1C" w:rsidRDefault="002E0E1C" w:rsidP="00F7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2E0E1C" w:rsidRDefault="002E0E1C" w:rsidP="002E0E1C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2E0E1C" w:rsidRDefault="002E0E1C" w:rsidP="002E0E1C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2E0E1C" w:rsidRDefault="002E0E1C" w:rsidP="002E0E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2E0E1C" w:rsidRDefault="002E0E1C" w:rsidP="002E0E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0E1C" w:rsidRDefault="00CB4A5F" w:rsidP="002E0E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11.10.2023</w:t>
      </w:r>
      <w:r w:rsidR="002E0E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 w:rsidR="002E0E1C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15/9-СД</w:t>
      </w:r>
    </w:p>
    <w:p w:rsidR="002E0E1C" w:rsidRDefault="002E0E1C" w:rsidP="002E0E1C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166" w:type="dxa"/>
        <w:tblLook w:val="01E0" w:firstRow="1" w:lastRow="1" w:firstColumn="1" w:lastColumn="1" w:noHBand="0" w:noVBand="0"/>
      </w:tblPr>
      <w:tblGrid>
        <w:gridCol w:w="9889"/>
        <w:gridCol w:w="277"/>
      </w:tblGrid>
      <w:tr w:rsidR="002E0E1C" w:rsidRPr="00B171FC" w:rsidTr="00F766BB">
        <w:trPr>
          <w:trHeight w:val="853"/>
        </w:trPr>
        <w:tc>
          <w:tcPr>
            <w:tcW w:w="9889" w:type="dxa"/>
            <w:shd w:val="clear" w:color="auto" w:fill="auto"/>
          </w:tcPr>
          <w:p w:rsidR="002E0E1C" w:rsidRPr="00B171FC" w:rsidRDefault="002E0E1C" w:rsidP="002E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«Признание заслуг»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Арюлиной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Натальи Алексеевны</w:t>
            </w:r>
          </w:p>
        </w:tc>
        <w:tc>
          <w:tcPr>
            <w:tcW w:w="277" w:type="dxa"/>
            <w:shd w:val="clear" w:color="auto" w:fill="auto"/>
          </w:tcPr>
          <w:p w:rsidR="002E0E1C" w:rsidRPr="00B171FC" w:rsidRDefault="002E0E1C" w:rsidP="00F76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0E1C" w:rsidRPr="00B171FC" w:rsidRDefault="002E0E1C" w:rsidP="002E0E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0E1C" w:rsidRPr="00B171FC" w:rsidRDefault="002E0E1C" w:rsidP="002E0E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proofErr w:type="spellStart"/>
      <w:r w:rsidRPr="002E0E1C">
        <w:rPr>
          <w:rFonts w:ascii="Times New Roman" w:eastAsia="Times New Roman" w:hAnsi="Times New Roman" w:cs="Times New Roman"/>
          <w:sz w:val="28"/>
          <w:szCs w:val="20"/>
          <w:lang w:eastAsia="ru-RU"/>
        </w:rPr>
        <w:t>Арюлиной</w:t>
      </w:r>
      <w:proofErr w:type="spellEnd"/>
      <w:r w:rsidRPr="002E0E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2E0E1C">
        <w:rPr>
          <w:rFonts w:ascii="Times New Roman" w:eastAsia="Times New Roman" w:hAnsi="Times New Roman" w:cs="Times New Roman"/>
          <w:sz w:val="28"/>
          <w:szCs w:val="20"/>
          <w:lang w:eastAsia="ru-RU"/>
        </w:rPr>
        <w:t>Натальи Алексеевны</w:t>
      </w:r>
      <w:r w:rsidRPr="00B260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Арюлина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является директором МОУ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Удельнинская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гимназия, </w:t>
      </w:r>
      <w:r w:rsidR="00DB792A" w:rsidRPr="00DB792A">
        <w:rPr>
          <w:rFonts w:ascii="Times New Roman" w:eastAsia="Times New Roman" w:hAnsi="Times New Roman" w:cs="Times New Roman"/>
          <w:sz w:val="28"/>
          <w:szCs w:val="20"/>
          <w:lang w:eastAsia="ru-RU"/>
        </w:rPr>
        <w:t>является руководителем региональных проектов на уровне гимназии:</w:t>
      </w:r>
      <w:proofErr w:type="gramEnd"/>
      <w:r w:rsidR="00DB792A" w:rsidRPr="00DB79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DB792A" w:rsidRPr="00DB792A">
        <w:rPr>
          <w:rFonts w:ascii="Times New Roman" w:eastAsia="Times New Roman" w:hAnsi="Times New Roman" w:cs="Times New Roman"/>
          <w:sz w:val="28"/>
          <w:szCs w:val="20"/>
          <w:lang w:eastAsia="ru-RU"/>
        </w:rPr>
        <w:t>«Эффективная начальная школа», «Школа полного  дня», «Школа 500+», «Предпринимательские классы», «Цифровая образовательная среда», «Точка роста»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B792A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DB792A" w:rsidRPr="00DB79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 </w:t>
      </w:r>
      <w:r w:rsidR="00DB79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ее </w:t>
      </w:r>
      <w:r w:rsidR="00DB792A" w:rsidRPr="00DB792A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руководством  в школе создана  современная цифровая  образовательная среда, построена модель «Цифровой школы», создана модель методической сети по внедрению в образовательный процесс цифровых технологий как инструмента создания новой цифровой образовательной среды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имеет многочисленные грамоты</w:t>
      </w:r>
      <w:r w:rsidR="00DB79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награды)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высочайший профессионализм, большой личный</w:t>
      </w:r>
      <w:proofErr w:type="gramEnd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вклад в развитие местного самоуправлен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ия в Раменском городском округе</w:t>
      </w:r>
    </w:p>
    <w:p w:rsidR="002E0E1C" w:rsidRPr="00B171FC" w:rsidRDefault="002E0E1C" w:rsidP="002E0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0E1C" w:rsidRPr="00B171FC" w:rsidRDefault="002E0E1C" w:rsidP="002E0E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2E0E1C" w:rsidRPr="00B171FC" w:rsidRDefault="002E0E1C" w:rsidP="002E0E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E0E1C" w:rsidRPr="00B171FC" w:rsidRDefault="002E0E1C" w:rsidP="002E0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proofErr w:type="spellStart"/>
      <w:r w:rsidRPr="002E0E1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Арюлин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2E0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E0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E0E1C" w:rsidRPr="00B171FC" w:rsidRDefault="002E0E1C" w:rsidP="002E0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0E1C" w:rsidRPr="00B171FC" w:rsidRDefault="002E0E1C" w:rsidP="002E0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0E1C" w:rsidRPr="00B171FC" w:rsidRDefault="002E0E1C" w:rsidP="002E0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0E1C" w:rsidRPr="00B171FC" w:rsidRDefault="002E0E1C" w:rsidP="002E0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2E0E1C" w:rsidRPr="00DB792A" w:rsidRDefault="002E0E1C" w:rsidP="00DB7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</w:t>
      </w:r>
      <w:r w:rsidR="00970D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Ю.А. Ермаков</w:t>
      </w:r>
    </w:p>
    <w:p w:rsidR="002E0E1C" w:rsidRDefault="002E0E1C" w:rsidP="002E0E1C"/>
    <w:p w:rsidR="00BE45EE" w:rsidRDefault="00BE45EE"/>
    <w:sectPr w:rsidR="00BE45EE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1C"/>
    <w:rsid w:val="002E0E1C"/>
    <w:rsid w:val="00970D38"/>
    <w:rsid w:val="00BE45EE"/>
    <w:rsid w:val="00CB4A5F"/>
    <w:rsid w:val="00DB792A"/>
    <w:rsid w:val="00D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3</cp:revision>
  <cp:lastPrinted>2023-10-10T15:00:00Z</cp:lastPrinted>
  <dcterms:created xsi:type="dcterms:W3CDTF">2023-10-10T14:17:00Z</dcterms:created>
  <dcterms:modified xsi:type="dcterms:W3CDTF">2023-10-11T09:34:00Z</dcterms:modified>
</cp:coreProperties>
</file>