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860" w:rsidRDefault="00977860" w:rsidP="0097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977860" w:rsidTr="00D93405">
        <w:trPr>
          <w:cantSplit/>
        </w:trPr>
        <w:tc>
          <w:tcPr>
            <w:tcW w:w="10065" w:type="dxa"/>
            <w:hideMark/>
          </w:tcPr>
          <w:p w:rsidR="00977860" w:rsidRDefault="00977860" w:rsidP="00D9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42BFF358" wp14:editId="58E75CF2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860" w:rsidRDefault="00977860" w:rsidP="00D9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977860" w:rsidRDefault="00977860" w:rsidP="00D9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977860" w:rsidRDefault="00977860" w:rsidP="00D9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977860" w:rsidTr="00D93405">
        <w:tc>
          <w:tcPr>
            <w:tcW w:w="10065" w:type="dxa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77860" w:rsidRDefault="00977860" w:rsidP="00D9340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977860" w:rsidRDefault="00977860" w:rsidP="00D934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977860" w:rsidRDefault="00977860" w:rsidP="0031303A">
      <w:pPr>
        <w:spacing w:after="0" w:line="240" w:lineRule="auto"/>
        <w:rPr>
          <w:rFonts w:ascii="Calibri" w:eastAsia="Calibri" w:hAnsi="Calibri" w:cs="Times New Roman"/>
        </w:rPr>
      </w:pPr>
    </w:p>
    <w:p w:rsidR="0031303A" w:rsidRDefault="0031303A" w:rsidP="0031303A">
      <w:pPr>
        <w:spacing w:after="0" w:line="240" w:lineRule="auto"/>
        <w:rPr>
          <w:rFonts w:ascii="Calibri" w:eastAsia="Calibri" w:hAnsi="Calibri" w:cs="Times New Roman"/>
        </w:rPr>
      </w:pPr>
    </w:p>
    <w:p w:rsidR="00977860" w:rsidRDefault="00977860" w:rsidP="009778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977860" w:rsidRDefault="00977860" w:rsidP="0097786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7860" w:rsidRDefault="0044421C" w:rsidP="009778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11.10.2023</w:t>
      </w:r>
      <w:bookmarkStart w:id="0" w:name="_GoBack"/>
      <w:bookmarkEnd w:id="0"/>
      <w:r w:rsidR="0097786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№ </w:t>
      </w:r>
      <w:r>
        <w:rPr>
          <w:rFonts w:ascii="Times New Roman" w:eastAsia="Calibri" w:hAnsi="Times New Roman" w:cs="Times New Roman"/>
          <w:sz w:val="28"/>
          <w:szCs w:val="28"/>
        </w:rPr>
        <w:t>15/1-СД</w:t>
      </w:r>
    </w:p>
    <w:p w:rsidR="00977860" w:rsidRDefault="00977860" w:rsidP="00977860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ГТалдом</w:t>
      </w:r>
      <w:proofErr w:type="spellEnd"/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 xml:space="preserve"> Московская область</w:t>
      </w:r>
    </w:p>
    <w:p w:rsidR="00977860" w:rsidRPr="00AF6296" w:rsidRDefault="00977860" w:rsidP="009778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О внесении изменений в Регламент Совета депутатов Раменского городского округа Московской области </w:t>
      </w:r>
    </w:p>
    <w:p w:rsidR="00977860" w:rsidRPr="00AF6296" w:rsidRDefault="00977860" w:rsidP="009778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977860" w:rsidRPr="00AF6296" w:rsidRDefault="00977860" w:rsidP="0097786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целях </w:t>
      </w:r>
      <w:proofErr w:type="gramStart"/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определения порядка работы представительного органа Раменского городского округа Московской</w:t>
      </w:r>
      <w:proofErr w:type="gramEnd"/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области, руководствуясь Феде</w:t>
      </w:r>
      <w:r w:rsidR="00AF6296"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ральным законом от 06.10.2003 №</w:t>
      </w: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131-ФЗ «Об общих принципах организации местного самоуправления в Российской Федерации»   </w:t>
      </w:r>
    </w:p>
    <w:p w:rsidR="00977860" w:rsidRPr="00AF6296" w:rsidRDefault="00977860" w:rsidP="00977860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977860" w:rsidRPr="00AF6296" w:rsidRDefault="00977860" w:rsidP="00977860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</w:r>
      <w:r w:rsidRPr="00AF6296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Совет депутатов Раменского городского округа РЕШИЛ:</w:t>
      </w:r>
    </w:p>
    <w:p w:rsidR="00977860" w:rsidRPr="00AF6296" w:rsidRDefault="00977860" w:rsidP="009778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977860" w:rsidRPr="00AF6296" w:rsidRDefault="00977860" w:rsidP="00977860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1. Внести в Регламент Совета депутатов Раменского городского округа Московской области, утвержденный Решением Совета депутатов Раменского городского округа Московской области от 20.11.2019 </w:t>
      </w:r>
      <w:r w:rsidR="00AF6296"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№</w:t>
      </w: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7/2-СД (с изменениями внесенными Решением Совета депутатов Раменского городского округа от 29.04.2020 №6/1-СД</w:t>
      </w:r>
      <w:r w:rsidR="008C318F"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, Решением Совета депутатов Раменского городского округа от </w:t>
      </w:r>
      <w:r w:rsidR="00B92814"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31.08.2022 </w:t>
      </w:r>
      <w:r w:rsidR="008C318F"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№</w:t>
      </w:r>
      <w:r w:rsidR="00B92814"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11/5</w:t>
      </w:r>
      <w:r w:rsidR="008C318F"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-СД</w:t>
      </w: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) (далее – Регламент), следующие изменения:</w:t>
      </w:r>
    </w:p>
    <w:p w:rsidR="00977860" w:rsidRPr="00AF6296" w:rsidRDefault="00977860" w:rsidP="00977860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1.1. </w:t>
      </w:r>
      <w:r w:rsidR="008C318F"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абзац 1 </w:t>
      </w:r>
      <w:r w:rsidR="00441773"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пункт</w:t>
      </w:r>
      <w:r w:rsidR="008C318F"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а</w:t>
      </w:r>
      <w:r w:rsidR="00441773"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2 статьи 37 </w:t>
      </w: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Регламента </w:t>
      </w:r>
      <w:r w:rsidR="00441773"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изложить в следующей редакции</w:t>
      </w: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:</w:t>
      </w:r>
    </w:p>
    <w:p w:rsidR="00977860" w:rsidRPr="00AF6296" w:rsidRDefault="00977860" w:rsidP="00977860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«</w:t>
      </w:r>
      <w:r w:rsidR="00441773"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Подлинники решений, имеющих нормативный правовой характер, подписывает председатель Совета депутатов, а в случае его отсутствия - председательствующий на заседании</w:t>
      </w:r>
      <w:r w:rsidR="000318AB"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,</w:t>
      </w:r>
      <w:r w:rsidR="0031303A"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и </w:t>
      </w:r>
      <w:r w:rsidR="00441773"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глава Раменского городского округа, а в случае его отсутствия - исполняющий </w:t>
      </w:r>
      <w:r w:rsidR="00201A04">
        <w:rPr>
          <w:rFonts w:ascii="Times New Roman" w:eastAsia="Times New Roman" w:hAnsi="Times New Roman" w:cs="Times New Roman"/>
          <w:sz w:val="27"/>
          <w:szCs w:val="27"/>
          <w:lang w:eastAsia="ar-SA"/>
        </w:rPr>
        <w:t>полномочия</w:t>
      </w:r>
      <w:r w:rsidR="00441773"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главы Раменского городского округа, заверяются печатью Совета депутатов Раменского городского округа</w:t>
      </w:r>
      <w:proofErr w:type="gramStart"/>
      <w:r w:rsidR="00441773"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».</w:t>
      </w:r>
      <w:proofErr w:type="gramEnd"/>
    </w:p>
    <w:p w:rsidR="00F741A1" w:rsidRPr="00AF6296" w:rsidRDefault="00F741A1" w:rsidP="00AF6296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1.</w:t>
      </w:r>
      <w:r w:rsidR="00AF6296"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2</w:t>
      </w: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Pr="00AF6296">
        <w:rPr>
          <w:sz w:val="27"/>
          <w:szCs w:val="27"/>
        </w:rPr>
        <w:t xml:space="preserve"> </w:t>
      </w: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абзац 6 пункта 2 статьи 37 Регламента</w:t>
      </w:r>
      <w:r w:rsidR="00AF6296"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-</w:t>
      </w:r>
      <w:r w:rsidR="00AF6296"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исключить.</w:t>
      </w:r>
    </w:p>
    <w:p w:rsidR="00977860" w:rsidRPr="00AF6296" w:rsidRDefault="00977860" w:rsidP="009778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2. Опубликовать настоящее решение в официальном печатном издании - газете "Родник" и разместить на официальном информационном портале Раменского городского округа </w:t>
      </w:r>
      <w:r w:rsidRPr="00AF6296">
        <w:rPr>
          <w:rFonts w:ascii="Times New Roman" w:eastAsia="Times New Roman" w:hAnsi="Times New Roman" w:cs="Times New Roman"/>
          <w:sz w:val="27"/>
          <w:szCs w:val="27"/>
          <w:lang w:val="en-US" w:eastAsia="ar-SA"/>
        </w:rPr>
        <w:t>www</w:t>
      </w: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proofErr w:type="spellStart"/>
      <w:r w:rsidRPr="00AF6296">
        <w:rPr>
          <w:rFonts w:ascii="Times New Roman" w:eastAsia="Times New Roman" w:hAnsi="Times New Roman" w:cs="Times New Roman"/>
          <w:sz w:val="27"/>
          <w:szCs w:val="27"/>
          <w:lang w:val="en-US" w:eastAsia="ar-SA"/>
        </w:rPr>
        <w:t>ramenskoye</w:t>
      </w:r>
      <w:proofErr w:type="spellEnd"/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proofErr w:type="spellStart"/>
      <w:r w:rsidRPr="00AF6296">
        <w:rPr>
          <w:rFonts w:ascii="Times New Roman" w:eastAsia="Times New Roman" w:hAnsi="Times New Roman" w:cs="Times New Roman"/>
          <w:sz w:val="27"/>
          <w:szCs w:val="27"/>
          <w:lang w:val="en-US" w:eastAsia="ar-SA"/>
        </w:rPr>
        <w:t>ru</w:t>
      </w:r>
      <w:proofErr w:type="spellEnd"/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. </w:t>
      </w:r>
    </w:p>
    <w:p w:rsidR="0031303A" w:rsidRPr="00AF6296" w:rsidRDefault="00977860" w:rsidP="004417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3. </w:t>
      </w:r>
      <w:proofErr w:type="gramStart"/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Контроль за</w:t>
      </w:r>
      <w:proofErr w:type="gramEnd"/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исполнением настоящего решения возложить на председателя Совета депутатов Раменского городского округа Ю.А. Ермакова.</w:t>
      </w:r>
    </w:p>
    <w:p w:rsidR="00D125F0" w:rsidRPr="00AF6296" w:rsidRDefault="00D125F0" w:rsidP="004417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977860" w:rsidRPr="00AF6296" w:rsidRDefault="00977860" w:rsidP="009778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Председатель Совета депутатов</w:t>
      </w:r>
    </w:p>
    <w:p w:rsidR="00977860" w:rsidRPr="00AF6296" w:rsidRDefault="00977860" w:rsidP="009778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AF6296">
        <w:rPr>
          <w:rFonts w:ascii="Times New Roman" w:eastAsia="Times New Roman" w:hAnsi="Times New Roman" w:cs="Times New Roman"/>
          <w:sz w:val="27"/>
          <w:szCs w:val="27"/>
          <w:lang w:eastAsia="ar-SA"/>
        </w:rPr>
        <w:t>Раменского городского округа                                                            Ю.А. Ермаков</w:t>
      </w:r>
    </w:p>
    <w:p w:rsidR="00BE45EE" w:rsidRPr="00AF6296" w:rsidRDefault="00BE45EE">
      <w:pPr>
        <w:rPr>
          <w:sz w:val="27"/>
          <w:szCs w:val="27"/>
        </w:rPr>
      </w:pPr>
    </w:p>
    <w:sectPr w:rsidR="00BE45EE" w:rsidRPr="00AF6296" w:rsidSect="0031303A">
      <w:footerReference w:type="default" r:id="rId8"/>
      <w:pgSz w:w="11906" w:h="16838"/>
      <w:pgMar w:top="284" w:right="849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9B6" w:rsidRDefault="00FE19B6">
      <w:pPr>
        <w:spacing w:after="0" w:line="240" w:lineRule="auto"/>
      </w:pPr>
      <w:r>
        <w:separator/>
      </w:r>
    </w:p>
  </w:endnote>
  <w:endnote w:type="continuationSeparator" w:id="0">
    <w:p w:rsidR="00FE19B6" w:rsidRDefault="00FE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9479136"/>
      <w:docPartObj>
        <w:docPartGallery w:val="Page Numbers (Bottom of Page)"/>
        <w:docPartUnique/>
      </w:docPartObj>
    </w:sdtPr>
    <w:sdtEndPr/>
    <w:sdtContent>
      <w:p w:rsidR="00B4496F" w:rsidRDefault="00FE19B6">
        <w:pPr>
          <w:pStyle w:val="a3"/>
          <w:jc w:val="right"/>
        </w:pPr>
      </w:p>
      <w:p w:rsidR="00B4496F" w:rsidRDefault="00FE19B6">
        <w:pPr>
          <w:pStyle w:val="a3"/>
          <w:jc w:val="right"/>
        </w:pPr>
      </w:p>
    </w:sdtContent>
  </w:sdt>
  <w:p w:rsidR="00B4496F" w:rsidRDefault="00FE19B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9B6" w:rsidRDefault="00FE19B6">
      <w:pPr>
        <w:spacing w:after="0" w:line="240" w:lineRule="auto"/>
      </w:pPr>
      <w:r>
        <w:separator/>
      </w:r>
    </w:p>
  </w:footnote>
  <w:footnote w:type="continuationSeparator" w:id="0">
    <w:p w:rsidR="00FE19B6" w:rsidRDefault="00FE19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60"/>
    <w:rsid w:val="000318AB"/>
    <w:rsid w:val="00201A04"/>
    <w:rsid w:val="0031303A"/>
    <w:rsid w:val="00441773"/>
    <w:rsid w:val="0044421C"/>
    <w:rsid w:val="0045646B"/>
    <w:rsid w:val="00492DD8"/>
    <w:rsid w:val="006913D3"/>
    <w:rsid w:val="007328A8"/>
    <w:rsid w:val="00746BB6"/>
    <w:rsid w:val="008C318F"/>
    <w:rsid w:val="00977860"/>
    <w:rsid w:val="009A190A"/>
    <w:rsid w:val="00AF6296"/>
    <w:rsid w:val="00B92814"/>
    <w:rsid w:val="00BE45EE"/>
    <w:rsid w:val="00D125F0"/>
    <w:rsid w:val="00DB2F3A"/>
    <w:rsid w:val="00DF352D"/>
    <w:rsid w:val="00DF431D"/>
    <w:rsid w:val="00F741A1"/>
    <w:rsid w:val="00FE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77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77860"/>
  </w:style>
  <w:style w:type="paragraph" w:styleId="a5">
    <w:name w:val="Balloon Text"/>
    <w:basedOn w:val="a"/>
    <w:link w:val="a6"/>
    <w:uiPriority w:val="99"/>
    <w:semiHidden/>
    <w:unhideWhenUsed/>
    <w:rsid w:val="00977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8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77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77860"/>
  </w:style>
  <w:style w:type="paragraph" w:styleId="a5">
    <w:name w:val="Balloon Text"/>
    <w:basedOn w:val="a"/>
    <w:link w:val="a6"/>
    <w:uiPriority w:val="99"/>
    <w:semiHidden/>
    <w:unhideWhenUsed/>
    <w:rsid w:val="00977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P08U03</cp:lastModifiedBy>
  <cp:revision>11</cp:revision>
  <cp:lastPrinted>2023-10-09T11:38:00Z</cp:lastPrinted>
  <dcterms:created xsi:type="dcterms:W3CDTF">2023-10-06T11:55:00Z</dcterms:created>
  <dcterms:modified xsi:type="dcterms:W3CDTF">2023-10-11T09:23:00Z</dcterms:modified>
</cp:coreProperties>
</file>