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37177E" w:rsidRPr="005603E8" w:rsidTr="00701E98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37177E" w:rsidTr="00701E98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37177E" w:rsidRDefault="0037177E" w:rsidP="00701E98">
                  <w:pPr>
                    <w:jc w:val="center"/>
                    <w:rPr>
                      <w:b/>
                      <w:sz w:val="8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37177E" w:rsidRDefault="0037177E" w:rsidP="00701E9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37177E" w:rsidRDefault="0037177E" w:rsidP="00701E98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37177E" w:rsidRPr="005012F0" w:rsidRDefault="0037177E" w:rsidP="00701E98"/>
              </w:tc>
            </w:tr>
          </w:tbl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3"/>
          </w:tcPr>
          <w:p w:rsidR="0037177E" w:rsidRPr="005603E8" w:rsidRDefault="0037177E" w:rsidP="00701E98">
            <w:pPr>
              <w:shd w:val="clear" w:color="auto" w:fill="FFFFFF"/>
              <w:ind w:left="-108" w:firstLine="108"/>
              <w:jc w:val="center"/>
              <w:rPr>
                <w:b/>
                <w:color w:val="000000"/>
                <w:sz w:val="36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  <w:gridSpan w:val="3"/>
          </w:tcPr>
          <w:p w:rsidR="0037177E" w:rsidRPr="005603E8" w:rsidRDefault="0037177E" w:rsidP="00701E98">
            <w:pPr>
              <w:shd w:val="clear" w:color="auto" w:fill="FFFFFF"/>
              <w:jc w:val="center"/>
              <w:rPr>
                <w:b/>
                <w:i/>
                <w:color w:val="000000"/>
                <w:sz w:val="6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  <w:gridSpan w:val="3"/>
          </w:tcPr>
          <w:p w:rsidR="0037177E" w:rsidRPr="00F62E2A" w:rsidRDefault="0037177E" w:rsidP="006F14A2">
            <w:r>
              <w:t xml:space="preserve">______________                                                                                                    </w:t>
            </w:r>
            <w:r w:rsidR="006F14A2">
              <w:t xml:space="preserve">                           </w:t>
            </w:r>
            <w:r>
              <w:t xml:space="preserve"> №</w:t>
            </w:r>
            <w:r w:rsidR="006F14A2">
              <w:t>_</w:t>
            </w:r>
            <w:r>
              <w:t>___________</w:t>
            </w: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2253" w:type="dxa"/>
          </w:tcPr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37177E" w:rsidRPr="005603E8" w:rsidRDefault="0037177E" w:rsidP="00701E98">
            <w:pPr>
              <w:shd w:val="clear" w:color="auto" w:fill="FFFFFF"/>
              <w:rPr>
                <w:color w:val="000000"/>
                <w:spacing w:val="-20"/>
                <w:sz w:val="24"/>
              </w:rPr>
            </w:pPr>
          </w:p>
        </w:tc>
      </w:tr>
    </w:tbl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  <w:bookmarkStart w:id="0" w:name="_GoBack"/>
      <w:r>
        <w:rPr>
          <w:color w:val="000000"/>
        </w:rPr>
        <w:t>Об утверждении Положения о порядке и условиях выплаты пособия</w:t>
      </w:r>
      <w:r w:rsidRPr="00D93F61">
        <w:rPr>
          <w:color w:val="000000"/>
        </w:rPr>
        <w:t xml:space="preserve"> </w:t>
      </w:r>
      <w:r>
        <w:rPr>
          <w:color w:val="000000"/>
        </w:rPr>
        <w:t>выпускникам профессиональных образовательных организаций или образовательных организаций</w:t>
      </w:r>
      <w:r w:rsidRPr="00D93F61">
        <w:rPr>
          <w:color w:val="000000"/>
        </w:rPr>
        <w:t xml:space="preserve"> </w:t>
      </w:r>
      <w:r>
        <w:rPr>
          <w:color w:val="000000"/>
        </w:rPr>
        <w:t>высшего образования</w:t>
      </w:r>
      <w:r w:rsidRPr="00D93F61">
        <w:rPr>
          <w:color w:val="000000"/>
        </w:rPr>
        <w:t xml:space="preserve">, </w:t>
      </w:r>
      <w:r>
        <w:rPr>
          <w:color w:val="000000"/>
        </w:rPr>
        <w:t>приступившим в год окончания соответствующей образовательной организации к работе на должностях педагогич</w:t>
      </w:r>
      <w:r w:rsidR="00B132BB">
        <w:rPr>
          <w:color w:val="000000"/>
        </w:rPr>
        <w:t>еских работников в муниципальные дошкольные</w:t>
      </w:r>
      <w:r w:rsidR="00A24604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="00B132BB">
        <w:rPr>
          <w:color w:val="000000"/>
        </w:rPr>
        <w:t>общеобразовательные организации</w:t>
      </w:r>
      <w:r>
        <w:rPr>
          <w:color w:val="000000"/>
        </w:rPr>
        <w:t xml:space="preserve"> Раменского городского округа Московской области</w:t>
      </w:r>
      <w:bookmarkEnd w:id="0"/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37177E" w:rsidRDefault="0037177E" w:rsidP="00701E98">
      <w:pPr>
        <w:pStyle w:val="a3"/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gramStart"/>
      <w:r w:rsidRPr="00D93F61">
        <w:rPr>
          <w:color w:val="000000"/>
          <w:szCs w:val="28"/>
        </w:rPr>
        <w:t>В соответствии</w:t>
      </w:r>
      <w:r>
        <w:rPr>
          <w:color w:val="000000"/>
          <w:szCs w:val="28"/>
        </w:rPr>
        <w:t xml:space="preserve"> с законом Московской области от 27.07.2013.№</w:t>
      </w:r>
      <w:r w:rsidRPr="00D93F61">
        <w:rPr>
          <w:color w:val="000000"/>
          <w:szCs w:val="28"/>
        </w:rPr>
        <w:t xml:space="preserve"> 94/2013-ОЗ</w:t>
      </w:r>
      <w:r>
        <w:rPr>
          <w:color w:val="000000"/>
          <w:szCs w:val="28"/>
        </w:rPr>
        <w:t xml:space="preserve"> «</w:t>
      </w:r>
      <w:r w:rsidRPr="00D93F61">
        <w:rPr>
          <w:color w:val="000000"/>
          <w:szCs w:val="28"/>
        </w:rPr>
        <w:t>Об образовании</w:t>
      </w:r>
      <w:r>
        <w:rPr>
          <w:color w:val="000000"/>
          <w:szCs w:val="28"/>
        </w:rPr>
        <w:t>», законом Московской области от 12.12.2013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Pr="00D93F61">
        <w:rPr>
          <w:color w:val="000000"/>
          <w:szCs w:val="28"/>
        </w:rPr>
        <w:t xml:space="preserve"> 147/2013-ОЗ</w:t>
      </w:r>
      <w:r>
        <w:rPr>
          <w:color w:val="000000"/>
          <w:szCs w:val="28"/>
        </w:rPr>
        <w:t xml:space="preserve"> «</w:t>
      </w:r>
      <w:r w:rsidRPr="00D93F61">
        <w:rPr>
          <w:color w:val="000000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</w:t>
      </w:r>
      <w:r>
        <w:rPr>
          <w:color w:val="000000"/>
          <w:szCs w:val="28"/>
        </w:rPr>
        <w:t>», Постановлением Правительства Московской области</w:t>
      </w:r>
      <w:r w:rsidRPr="0071604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 30.12.2020 № 1081/43 «О выплате пособия выпускникам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профессиональных образовательных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организаций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или образовательных организаций высшего образования</w:t>
      </w:r>
      <w:r w:rsidRPr="00D93F61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приступившим к работе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proofErr w:type="gramEnd"/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государственных образовательных организациях Московской области</w:t>
      </w:r>
      <w:r w:rsidRPr="00D93F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или муниципальных организациях дополнительного образования детей в Московской области», распоряжением Министерства образования Московской области от 18.01.2021 № Р-12 «Об организации работы по выплате пособия выпускникам профессиональных образовательных организаций или образовательных организаций высшего образования, приступивших в год окончания соответствующей образовательной организации к работе на должностях педагогических работников в муниципальных образовательных организациях в Московской области»</w:t>
      </w:r>
      <w:proofErr w:type="gramEnd"/>
    </w:p>
    <w:p w:rsidR="0037177E" w:rsidRPr="005603E8" w:rsidRDefault="0037177E" w:rsidP="00701E98">
      <w:pPr>
        <w:pStyle w:val="a3"/>
        <w:tabs>
          <w:tab w:val="left" w:pos="0"/>
        </w:tabs>
        <w:rPr>
          <w:color w:val="000000"/>
          <w:szCs w:val="28"/>
        </w:rPr>
      </w:pPr>
    </w:p>
    <w:p w:rsidR="0037177E" w:rsidRDefault="0037177E" w:rsidP="00701E98">
      <w:pPr>
        <w:pStyle w:val="a3"/>
        <w:shd w:val="clear" w:color="auto" w:fill="FFFFFF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37177E" w:rsidRDefault="0037177E" w:rsidP="00701E98">
      <w:pPr>
        <w:pStyle w:val="a3"/>
        <w:shd w:val="clear" w:color="auto" w:fill="FFFFFF"/>
        <w:jc w:val="center"/>
        <w:rPr>
          <w:color w:val="000000"/>
          <w:szCs w:val="28"/>
        </w:rPr>
      </w:pPr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ab/>
        <w:t>1.</w:t>
      </w:r>
      <w:r w:rsidRPr="00DA4E14">
        <w:t xml:space="preserve"> </w:t>
      </w:r>
      <w:r w:rsidRPr="00DA4E14">
        <w:rPr>
          <w:color w:val="000000"/>
          <w:szCs w:val="28"/>
        </w:rPr>
        <w:t xml:space="preserve">Утвердить </w:t>
      </w:r>
      <w:r>
        <w:rPr>
          <w:color w:val="000000"/>
        </w:rPr>
        <w:t>Положение о порядке и условиях выплаты пособия</w:t>
      </w:r>
      <w:r w:rsidRPr="00D93F61">
        <w:rPr>
          <w:color w:val="000000"/>
        </w:rPr>
        <w:t xml:space="preserve"> </w:t>
      </w:r>
      <w:r>
        <w:rPr>
          <w:color w:val="000000"/>
        </w:rPr>
        <w:t xml:space="preserve">выпускникам профессиональных образовательных организаций или </w:t>
      </w:r>
      <w:r>
        <w:rPr>
          <w:color w:val="000000"/>
        </w:rPr>
        <w:lastRenderedPageBreak/>
        <w:t xml:space="preserve">образовательных организаций </w:t>
      </w:r>
      <w:r w:rsidRPr="00D93F61">
        <w:rPr>
          <w:color w:val="000000"/>
        </w:rPr>
        <w:t xml:space="preserve"> </w:t>
      </w:r>
      <w:r>
        <w:rPr>
          <w:color w:val="000000"/>
        </w:rPr>
        <w:t>высшего образования</w:t>
      </w:r>
      <w:r w:rsidRPr="00D93F61">
        <w:rPr>
          <w:color w:val="000000"/>
        </w:rPr>
        <w:t xml:space="preserve">, </w:t>
      </w:r>
      <w:r>
        <w:rPr>
          <w:color w:val="000000"/>
        </w:rPr>
        <w:t>приступившим</w:t>
      </w:r>
      <w:r w:rsidR="006F14A2">
        <w:rPr>
          <w:color w:val="000000"/>
        </w:rPr>
        <w:t xml:space="preserve"> в год окончания соответствующей</w:t>
      </w:r>
      <w:r>
        <w:rPr>
          <w:color w:val="000000"/>
        </w:rPr>
        <w:t xml:space="preserve"> </w:t>
      </w:r>
      <w:r w:rsidR="006F14A2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к работе </w:t>
      </w:r>
      <w:r w:rsidR="006F14A2">
        <w:rPr>
          <w:color w:val="000000"/>
        </w:rPr>
        <w:t xml:space="preserve">на должностях педагогических работников в </w:t>
      </w:r>
      <w:r w:rsidR="00B132BB">
        <w:rPr>
          <w:color w:val="000000"/>
        </w:rPr>
        <w:t>муниципальные дошкольные и общеобразовательные организации</w:t>
      </w:r>
      <w:r>
        <w:rPr>
          <w:color w:val="000000"/>
        </w:rPr>
        <w:t xml:space="preserve"> Раменского городского округа Московской области</w:t>
      </w:r>
      <w:r>
        <w:rPr>
          <w:color w:val="000000"/>
          <w:szCs w:val="28"/>
        </w:rPr>
        <w:t xml:space="preserve"> </w:t>
      </w:r>
      <w:r w:rsidRPr="00A05FCD">
        <w:rPr>
          <w:color w:val="000000"/>
          <w:szCs w:val="28"/>
        </w:rPr>
        <w:t>согласно Приложению</w:t>
      </w:r>
      <w:r>
        <w:rPr>
          <w:color w:val="000000"/>
          <w:szCs w:val="28"/>
        </w:rPr>
        <w:t xml:space="preserve"> №</w:t>
      </w:r>
      <w:r w:rsidRPr="00A05FCD">
        <w:rPr>
          <w:color w:val="000000"/>
          <w:szCs w:val="28"/>
        </w:rPr>
        <w:t xml:space="preserve"> 1  к настоящему постановлению.</w:t>
      </w:r>
    </w:p>
    <w:p w:rsidR="0037177E" w:rsidRPr="005603E8" w:rsidRDefault="006C6FAF" w:rsidP="00701E98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</w:t>
      </w:r>
      <w:r w:rsidR="0037177E">
        <w:rPr>
          <w:color w:val="000000"/>
        </w:rPr>
        <w:t>2</w:t>
      </w:r>
      <w:r w:rsidR="0037177E" w:rsidRPr="005146A9">
        <w:rPr>
          <w:color w:val="000000"/>
        </w:rPr>
        <w:t>. Управлению муниципальных услуг, связи и развития ИКТ</w:t>
      </w:r>
      <w:r w:rsidR="00B132BB">
        <w:rPr>
          <w:color w:val="000000"/>
        </w:rPr>
        <w:t xml:space="preserve"> администрации Раменского городского округа</w:t>
      </w:r>
      <w:r w:rsidR="0037177E" w:rsidRPr="005146A9">
        <w:rPr>
          <w:color w:val="000000"/>
        </w:rPr>
        <w:t xml:space="preserve"> (Белкина С.В.) </w:t>
      </w:r>
      <w:proofErr w:type="gramStart"/>
      <w:r w:rsidR="0037177E" w:rsidRPr="005146A9">
        <w:rPr>
          <w:color w:val="000000"/>
        </w:rPr>
        <w:t>разместить</w:t>
      </w:r>
      <w:proofErr w:type="gramEnd"/>
      <w:r w:rsidR="0037177E" w:rsidRPr="005146A9">
        <w:rPr>
          <w:color w:val="000000"/>
        </w:rPr>
        <w:t xml:space="preserve"> настоящее постановление на офиц</w:t>
      </w:r>
      <w:r w:rsidR="0037177E">
        <w:rPr>
          <w:color w:val="000000"/>
        </w:rPr>
        <w:t xml:space="preserve">иальном информационном портале </w:t>
      </w:r>
      <w:r w:rsidR="0037177E" w:rsidRPr="0037177E">
        <w:rPr>
          <w:color w:val="000000"/>
        </w:rPr>
        <w:t>www.ramenskoye.ru.</w:t>
      </w:r>
    </w:p>
    <w:p w:rsidR="006C6FAF" w:rsidRDefault="006C6FAF" w:rsidP="00701E98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</w:t>
      </w:r>
      <w:r w:rsidR="0037177E">
        <w:rPr>
          <w:color w:val="000000"/>
        </w:rPr>
        <w:t>4.</w:t>
      </w:r>
      <w:r w:rsidR="0037177E" w:rsidRPr="005603E8">
        <w:rPr>
          <w:color w:val="000000"/>
        </w:rPr>
        <w:t xml:space="preserve"> </w:t>
      </w:r>
      <w:proofErr w:type="gramStart"/>
      <w:r w:rsidR="0037177E" w:rsidRPr="005603E8">
        <w:rPr>
          <w:color w:val="000000"/>
        </w:rPr>
        <w:t>Контроль за</w:t>
      </w:r>
      <w:proofErr w:type="gramEnd"/>
      <w:r w:rsidR="0037177E" w:rsidRPr="005603E8">
        <w:rPr>
          <w:color w:val="000000"/>
        </w:rPr>
        <w:t xml:space="preserve"> исполнением настоящего постановления возложить на заместителя </w:t>
      </w:r>
      <w:r>
        <w:rPr>
          <w:color w:val="000000"/>
        </w:rPr>
        <w:t xml:space="preserve">        </w:t>
      </w:r>
      <w:r w:rsidR="0037177E">
        <w:rPr>
          <w:color w:val="000000"/>
        </w:rPr>
        <w:t xml:space="preserve">главы </w:t>
      </w:r>
      <w:r w:rsidR="0037177E" w:rsidRPr="005603E8">
        <w:rPr>
          <w:color w:val="000000"/>
        </w:rPr>
        <w:t xml:space="preserve">администрации </w:t>
      </w:r>
      <w:r>
        <w:rPr>
          <w:color w:val="000000"/>
        </w:rPr>
        <w:t xml:space="preserve">     </w:t>
      </w:r>
      <w:r w:rsidR="0037177E" w:rsidRPr="005603E8">
        <w:rPr>
          <w:color w:val="000000"/>
        </w:rPr>
        <w:t>Раменского</w:t>
      </w:r>
      <w:r>
        <w:rPr>
          <w:color w:val="000000"/>
        </w:rPr>
        <w:t xml:space="preserve">   </w:t>
      </w:r>
      <w:r w:rsidR="0037177E" w:rsidRPr="005603E8">
        <w:rPr>
          <w:color w:val="000000"/>
        </w:rPr>
        <w:t xml:space="preserve"> </w:t>
      </w:r>
      <w:r w:rsidR="0037177E">
        <w:rPr>
          <w:color w:val="000000"/>
        </w:rPr>
        <w:t>городского округа</w:t>
      </w:r>
      <w:r w:rsidR="0037177E" w:rsidRPr="005603E8">
        <w:rPr>
          <w:color w:val="000000"/>
        </w:rPr>
        <w:t xml:space="preserve"> </w:t>
      </w:r>
    </w:p>
    <w:p w:rsidR="0037177E" w:rsidRPr="005603E8" w:rsidRDefault="0037177E" w:rsidP="00701E98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Егорову О.Б</w:t>
      </w:r>
      <w:r w:rsidRPr="005603E8">
        <w:rPr>
          <w:color w:val="000000"/>
        </w:rPr>
        <w:t>.</w:t>
      </w:r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</w:rPr>
      </w:pPr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 xml:space="preserve">Глава </w:t>
      </w:r>
      <w:r w:rsidRPr="005603E8">
        <w:rPr>
          <w:color w:val="000000"/>
        </w:rPr>
        <w:t xml:space="preserve">Раменского </w:t>
      </w:r>
    </w:p>
    <w:p w:rsidR="0037177E" w:rsidRPr="00B37D02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</w:rPr>
      </w:pPr>
      <w:r>
        <w:rPr>
          <w:color w:val="000000"/>
        </w:rPr>
        <w:t>городского округа</w:t>
      </w:r>
      <w:r w:rsidRPr="005603E8">
        <w:rPr>
          <w:color w:val="000000"/>
        </w:rPr>
        <w:t xml:space="preserve">                                </w:t>
      </w:r>
      <w:r>
        <w:rPr>
          <w:color w:val="000000"/>
        </w:rPr>
        <w:t xml:space="preserve">               </w:t>
      </w:r>
      <w:r w:rsidRPr="005603E8">
        <w:rPr>
          <w:color w:val="000000"/>
        </w:rPr>
        <w:t xml:space="preserve"> </w:t>
      </w:r>
      <w:r>
        <w:rPr>
          <w:color w:val="000000"/>
        </w:rPr>
        <w:t xml:space="preserve">            </w:t>
      </w:r>
      <w:r w:rsidR="006C6FAF">
        <w:rPr>
          <w:color w:val="000000"/>
        </w:rPr>
        <w:t xml:space="preserve">     </w:t>
      </w:r>
      <w:r w:rsidR="006F14A2">
        <w:rPr>
          <w:color w:val="000000"/>
        </w:rPr>
        <w:t xml:space="preserve">    </w:t>
      </w:r>
      <w:r>
        <w:rPr>
          <w:color w:val="000000"/>
        </w:rPr>
        <w:t xml:space="preserve">  В.В. </w:t>
      </w:r>
      <w:proofErr w:type="spellStart"/>
      <w:r>
        <w:rPr>
          <w:color w:val="000000"/>
        </w:rPr>
        <w:t>Неволин</w:t>
      </w:r>
      <w:proofErr w:type="spellEnd"/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6C6FAF" w:rsidRDefault="006C6FAF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6C6FAF" w:rsidRDefault="006C6FAF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32B71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16"/>
          <w:szCs w:val="16"/>
        </w:rPr>
      </w:pPr>
      <w:proofErr w:type="spellStart"/>
      <w:r w:rsidRPr="00532B71">
        <w:rPr>
          <w:color w:val="000000"/>
          <w:sz w:val="16"/>
          <w:szCs w:val="16"/>
        </w:rPr>
        <w:t>Бывшева</w:t>
      </w:r>
      <w:proofErr w:type="spellEnd"/>
      <w:r w:rsidRPr="00532B71">
        <w:rPr>
          <w:color w:val="000000"/>
          <w:sz w:val="16"/>
          <w:szCs w:val="16"/>
        </w:rPr>
        <w:t xml:space="preserve">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37177E" w:rsidRPr="00532B71" w:rsidTr="00701E98">
        <w:tc>
          <w:tcPr>
            <w:tcW w:w="5211" w:type="dxa"/>
            <w:shd w:val="clear" w:color="auto" w:fill="auto"/>
          </w:tcPr>
          <w:p w:rsidR="0037177E" w:rsidRDefault="0037177E" w:rsidP="00701E98">
            <w:pPr>
              <w:rPr>
                <w:color w:val="000000"/>
                <w:sz w:val="16"/>
                <w:szCs w:val="16"/>
              </w:rPr>
            </w:pPr>
            <w:r w:rsidRPr="00532B71">
              <w:rPr>
                <w:color w:val="000000"/>
                <w:sz w:val="16"/>
                <w:szCs w:val="16"/>
              </w:rPr>
              <w:t>46-3-16-05</w:t>
            </w:r>
          </w:p>
          <w:p w:rsidR="0037177E" w:rsidRDefault="0037177E" w:rsidP="00701E98">
            <w:pPr>
              <w:rPr>
                <w:color w:val="000000"/>
                <w:sz w:val="16"/>
                <w:szCs w:val="16"/>
              </w:rPr>
            </w:pPr>
          </w:p>
          <w:p w:rsidR="006F14A2" w:rsidRDefault="006F14A2" w:rsidP="00701E98">
            <w:pPr>
              <w:rPr>
                <w:color w:val="000000"/>
                <w:sz w:val="16"/>
                <w:szCs w:val="16"/>
              </w:rPr>
            </w:pPr>
          </w:p>
          <w:p w:rsidR="0037177E" w:rsidRPr="00532B71" w:rsidRDefault="0037177E" w:rsidP="00701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37177E" w:rsidRPr="00532B71" w:rsidRDefault="0037177E" w:rsidP="00701E98">
            <w:pPr>
              <w:shd w:val="clear" w:color="auto" w:fill="FFFFFF"/>
              <w:ind w:firstLine="2161"/>
              <w:rPr>
                <w:color w:val="000000"/>
                <w:sz w:val="16"/>
                <w:szCs w:val="16"/>
              </w:rPr>
            </w:pPr>
          </w:p>
        </w:tc>
      </w:tr>
    </w:tbl>
    <w:p w:rsidR="0037177E" w:rsidRPr="002934C2" w:rsidRDefault="0037177E" w:rsidP="006F14A2">
      <w:pPr>
        <w:pStyle w:val="ConsPlusTitle"/>
        <w:ind w:left="7080" w:firstLine="708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sz w:val="20"/>
        </w:rPr>
        <w:t>№</w:t>
      </w:r>
      <w:r w:rsidRPr="002934C2">
        <w:rPr>
          <w:rFonts w:ascii="Times New Roman" w:hAnsi="Times New Roman" w:cs="Times New Roman"/>
          <w:b w:val="0"/>
          <w:sz w:val="20"/>
        </w:rPr>
        <w:t>1</w:t>
      </w:r>
    </w:p>
    <w:p w:rsidR="0037177E" w:rsidRPr="002934C2" w:rsidRDefault="0037177E" w:rsidP="006F14A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к Постановлению </w:t>
      </w:r>
    </w:p>
    <w:p w:rsidR="0037177E" w:rsidRPr="002934C2" w:rsidRDefault="0037177E" w:rsidP="006F14A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а</w:t>
      </w:r>
      <w:r w:rsidRPr="002934C2">
        <w:rPr>
          <w:rFonts w:ascii="Times New Roman" w:hAnsi="Times New Roman" w:cs="Times New Roman"/>
          <w:b w:val="0"/>
          <w:sz w:val="20"/>
        </w:rPr>
        <w:t>дминистрации Раменского</w:t>
      </w:r>
    </w:p>
    <w:p w:rsidR="0037177E" w:rsidRPr="002934C2" w:rsidRDefault="0037177E" w:rsidP="006F14A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городского округа</w:t>
      </w:r>
    </w:p>
    <w:p w:rsidR="0037177E" w:rsidRPr="002934C2" w:rsidRDefault="0037177E" w:rsidP="006F14A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2934C2">
        <w:rPr>
          <w:rFonts w:ascii="Times New Roman" w:hAnsi="Times New Roman" w:cs="Times New Roman"/>
          <w:b w:val="0"/>
          <w:sz w:val="20"/>
        </w:rPr>
        <w:t xml:space="preserve"> Московской области</w:t>
      </w:r>
    </w:p>
    <w:p w:rsidR="0037177E" w:rsidRPr="002934C2" w:rsidRDefault="006C6FAF" w:rsidP="006F14A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о</w:t>
      </w:r>
      <w:r w:rsidR="0037177E" w:rsidRPr="002934C2">
        <w:rPr>
          <w:rFonts w:ascii="Times New Roman" w:hAnsi="Times New Roman" w:cs="Times New Roman"/>
          <w:b w:val="0"/>
          <w:sz w:val="20"/>
        </w:rPr>
        <w:t>т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="0037177E" w:rsidRPr="002934C2">
        <w:rPr>
          <w:rFonts w:ascii="Times New Roman" w:hAnsi="Times New Roman" w:cs="Times New Roman"/>
          <w:b w:val="0"/>
          <w:sz w:val="20"/>
        </w:rPr>
        <w:t>_________№________</w:t>
      </w:r>
    </w:p>
    <w:p w:rsidR="0037177E" w:rsidRDefault="0037177E" w:rsidP="0037177E">
      <w:pPr>
        <w:pStyle w:val="ConsPlusTitle"/>
        <w:jc w:val="center"/>
      </w:pPr>
    </w:p>
    <w:p w:rsidR="0037177E" w:rsidRDefault="0037177E" w:rsidP="0037177E">
      <w:pPr>
        <w:pStyle w:val="ConsPlusTitle"/>
        <w:jc w:val="center"/>
      </w:pPr>
    </w:p>
    <w:p w:rsidR="0037177E" w:rsidRPr="0037177E" w:rsidRDefault="0037177E" w:rsidP="0037177E">
      <w:pPr>
        <w:pStyle w:val="ConsPlusTitle"/>
        <w:jc w:val="center"/>
        <w:rPr>
          <w:b w:val="0"/>
        </w:rPr>
      </w:pPr>
    </w:p>
    <w:p w:rsidR="0037177E" w:rsidRPr="00701E98" w:rsidRDefault="0037177E" w:rsidP="006F14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701E98">
        <w:rPr>
          <w:rFonts w:ascii="Times New Roman" w:hAnsi="Times New Roman" w:cs="Times New Roman"/>
          <w:sz w:val="28"/>
          <w:szCs w:val="28"/>
        </w:rPr>
        <w:t>Положение</w:t>
      </w:r>
    </w:p>
    <w:p w:rsidR="0037177E" w:rsidRPr="00701E98" w:rsidRDefault="0037177E" w:rsidP="00F323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приступившим </w:t>
      </w:r>
      <w:r w:rsidR="006C6FAF">
        <w:rPr>
          <w:rFonts w:ascii="Times New Roman" w:hAnsi="Times New Roman" w:cs="Times New Roman"/>
          <w:sz w:val="28"/>
          <w:szCs w:val="28"/>
        </w:rPr>
        <w:t xml:space="preserve">в год окончания соответствующей образовательной организации </w:t>
      </w:r>
      <w:r w:rsidRPr="00701E98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701E98" w:rsidRPr="00701E98">
        <w:rPr>
          <w:rFonts w:ascii="Times New Roman" w:hAnsi="Times New Roman" w:cs="Times New Roman"/>
          <w:sz w:val="28"/>
          <w:szCs w:val="28"/>
        </w:rPr>
        <w:t xml:space="preserve">на должностях педагогических работников </w:t>
      </w:r>
      <w:r w:rsidR="00B132BB">
        <w:rPr>
          <w:rFonts w:ascii="Times New Roman" w:hAnsi="Times New Roman" w:cs="Times New Roman"/>
          <w:sz w:val="28"/>
          <w:szCs w:val="28"/>
        </w:rPr>
        <w:t>в муниципальные дошкольные</w:t>
      </w:r>
      <w:r w:rsidR="006C6FAF">
        <w:rPr>
          <w:rFonts w:ascii="Times New Roman" w:hAnsi="Times New Roman" w:cs="Times New Roman"/>
          <w:sz w:val="28"/>
          <w:szCs w:val="28"/>
        </w:rPr>
        <w:t xml:space="preserve"> и </w:t>
      </w:r>
      <w:r w:rsidRPr="00701E98">
        <w:rPr>
          <w:rFonts w:ascii="Times New Roman" w:hAnsi="Times New Roman" w:cs="Times New Roman"/>
          <w:sz w:val="28"/>
          <w:szCs w:val="28"/>
        </w:rPr>
        <w:t xml:space="preserve"> </w:t>
      </w:r>
      <w:r w:rsidR="00B132BB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701E9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</w:p>
    <w:p w:rsidR="0037177E" w:rsidRPr="00701E98" w:rsidRDefault="0037177E" w:rsidP="00701E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Настоящее Положение 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</w:t>
      </w:r>
      <w:r w:rsidR="00B132BB">
        <w:rPr>
          <w:rFonts w:ascii="Times New Roman" w:hAnsi="Times New Roman" w:cs="Times New Roman"/>
          <w:sz w:val="28"/>
          <w:szCs w:val="28"/>
        </w:rPr>
        <w:t>упившим к работе в муниципальные</w:t>
      </w:r>
      <w:r w:rsidRPr="00701E98">
        <w:rPr>
          <w:rFonts w:ascii="Times New Roman" w:hAnsi="Times New Roman" w:cs="Times New Roman"/>
          <w:sz w:val="28"/>
          <w:szCs w:val="28"/>
        </w:rPr>
        <w:t xml:space="preserve"> </w:t>
      </w:r>
      <w:r w:rsidR="00B132BB">
        <w:rPr>
          <w:rFonts w:ascii="Times New Roman" w:hAnsi="Times New Roman" w:cs="Times New Roman"/>
          <w:sz w:val="28"/>
          <w:szCs w:val="28"/>
        </w:rPr>
        <w:t>дошкольные и общеобразовательные</w:t>
      </w:r>
      <w:r w:rsidR="00701E98" w:rsidRPr="00701E98">
        <w:rPr>
          <w:rFonts w:ascii="Times New Roman" w:hAnsi="Times New Roman" w:cs="Times New Roman"/>
          <w:sz w:val="28"/>
          <w:szCs w:val="28"/>
        </w:rPr>
        <w:t xml:space="preserve"> </w:t>
      </w:r>
      <w:r w:rsidR="00B132BB">
        <w:rPr>
          <w:rFonts w:ascii="Times New Roman" w:hAnsi="Times New Roman" w:cs="Times New Roman"/>
          <w:sz w:val="28"/>
          <w:szCs w:val="28"/>
        </w:rPr>
        <w:t>организации</w:t>
      </w:r>
      <w:r w:rsidRPr="00701E98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 (далее - образовательная организация), а также непосредственно после прохождения военной службы по призыву в Вооруженных Силах Российской Федерации или непосредственно после окончания отпуска (части отпуска) по уходу за ребенком до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достижения им возраста трех лет, если данные обстоятельства препятствовали началу трудовой деятельности в год окончания профессиональной образовательной организации или образовательной организации высшего образования, и для которых указанная работа является основной (далее соответственно - пособие, педагогические работники).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2. Пособие выплачивается педагогическим работникам в течение двух лет на следующих условиях: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при поступлении на работу в образовательную организацию - 50000 рублей;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по окончании второго года работы в образовательной организации - 100000 рублей.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3. Для получения пособия педагогические работники в течение 20 дней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на работу подают руководителям образовательных организаций заявление о выплате пособия в произвольной форме с указанием лицевого счета, открытого в кредитной организации (далее - заявление).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4. Руководители образовательных организаций представляют в Комитет по образованию администрации Раменского городского округа Московской области (далее – Комитет по образованию), заявление с копиями документов, указанных в </w:t>
      </w:r>
      <w:hyperlink w:anchor="P5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 календарных дней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Комитет по образованию на основании представленных документов формирует список и в течение 10 календарных дней представляет его в Министерство образования Московской области (далее – Министерство).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701E98">
        <w:rPr>
          <w:rFonts w:ascii="Times New Roman" w:hAnsi="Times New Roman" w:cs="Times New Roman"/>
          <w:sz w:val="28"/>
          <w:szCs w:val="28"/>
        </w:rPr>
        <w:t>5. К заявлению педагогического работника прилагаются: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lastRenderedPageBreak/>
        <w:t>копия паспорта;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документа об образовании и о квалификации;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приказа (распоряжения) о приеме на работу;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свидетельства о рождении ребенка - для педагогических работников, осуществлявших уход за ребенком до достижения им возраста трех лет;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военного билета - для педагогических работников, призывавшихся на военную службу в Вооруженные Силы Российской Федерации;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E98">
        <w:rPr>
          <w:rFonts w:ascii="Times New Roman" w:hAnsi="Times New Roman" w:cs="Times New Roman"/>
          <w:sz w:val="28"/>
          <w:szCs w:val="28"/>
        </w:rPr>
        <w:t>копия свидетельства об изменении фамилии, имени, отчества, заключении (расторжении) брака - для педагогических работников, изменивших фамилию, имя, отчество;</w:t>
      </w:r>
      <w:proofErr w:type="gramEnd"/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уведомления о регистрации в системе индивидуального (персонифицированного) учета;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физического лица в налоговом органе.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Копии документов заверяются руководителем образовательной организации.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701E98">
        <w:rPr>
          <w:rFonts w:ascii="Times New Roman" w:hAnsi="Times New Roman" w:cs="Times New Roman"/>
          <w:sz w:val="28"/>
          <w:szCs w:val="28"/>
        </w:rPr>
        <w:t xml:space="preserve">6. Министерство в течение 5 рабочих дней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заявления и документов, указанных в </w:t>
      </w:r>
      <w:hyperlink w:anchor="P5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701E98">
        <w:rPr>
          <w:rFonts w:ascii="Times New Roman" w:hAnsi="Times New Roman" w:cs="Times New Roman"/>
          <w:sz w:val="28"/>
          <w:szCs w:val="28"/>
        </w:rPr>
        <w:t>астоящего Положения, принимает решение о выплате пособия или об отказе в выплате пособия педагогическим работникам.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выплате пособия Министерство в течение срока, указанного в </w:t>
      </w:r>
      <w:hyperlink w:anchor="P62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 пункта 6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уведомляет об этом в письменной форме педагогического работника с указанием причин отказа и разъяснением права обжалования решения об отказе в суде.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7. Основаниями для отказа в выплате пособия являются несоответствие педагогического работника категориям получателей пособия, установленным </w:t>
      </w:r>
      <w:hyperlink w:anchor="P43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представление неполного комплекта документов, указанных </w:t>
      </w:r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5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701E98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8. Перечисление пособия осуществляется на лицевой счет, открытый в кредитной организации и указанный педагогическим работником в заявлении, на основании приказа министра образования Московской области о выплате пособия.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9. По завершении второго года работы в образовательной организации в Министерство дополнительно представляются: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справка с места работы;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копия паспорта (в случае изменения фамилии, имени, отчества).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10. Педагогический работник обязан отработать в образовательной организации не менее трех лет со дня заключения трудового договора.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В случае увольнения педагогического работника из образовательной организации до истечения трехлетнего срока со дня заключения трудового договора руководитель такой образовательной организации в срок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>, не превышающий 5 календарных дней с даты увольнения педагогического работника, представляет в Министерство письмо об увольнении педагогического работника с приложением копии приказа (распоряжения).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1"/>
      <w:bookmarkEnd w:id="4"/>
      <w:r w:rsidRPr="00701E98">
        <w:rPr>
          <w:rFonts w:ascii="Times New Roman" w:hAnsi="Times New Roman" w:cs="Times New Roman"/>
          <w:sz w:val="28"/>
          <w:szCs w:val="28"/>
        </w:rPr>
        <w:lastRenderedPageBreak/>
        <w:t xml:space="preserve">12. Педагогический работник обязан возвратить сумму полученного пособия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в случае прекращения трудового договора до истечения трехлетнего срока с даты поступления на работу в образовательную организацию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</w:t>
      </w:r>
      <w:hyperlink r:id="rId6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9 статьи 77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(по собственному желанию), </w:t>
      </w:r>
      <w:hyperlink r:id="rId12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 80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701E98">
        <w:rPr>
          <w:rFonts w:ascii="Times New Roman" w:hAnsi="Times New Roman" w:cs="Times New Roman"/>
          <w:sz w:val="28"/>
          <w:szCs w:val="28"/>
        </w:rPr>
        <w:t>рудового кодекса Российской Федерации;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</w:t>
      </w:r>
      <w:hyperlink r:id="rId13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11 части 1 статьи 81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18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4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9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8 части 1 статьи 83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0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2 статьи 336</w:t>
        </w:r>
      </w:hyperlink>
      <w:r w:rsidRPr="00701E9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13. Денежные средства, полученные педагогическим работником в качестве пособия (50000 рублей/150000 рублей в зависимости от полученной суммы), подлежат возврату в бюджет Московской области в сумме, рассчитанной пропорционально не отработанному педагогическим работником периоду, не позднее одного месяца </w:t>
      </w:r>
      <w:proofErr w:type="gramStart"/>
      <w:r w:rsidRPr="00701E98">
        <w:rPr>
          <w:rFonts w:ascii="Times New Roman" w:hAnsi="Times New Roman" w:cs="Times New Roman"/>
          <w:sz w:val="28"/>
          <w:szCs w:val="28"/>
        </w:rPr>
        <w:t>с даты расторжения</w:t>
      </w:r>
      <w:proofErr w:type="gramEnd"/>
      <w:r w:rsidRPr="00701E98">
        <w:rPr>
          <w:rFonts w:ascii="Times New Roman" w:hAnsi="Times New Roman" w:cs="Times New Roman"/>
          <w:sz w:val="28"/>
          <w:szCs w:val="28"/>
        </w:rPr>
        <w:t xml:space="preserve"> трудового договора по основаниям, установленным </w:t>
      </w:r>
      <w:hyperlink w:anchor="P71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12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701E98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>В случае  невозвращения 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периоду, в установленный срок Министерство     (Комитет по образованию)  имеет право обратиться в суд с иском о взыскании указанных денежных средств.</w:t>
      </w:r>
    </w:p>
    <w:p w:rsidR="0037177E" w:rsidRPr="00701E98" w:rsidRDefault="0037177E" w:rsidP="006F14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14. Настоящий Порядок применяется к правоотношениям, не урегулированным </w:t>
      </w:r>
      <w:hyperlink r:id="rId22" w:history="1">
        <w:r w:rsidRPr="00701E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01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14A2">
        <w:rPr>
          <w:rFonts w:ascii="Times New Roman" w:hAnsi="Times New Roman" w:cs="Times New Roman"/>
          <w:sz w:val="28"/>
          <w:szCs w:val="28"/>
        </w:rPr>
        <w:t>Московской области №</w:t>
      </w:r>
      <w:r w:rsidRPr="00701E98">
        <w:rPr>
          <w:rFonts w:ascii="Times New Roman" w:hAnsi="Times New Roman" w:cs="Times New Roman"/>
          <w:sz w:val="28"/>
          <w:szCs w:val="28"/>
        </w:rPr>
        <w:t>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образования».</w:t>
      </w:r>
    </w:p>
    <w:p w:rsidR="0037177E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</w:rPr>
      </w:pPr>
    </w:p>
    <w:p w:rsidR="0037177E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</w:rPr>
      </w:pPr>
    </w:p>
    <w:p w:rsidR="0037177E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</w:rPr>
      </w:pPr>
    </w:p>
    <w:p w:rsidR="0037177E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</w:rPr>
      </w:pPr>
    </w:p>
    <w:p w:rsidR="00394C52" w:rsidRDefault="00394C52" w:rsidP="006F14A2">
      <w:pPr>
        <w:ind w:firstLine="709"/>
        <w:jc w:val="both"/>
      </w:pPr>
    </w:p>
    <w:sectPr w:rsidR="00394C52" w:rsidSect="006F14A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7E"/>
    <w:rsid w:val="0037177E"/>
    <w:rsid w:val="00394C52"/>
    <w:rsid w:val="003B0F5A"/>
    <w:rsid w:val="003F0011"/>
    <w:rsid w:val="006C6FAF"/>
    <w:rsid w:val="006F14A2"/>
    <w:rsid w:val="00701E98"/>
    <w:rsid w:val="008A6044"/>
    <w:rsid w:val="00985C54"/>
    <w:rsid w:val="00A24604"/>
    <w:rsid w:val="00B132BB"/>
    <w:rsid w:val="00F3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7177E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37177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37177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717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7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7177E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37177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37177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717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6A44DB74E676C293247D3CE89236ECDF2D221FCCEDF9BF5996F0CC2371F770BBF28FF8D412F2319F86E21F042E4144B25D02EA6A3NBI" TargetMode="External"/><Relationship Id="rId13" Type="http://schemas.openxmlformats.org/officeDocument/2006/relationships/hyperlink" Target="consultantplus://offline/ref=7356A44DB74E676C293247D3CE89236ECDF2D221FCCEDF9BF5996F0CC2371F770BBF28FF8C482F2319F86E21F042E4144B25D02EA6A3NBI" TargetMode="External"/><Relationship Id="rId18" Type="http://schemas.openxmlformats.org/officeDocument/2006/relationships/hyperlink" Target="consultantplus://offline/ref=7356A44DB74E676C293247D3CE89236ECDF2D221FCCEDF9BF5996F0CC2371F770BBF28FA854022754AB76F7DB510F7154E25D22CBA381961ABN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356A44DB74E676C293247D3CE89236ECDF2D221FCCEDF9BF5996F0CC2371F770BBF28FA85412C7F41B76F7DB510F7154E25D22CBA381961ABN9I" TargetMode="External"/><Relationship Id="rId7" Type="http://schemas.openxmlformats.org/officeDocument/2006/relationships/hyperlink" Target="consultantplus://offline/ref=7356A44DB74E676C293247D3CE89236ECDF2D221FCCEDF9BF5996F0CC2371F770BBF28FF82492F2319F86E21F042E4144B25D02EA6A3NBI" TargetMode="External"/><Relationship Id="rId12" Type="http://schemas.openxmlformats.org/officeDocument/2006/relationships/hyperlink" Target="consultantplus://offline/ref=7356A44DB74E676C293247D3CE89236ECDF2D221FCCEDF9BF5996F0CC2371F770BBF28FA8540217041B76F7DB510F7154E25D22CBA381961ABN9I" TargetMode="External"/><Relationship Id="rId17" Type="http://schemas.openxmlformats.org/officeDocument/2006/relationships/hyperlink" Target="consultantplus://offline/ref=7356A44DB74E676C293247D3CE89236ECDF2D221FCCEDF9BF5996F0CC2371F770BBF28FE85442F2319F86E21F042E4144B25D02EA6A3N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356A44DB74E676C293247D3CE89236ECDF2D221FCCEDF9BF5996F0CC2371F770BBF28FA854022774AB76F7DB510F7154E25D22CBA381961ABN9I" TargetMode="External"/><Relationship Id="rId20" Type="http://schemas.openxmlformats.org/officeDocument/2006/relationships/hyperlink" Target="consultantplus://offline/ref=7356A44DB74E676C293247D3CE89236ECDF2D221FCCEDF9BF5996F0CC2371F770BBF28FA8C482C7C1CED7F79FC44FD0A4939CC2CA438A1N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56A44DB74E676C293247D3CE89236ECDF2D221FCCEDF9BF5996F0CC2371F770BBF28FF82472F2319F86E21F042E4144B25D02EA6A3NBI" TargetMode="External"/><Relationship Id="rId11" Type="http://schemas.openxmlformats.org/officeDocument/2006/relationships/hyperlink" Target="consultantplus://offline/ref=7356A44DB74E676C293247D3CE89236ECDF2D221FCCEDF9BF5996F0CC2371F770BBF28FF8D452F2319F86E21F042E4144B25D02EA6A3NB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7356A44DB74E676C293247D3CE89236ECDF2D221FCCEDF9BF5996F0CC2371F770BBF28FA8540217E4DB76F7DB510F7154E25D22CBA381961ABN9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356A44DB74E676C293247D3CE89236ECDF2D221FCCEDF9BF5996F0CC2371F770BBF28FF8D432F2319F86E21F042E4144B25D02EA6A3NBI" TargetMode="External"/><Relationship Id="rId19" Type="http://schemas.openxmlformats.org/officeDocument/2006/relationships/hyperlink" Target="consultantplus://offline/ref=7356A44DB74E676C293247D3CE89236ECDF2D221FCCEDF9BF5996F0CC2371F770BBF28FE84472F2319F86E21F042E4144B25D02EA6A3N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6A44DB74E676C293247D3CE89236ECDF2D221FCCEDF9BF5996F0CC2371F770BBF28FA8542217F48B76F7DB510F7154E25D22CBA381961ABN9I" TargetMode="External"/><Relationship Id="rId14" Type="http://schemas.openxmlformats.org/officeDocument/2006/relationships/hyperlink" Target="consultantplus://offline/ref=7356A44DB74E676C293247D3CE89236ECDF2D221FCCEDF9BF5996F0CC2371F770BBF28FA8540217E4CB76F7DB510F7154E25D22CBA381961ABN9I" TargetMode="External"/><Relationship Id="rId22" Type="http://schemas.openxmlformats.org/officeDocument/2006/relationships/hyperlink" Target="consultantplus://offline/ref=7356A44DB74E676C293258C6CE89236ECDF7D02AFBCDDF9BF5996F0CC2371F7719BF70F684473A774AA2392CF3A4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2022-10-24T06:45:00Z</cp:lastPrinted>
  <dcterms:created xsi:type="dcterms:W3CDTF">2022-10-25T04:54:00Z</dcterms:created>
  <dcterms:modified xsi:type="dcterms:W3CDTF">2022-10-25T04:54:00Z</dcterms:modified>
</cp:coreProperties>
</file>